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133" w:rsidRDefault="00DA5133" w:rsidP="00DA5133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666750" cy="762000"/>
            <wp:effectExtent l="0" t="0" r="0" b="0"/>
            <wp:docPr id="1" name="Рисунок 1" descr="D:\..\..\WINDOWS\GERB_KO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..\..\WINDOWS\GERB_KOM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133" w:rsidRDefault="00DA5133" w:rsidP="00DA5133">
      <w:pPr>
        <w:jc w:val="center"/>
        <w:rPr>
          <w:rFonts w:ascii="NTTimes/Cyrillic" w:hAnsi="NTTimes/Cyrillic"/>
          <w:caps/>
          <w:sz w:val="18"/>
        </w:rPr>
      </w:pPr>
      <w:r>
        <w:rPr>
          <w:b/>
          <w:caps/>
          <w:sz w:val="17"/>
        </w:rPr>
        <w:t xml:space="preserve">министерство природных ресурсов и охраны окружающей среды республики </w:t>
      </w:r>
      <w:r>
        <w:rPr>
          <w:b/>
          <w:caps/>
          <w:sz w:val="17"/>
          <w:szCs w:val="17"/>
        </w:rPr>
        <w:t xml:space="preserve">коми </w:t>
      </w:r>
    </w:p>
    <w:p w:rsidR="00DA5133" w:rsidRDefault="00DA5133" w:rsidP="00DA5133">
      <w:pPr>
        <w:spacing w:line="360" w:lineRule="auto"/>
        <w:jc w:val="center"/>
        <w:rPr>
          <w:b/>
          <w:caps/>
          <w:strike/>
          <w:sz w:val="12"/>
          <w:u w:val="single"/>
        </w:rPr>
      </w:pPr>
      <w:r>
        <w:rPr>
          <w:b/>
          <w:caps/>
          <w:strike/>
          <w:noProof/>
          <w:sz w:val="12"/>
        </w:rPr>
        <w:drawing>
          <wp:inline distT="0" distB="0" distL="0" distR="0">
            <wp:extent cx="5410200" cy="57150"/>
            <wp:effectExtent l="0" t="0" r="0" b="0"/>
            <wp:docPr id="2" name="Рисунок 2" descr="BD2134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21340_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133" w:rsidRPr="00B5082A" w:rsidRDefault="00DA5133" w:rsidP="00DA5133">
      <w:pPr>
        <w:widowControl w:val="0"/>
        <w:autoSpaceDE w:val="0"/>
        <w:autoSpaceDN w:val="0"/>
        <w:jc w:val="center"/>
        <w:rPr>
          <w:b/>
          <w:bCs/>
          <w:caps/>
          <w:sz w:val="17"/>
          <w:szCs w:val="17"/>
        </w:rPr>
      </w:pPr>
      <w:r w:rsidRPr="00B5082A">
        <w:rPr>
          <w:b/>
          <w:bCs/>
          <w:caps/>
          <w:sz w:val="17"/>
          <w:szCs w:val="17"/>
        </w:rPr>
        <w:t>КОМИ РЕСПУБЛИКАСА ВÖР-ВА ОЗЫРЛУН  ДА ГÖГÖРТАС ВИДЗАН МИНИСТЕРСТВО</w:t>
      </w:r>
    </w:p>
    <w:p w:rsidR="00DA5133" w:rsidRPr="00B5082A" w:rsidRDefault="00DA5133" w:rsidP="00DA5133">
      <w:pPr>
        <w:jc w:val="center"/>
        <w:rPr>
          <w:b/>
          <w:sz w:val="34"/>
          <w:szCs w:val="34"/>
        </w:rPr>
      </w:pPr>
    </w:p>
    <w:p w:rsidR="00DA5133" w:rsidRPr="002C4D21" w:rsidRDefault="00DA5133" w:rsidP="00DA5133">
      <w:pPr>
        <w:jc w:val="center"/>
        <w:rPr>
          <w:b/>
          <w:sz w:val="34"/>
          <w:szCs w:val="34"/>
        </w:rPr>
      </w:pPr>
      <w:r w:rsidRPr="002C4D21">
        <w:rPr>
          <w:b/>
          <w:sz w:val="34"/>
          <w:szCs w:val="34"/>
        </w:rPr>
        <w:t>П Р И К А З</w:t>
      </w:r>
    </w:p>
    <w:p w:rsidR="00DA5133" w:rsidRDefault="00DA5133" w:rsidP="00DA5133">
      <w:pPr>
        <w:jc w:val="center"/>
        <w:rPr>
          <w:b/>
          <w:sz w:val="32"/>
        </w:rPr>
      </w:pPr>
    </w:p>
    <w:p w:rsidR="00DA5133" w:rsidRPr="00D66FEA" w:rsidRDefault="00C206EF" w:rsidP="00DA5133">
      <w:pPr>
        <w:spacing w:line="360" w:lineRule="auto"/>
        <w:rPr>
          <w:sz w:val="28"/>
        </w:rPr>
      </w:pPr>
      <w:r>
        <w:rPr>
          <w:sz w:val="28"/>
        </w:rPr>
        <w:t xml:space="preserve"> </w:t>
      </w:r>
      <w:r w:rsidR="008B3BEA">
        <w:rPr>
          <w:sz w:val="28"/>
        </w:rPr>
        <w:t>15 апреля 2019 года</w:t>
      </w:r>
      <w:r w:rsidR="00DA5133">
        <w:rPr>
          <w:sz w:val="28"/>
        </w:rPr>
        <w:tab/>
        <w:t xml:space="preserve">   </w:t>
      </w:r>
      <w:r w:rsidR="00DA5133">
        <w:rPr>
          <w:sz w:val="28"/>
        </w:rPr>
        <w:tab/>
      </w:r>
      <w:r w:rsidR="00DA5133" w:rsidRPr="00D66FEA">
        <w:rPr>
          <w:sz w:val="28"/>
        </w:rPr>
        <w:t xml:space="preserve">                                     </w:t>
      </w:r>
      <w:r w:rsidR="00D66FEA">
        <w:rPr>
          <w:sz w:val="28"/>
        </w:rPr>
        <w:t xml:space="preserve">                  </w:t>
      </w:r>
      <w:r w:rsidR="008B3BEA">
        <w:rPr>
          <w:sz w:val="28"/>
        </w:rPr>
        <w:t xml:space="preserve">          </w:t>
      </w:r>
      <w:r w:rsidR="00D66FEA">
        <w:rPr>
          <w:sz w:val="28"/>
        </w:rPr>
        <w:t xml:space="preserve"> </w:t>
      </w:r>
      <w:r w:rsidR="00DA5133" w:rsidRPr="000C7697">
        <w:rPr>
          <w:sz w:val="28"/>
        </w:rPr>
        <w:t xml:space="preserve">№ </w:t>
      </w:r>
      <w:r w:rsidR="008B3BEA">
        <w:rPr>
          <w:sz w:val="28"/>
        </w:rPr>
        <w:t>586</w:t>
      </w:r>
    </w:p>
    <w:p w:rsidR="00DA5133" w:rsidRDefault="00DA5133" w:rsidP="00DA5133">
      <w:pPr>
        <w:jc w:val="center"/>
        <w:rPr>
          <w:sz w:val="28"/>
        </w:rPr>
      </w:pPr>
      <w:r>
        <w:rPr>
          <w:sz w:val="28"/>
        </w:rPr>
        <w:t>г. Сыктывкар</w:t>
      </w:r>
    </w:p>
    <w:p w:rsidR="00DA5133" w:rsidRDefault="00DA5133" w:rsidP="00DA5133">
      <w:pPr>
        <w:jc w:val="both"/>
        <w:rPr>
          <w:sz w:val="28"/>
        </w:rPr>
      </w:pPr>
    </w:p>
    <w:p w:rsidR="00290DAF" w:rsidRDefault="00290DAF" w:rsidP="00290DAF">
      <w:pPr>
        <w:tabs>
          <w:tab w:val="left" w:pos="-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отчета о выполнении государственного задания</w:t>
      </w:r>
    </w:p>
    <w:p w:rsidR="00290DAF" w:rsidRDefault="00290DAF" w:rsidP="00290DAF">
      <w:pPr>
        <w:tabs>
          <w:tab w:val="left" w:pos="-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за  1</w:t>
      </w:r>
      <w:proofErr w:type="gramEnd"/>
      <w:r>
        <w:rPr>
          <w:b/>
          <w:sz w:val="28"/>
          <w:szCs w:val="28"/>
        </w:rPr>
        <w:t xml:space="preserve"> квартал 201</w:t>
      </w:r>
      <w:r w:rsidR="000C7697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года государственным автономным учреждением </w:t>
      </w:r>
    </w:p>
    <w:p w:rsidR="00290DAF" w:rsidRDefault="00290DAF" w:rsidP="00290DAF">
      <w:pPr>
        <w:tabs>
          <w:tab w:val="left" w:pos="-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Республики Коми «Коми региональный </w:t>
      </w:r>
      <w:proofErr w:type="spellStart"/>
      <w:r>
        <w:rPr>
          <w:b/>
          <w:sz w:val="28"/>
          <w:szCs w:val="28"/>
        </w:rPr>
        <w:t>лесопожарный</w:t>
      </w:r>
      <w:proofErr w:type="spellEnd"/>
      <w:r>
        <w:rPr>
          <w:b/>
          <w:sz w:val="28"/>
          <w:szCs w:val="28"/>
        </w:rPr>
        <w:t xml:space="preserve"> центр»</w:t>
      </w:r>
    </w:p>
    <w:p w:rsidR="00290DAF" w:rsidRDefault="00290DAF" w:rsidP="00290DAF">
      <w:pPr>
        <w:tabs>
          <w:tab w:val="left" w:pos="-426"/>
        </w:tabs>
        <w:jc w:val="center"/>
        <w:rPr>
          <w:b/>
          <w:sz w:val="28"/>
          <w:szCs w:val="28"/>
        </w:rPr>
      </w:pPr>
    </w:p>
    <w:p w:rsidR="00DA5133" w:rsidRPr="000279AC" w:rsidRDefault="00DA5133" w:rsidP="00DA5133">
      <w:pPr>
        <w:jc w:val="center"/>
        <w:rPr>
          <w:sz w:val="28"/>
          <w:szCs w:val="28"/>
        </w:rPr>
      </w:pPr>
    </w:p>
    <w:p w:rsidR="00DA5133" w:rsidRDefault="00DA5133" w:rsidP="00DA5133">
      <w:pPr>
        <w:jc w:val="both"/>
        <w:rPr>
          <w:sz w:val="28"/>
          <w:szCs w:val="28"/>
        </w:rPr>
      </w:pPr>
      <w:r w:rsidRPr="000279AC">
        <w:rPr>
          <w:sz w:val="28"/>
          <w:szCs w:val="28"/>
        </w:rPr>
        <w:t xml:space="preserve"> </w:t>
      </w:r>
      <w:r w:rsidRPr="000279AC">
        <w:rPr>
          <w:sz w:val="28"/>
          <w:szCs w:val="28"/>
        </w:rPr>
        <w:tab/>
      </w:r>
    </w:p>
    <w:p w:rsidR="00205648" w:rsidRDefault="00DA5133" w:rsidP="00205648">
      <w:pPr>
        <w:tabs>
          <w:tab w:val="left" w:pos="-426"/>
        </w:tabs>
        <w:jc w:val="both"/>
        <w:rPr>
          <w:sz w:val="28"/>
        </w:rPr>
      </w:pPr>
      <w:r>
        <w:rPr>
          <w:sz w:val="28"/>
          <w:szCs w:val="28"/>
        </w:rPr>
        <w:tab/>
      </w:r>
      <w:r w:rsidR="00205648" w:rsidRPr="0084417C">
        <w:rPr>
          <w:sz w:val="28"/>
        </w:rPr>
        <w:t xml:space="preserve">В соответствии с постановлением Правительства Республики Коми от 08.12.2015г. № 506  «О порядке  формирования </w:t>
      </w:r>
      <w:r w:rsidR="00205648">
        <w:rPr>
          <w:sz w:val="28"/>
        </w:rPr>
        <w:t xml:space="preserve"> </w:t>
      </w:r>
      <w:r w:rsidR="00205648" w:rsidRPr="0084417C">
        <w:rPr>
          <w:sz w:val="28"/>
        </w:rPr>
        <w:t xml:space="preserve">государственного </w:t>
      </w:r>
      <w:r w:rsidR="00205648">
        <w:rPr>
          <w:sz w:val="28"/>
        </w:rPr>
        <w:t xml:space="preserve"> </w:t>
      </w:r>
      <w:r w:rsidR="00205648" w:rsidRPr="0084417C">
        <w:rPr>
          <w:sz w:val="28"/>
        </w:rPr>
        <w:t xml:space="preserve">задания </w:t>
      </w:r>
      <w:r w:rsidR="00205648">
        <w:rPr>
          <w:sz w:val="28"/>
        </w:rPr>
        <w:t xml:space="preserve"> </w:t>
      </w:r>
      <w:r w:rsidR="00205648" w:rsidRPr="0084417C">
        <w:rPr>
          <w:sz w:val="28"/>
        </w:rPr>
        <w:t>на оказание  государственных услуг  (выполнение работ) в отношении  государственных учреждений Республики Коми, финансового  обеспечения выполнения  государственного  задания  и  представления  субсидий  из республиканского  бюджета Республики Коми бюджетным и автономным учреждениям Республики  Коми  и признании утратившими силу некоторых постановлений Правительства Республики Коми»</w:t>
      </w:r>
    </w:p>
    <w:p w:rsidR="00DA5133" w:rsidRPr="000279AC" w:rsidRDefault="00DA5133" w:rsidP="00DA5133">
      <w:pPr>
        <w:jc w:val="both"/>
        <w:rPr>
          <w:sz w:val="28"/>
          <w:szCs w:val="28"/>
        </w:rPr>
      </w:pPr>
    </w:p>
    <w:p w:rsidR="00DA5133" w:rsidRPr="000279AC" w:rsidRDefault="00DA5133" w:rsidP="00DA5133">
      <w:pPr>
        <w:jc w:val="both"/>
        <w:rPr>
          <w:b/>
          <w:sz w:val="28"/>
          <w:szCs w:val="28"/>
        </w:rPr>
      </w:pPr>
      <w:r w:rsidRPr="000279AC">
        <w:rPr>
          <w:b/>
          <w:sz w:val="28"/>
          <w:szCs w:val="28"/>
        </w:rPr>
        <w:t>ПРИКАЗЫВАЮ:</w:t>
      </w:r>
    </w:p>
    <w:p w:rsidR="00DA5133" w:rsidRPr="000279AC" w:rsidRDefault="00DA5133" w:rsidP="00DA5133">
      <w:pPr>
        <w:jc w:val="both"/>
        <w:rPr>
          <w:sz w:val="28"/>
          <w:szCs w:val="28"/>
        </w:rPr>
      </w:pPr>
    </w:p>
    <w:p w:rsidR="00290DAF" w:rsidRDefault="00290DAF" w:rsidP="00290DAF">
      <w:pPr>
        <w:widowControl w:val="0"/>
        <w:tabs>
          <w:tab w:val="left" w:pos="-426"/>
        </w:tabs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F569F9">
        <w:rPr>
          <w:sz w:val="28"/>
          <w:szCs w:val="28"/>
        </w:rPr>
        <w:t>Утвердить отчет о выполнении государственного задания за</w:t>
      </w:r>
      <w:r>
        <w:rPr>
          <w:sz w:val="28"/>
          <w:szCs w:val="28"/>
        </w:rPr>
        <w:t xml:space="preserve"> </w:t>
      </w:r>
      <w:r w:rsidRPr="00F569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 квартал </w:t>
      </w:r>
      <w:r w:rsidRPr="00F569F9">
        <w:rPr>
          <w:sz w:val="28"/>
          <w:szCs w:val="28"/>
        </w:rPr>
        <w:t>201</w:t>
      </w:r>
      <w:r w:rsidR="000C7697">
        <w:rPr>
          <w:sz w:val="28"/>
          <w:szCs w:val="28"/>
        </w:rPr>
        <w:t>9</w:t>
      </w:r>
      <w:r w:rsidRPr="00F569F9">
        <w:rPr>
          <w:sz w:val="28"/>
          <w:szCs w:val="28"/>
        </w:rPr>
        <w:t xml:space="preserve"> </w:t>
      </w:r>
      <w:proofErr w:type="gramStart"/>
      <w:r w:rsidRPr="00F569F9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F569F9">
        <w:rPr>
          <w:sz w:val="28"/>
          <w:szCs w:val="28"/>
        </w:rPr>
        <w:t xml:space="preserve">  государственным</w:t>
      </w:r>
      <w:proofErr w:type="gramEnd"/>
      <w:r w:rsidRPr="00F569F9">
        <w:rPr>
          <w:sz w:val="28"/>
          <w:szCs w:val="28"/>
        </w:rPr>
        <w:t xml:space="preserve">   автономным   учреждением   Республики  Коми  «Коми региональный </w:t>
      </w:r>
      <w:proofErr w:type="spellStart"/>
      <w:r w:rsidRPr="00F569F9">
        <w:rPr>
          <w:sz w:val="28"/>
          <w:szCs w:val="28"/>
        </w:rPr>
        <w:t>лесопожарный</w:t>
      </w:r>
      <w:proofErr w:type="spellEnd"/>
      <w:r w:rsidRPr="00F569F9">
        <w:rPr>
          <w:sz w:val="28"/>
          <w:szCs w:val="28"/>
        </w:rPr>
        <w:t xml:space="preserve"> центр» согласно приложению.</w:t>
      </w:r>
    </w:p>
    <w:p w:rsidR="00290DAF" w:rsidRPr="00F569F9" w:rsidRDefault="00290DAF" w:rsidP="00290DAF">
      <w:pPr>
        <w:widowControl w:val="0"/>
        <w:tabs>
          <w:tab w:val="left" w:pos="-426"/>
        </w:tabs>
        <w:suppressAutoHyphens/>
        <w:overflowPunct w:val="0"/>
        <w:autoSpaceDE w:val="0"/>
        <w:autoSpaceDN w:val="0"/>
        <w:adjustRightInd w:val="0"/>
        <w:spacing w:after="120"/>
        <w:ind w:right="-2"/>
        <w:jc w:val="both"/>
        <w:textAlignment w:val="baseline"/>
        <w:rPr>
          <w:sz w:val="28"/>
          <w:szCs w:val="28"/>
        </w:rPr>
      </w:pPr>
    </w:p>
    <w:p w:rsidR="00205648" w:rsidRPr="009E250A" w:rsidRDefault="00205648" w:rsidP="00205648">
      <w:pPr>
        <w:rPr>
          <w:sz w:val="28"/>
        </w:rPr>
      </w:pPr>
    </w:p>
    <w:p w:rsidR="00205648" w:rsidRDefault="000C7697" w:rsidP="00205648">
      <w:pPr>
        <w:rPr>
          <w:sz w:val="28"/>
        </w:rPr>
      </w:pPr>
      <w:proofErr w:type="spellStart"/>
      <w:r>
        <w:rPr>
          <w:sz w:val="28"/>
        </w:rPr>
        <w:t>И.</w:t>
      </w:r>
      <w:proofErr w:type="gramStart"/>
      <w:r>
        <w:rPr>
          <w:sz w:val="28"/>
        </w:rPr>
        <w:t>о.</w:t>
      </w:r>
      <w:r w:rsidR="00B94F3E">
        <w:rPr>
          <w:sz w:val="28"/>
        </w:rPr>
        <w:t>министра</w:t>
      </w:r>
      <w:proofErr w:type="spellEnd"/>
      <w:proofErr w:type="gramEnd"/>
      <w:r w:rsidR="00B94F3E">
        <w:rPr>
          <w:sz w:val="28"/>
        </w:rPr>
        <w:t xml:space="preserve">                                                                      </w:t>
      </w:r>
      <w:r>
        <w:rPr>
          <w:sz w:val="28"/>
        </w:rPr>
        <w:t xml:space="preserve">                  </w:t>
      </w:r>
      <w:proofErr w:type="spellStart"/>
      <w:r w:rsidR="00B94F3E">
        <w:rPr>
          <w:sz w:val="28"/>
        </w:rPr>
        <w:t>С.В.Шевелёв</w:t>
      </w:r>
      <w:proofErr w:type="spellEnd"/>
    </w:p>
    <w:p w:rsidR="00205648" w:rsidRDefault="00205648" w:rsidP="00205648">
      <w:pPr>
        <w:rPr>
          <w:sz w:val="28"/>
        </w:rPr>
      </w:pPr>
    </w:p>
    <w:p w:rsidR="00205648" w:rsidRDefault="00205648" w:rsidP="00205648">
      <w:pPr>
        <w:rPr>
          <w:sz w:val="28"/>
        </w:rPr>
      </w:pPr>
    </w:p>
    <w:p w:rsidR="00205648" w:rsidRDefault="00205648" w:rsidP="00205648">
      <w:pPr>
        <w:rPr>
          <w:sz w:val="28"/>
        </w:rPr>
      </w:pPr>
    </w:p>
    <w:p w:rsidR="00205648" w:rsidRDefault="00205648" w:rsidP="00205648">
      <w:pPr>
        <w:rPr>
          <w:sz w:val="28"/>
        </w:rPr>
      </w:pPr>
    </w:p>
    <w:p w:rsidR="00205648" w:rsidRDefault="00205648" w:rsidP="00205648">
      <w:pPr>
        <w:rPr>
          <w:sz w:val="28"/>
        </w:rPr>
      </w:pPr>
    </w:p>
    <w:p w:rsidR="00205648" w:rsidRDefault="00205648" w:rsidP="00205648">
      <w:pPr>
        <w:rPr>
          <w:sz w:val="28"/>
        </w:rPr>
      </w:pPr>
    </w:p>
    <w:p w:rsidR="00674F5D" w:rsidRDefault="00674F5D" w:rsidP="00205648">
      <w:pPr>
        <w:rPr>
          <w:sz w:val="28"/>
        </w:rPr>
      </w:pPr>
      <w:bookmarkStart w:id="0" w:name="_GoBack"/>
      <w:bookmarkEnd w:id="0"/>
    </w:p>
    <w:sectPr w:rsidR="00674F5D" w:rsidSect="00E57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74966"/>
    <w:multiLevelType w:val="hybridMultilevel"/>
    <w:tmpl w:val="8AECE7CA"/>
    <w:lvl w:ilvl="0" w:tplc="35E01F6A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515D13C0"/>
    <w:multiLevelType w:val="hybridMultilevel"/>
    <w:tmpl w:val="99C6CC60"/>
    <w:lvl w:ilvl="0" w:tplc="299A5C6C">
      <w:start w:val="1"/>
      <w:numFmt w:val="decimal"/>
      <w:lvlText w:val="%1."/>
      <w:lvlJc w:val="left"/>
      <w:pPr>
        <w:ind w:left="928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133"/>
    <w:rsid w:val="000C7697"/>
    <w:rsid w:val="000E6FF3"/>
    <w:rsid w:val="00205648"/>
    <w:rsid w:val="00290DAF"/>
    <w:rsid w:val="004E7F9C"/>
    <w:rsid w:val="005D6876"/>
    <w:rsid w:val="00674F5D"/>
    <w:rsid w:val="0073010C"/>
    <w:rsid w:val="007C671A"/>
    <w:rsid w:val="008B3BEA"/>
    <w:rsid w:val="00902D77"/>
    <w:rsid w:val="009E250A"/>
    <w:rsid w:val="00B94F3E"/>
    <w:rsid w:val="00C206EF"/>
    <w:rsid w:val="00C9210A"/>
    <w:rsid w:val="00CC2A12"/>
    <w:rsid w:val="00D66FEA"/>
    <w:rsid w:val="00DA5133"/>
    <w:rsid w:val="00E46984"/>
    <w:rsid w:val="00E57CC7"/>
    <w:rsid w:val="00E9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8E416"/>
  <w15:docId w15:val="{82D4F966-7FE4-4766-8B30-D32F06495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46984"/>
    <w:pPr>
      <w:pBdr>
        <w:bottom w:val="thinThickSmallGap" w:sz="12" w:space="1" w:color="3667C3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244583" w:themeColor="accent2" w:themeShade="80"/>
      <w:spacing w:val="20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46984"/>
    <w:pPr>
      <w:pBdr>
        <w:bottom w:val="single" w:sz="4" w:space="1" w:color="244482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244583" w:themeColor="accent2" w:themeShade="80"/>
      <w:spacing w:val="15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E46984"/>
    <w:pPr>
      <w:pBdr>
        <w:top w:val="dotted" w:sz="4" w:space="1" w:color="244482" w:themeColor="accent2" w:themeShade="7F"/>
        <w:bottom w:val="dotted" w:sz="4" w:space="1" w:color="244482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244482" w:themeColor="accent2" w:themeShade="7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46984"/>
    <w:pPr>
      <w:pBdr>
        <w:bottom w:val="dotted" w:sz="4" w:space="1" w:color="3667C3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244482" w:themeColor="accent2" w:themeShade="7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6984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244482" w:themeColor="accent2" w:themeShade="7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6984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3667C3" w:themeColor="accent2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6984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3667C3" w:themeColor="accent2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6984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6984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984"/>
    <w:rPr>
      <w:rFonts w:eastAsiaTheme="majorEastAsia" w:cstheme="majorBidi"/>
      <w:caps/>
      <w:color w:val="24458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46984"/>
    <w:rPr>
      <w:caps/>
      <w:color w:val="24458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E46984"/>
    <w:rPr>
      <w:rFonts w:eastAsiaTheme="majorEastAsia" w:cstheme="majorBidi"/>
      <w:caps/>
      <w:color w:val="244482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E46984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E46984"/>
    <w:rPr>
      <w:rFonts w:eastAsiaTheme="majorEastAsia" w:cstheme="majorBidi"/>
      <w:caps/>
      <w:color w:val="244482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E46984"/>
    <w:rPr>
      <w:rFonts w:eastAsiaTheme="majorEastAsia" w:cstheme="majorBidi"/>
      <w:caps/>
      <w:color w:val="3667C3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E46984"/>
    <w:rPr>
      <w:rFonts w:eastAsiaTheme="majorEastAsia" w:cstheme="majorBidi"/>
      <w:i/>
      <w:iCs/>
      <w:caps/>
      <w:color w:val="3667C3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E46984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46984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46984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E46984"/>
    <w:pPr>
      <w:pBdr>
        <w:top w:val="dotted" w:sz="2" w:space="1" w:color="244583" w:themeColor="accent2" w:themeShade="80"/>
        <w:bottom w:val="dotted" w:sz="2" w:space="6" w:color="24458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24458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Заголовок Знак"/>
    <w:basedOn w:val="a0"/>
    <w:link w:val="a4"/>
    <w:uiPriority w:val="10"/>
    <w:rsid w:val="00E46984"/>
    <w:rPr>
      <w:rFonts w:eastAsiaTheme="majorEastAsia" w:cstheme="majorBidi"/>
      <w:caps/>
      <w:color w:val="24458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E46984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E46984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E46984"/>
    <w:rPr>
      <w:b/>
      <w:bCs/>
      <w:color w:val="3667C3" w:themeColor="accent2" w:themeShade="BF"/>
      <w:spacing w:val="5"/>
    </w:rPr>
  </w:style>
  <w:style w:type="character" w:styleId="a9">
    <w:name w:val="Emphasis"/>
    <w:uiPriority w:val="20"/>
    <w:qFormat/>
    <w:rsid w:val="00E46984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E46984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E46984"/>
  </w:style>
  <w:style w:type="paragraph" w:styleId="ac">
    <w:name w:val="List Paragraph"/>
    <w:basedOn w:val="a"/>
    <w:uiPriority w:val="34"/>
    <w:qFormat/>
    <w:rsid w:val="00E4698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E46984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E46984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E46984"/>
    <w:pPr>
      <w:pBdr>
        <w:top w:val="dotted" w:sz="2" w:space="10" w:color="244583" w:themeColor="accent2" w:themeShade="80"/>
        <w:bottom w:val="dotted" w:sz="2" w:space="4" w:color="24458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244482" w:themeColor="accent2" w:themeShade="7F"/>
      <w:spacing w:val="5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E46984"/>
    <w:rPr>
      <w:rFonts w:eastAsiaTheme="majorEastAsia" w:cstheme="majorBidi"/>
      <w:caps/>
      <w:color w:val="244482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E46984"/>
    <w:rPr>
      <w:i/>
      <w:iCs/>
    </w:rPr>
  </w:style>
  <w:style w:type="character" w:styleId="af0">
    <w:name w:val="Intense Emphasis"/>
    <w:uiPriority w:val="21"/>
    <w:qFormat/>
    <w:rsid w:val="00E46984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E46984"/>
    <w:rPr>
      <w:rFonts w:asciiTheme="minorHAnsi" w:eastAsiaTheme="minorEastAsia" w:hAnsiTheme="minorHAnsi" w:cstheme="minorBidi"/>
      <w:i/>
      <w:iCs/>
      <w:color w:val="244482" w:themeColor="accent2" w:themeShade="7F"/>
    </w:rPr>
  </w:style>
  <w:style w:type="character" w:styleId="af2">
    <w:name w:val="Intense Reference"/>
    <w:uiPriority w:val="32"/>
    <w:qFormat/>
    <w:rsid w:val="00E46984"/>
    <w:rPr>
      <w:rFonts w:asciiTheme="minorHAnsi" w:eastAsiaTheme="minorEastAsia" w:hAnsiTheme="minorHAnsi" w:cstheme="minorBidi"/>
      <w:b/>
      <w:bCs/>
      <w:i/>
      <w:iCs/>
      <w:color w:val="244482" w:themeColor="accent2" w:themeShade="7F"/>
    </w:rPr>
  </w:style>
  <w:style w:type="character" w:styleId="af3">
    <w:name w:val="Book Title"/>
    <w:uiPriority w:val="33"/>
    <w:qFormat/>
    <w:rsid w:val="00E46984"/>
    <w:rPr>
      <w:caps/>
      <w:color w:val="244482" w:themeColor="accent2" w:themeShade="7F"/>
      <w:spacing w:val="5"/>
      <w:u w:color="244482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E46984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DA513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DA5133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rmal">
    <w:name w:val="ConsNormal"/>
    <w:rsid w:val="00DA51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Title">
    <w:name w:val="ConsTitle"/>
    <w:rsid w:val="00DA51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..\..\WINDOWS\GERB_KOM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Королева Надежда Авенировна</cp:lastModifiedBy>
  <cp:revision>16</cp:revision>
  <cp:lastPrinted>2019-04-12T07:47:00Z</cp:lastPrinted>
  <dcterms:created xsi:type="dcterms:W3CDTF">2018-01-30T07:41:00Z</dcterms:created>
  <dcterms:modified xsi:type="dcterms:W3CDTF">2019-04-16T07:02:00Z</dcterms:modified>
</cp:coreProperties>
</file>