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9F0" w:rsidRPr="00E35080" w:rsidRDefault="008E59F0" w:rsidP="008E59F0">
      <w:pPr>
        <w:tabs>
          <w:tab w:val="left" w:pos="7965"/>
          <w:tab w:val="right" w:pos="9354"/>
        </w:tabs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8E59F0" w:rsidRPr="00E35080" w:rsidRDefault="008E59F0" w:rsidP="008E59F0">
      <w:pPr>
        <w:jc w:val="right"/>
        <w:rPr>
          <w:sz w:val="28"/>
          <w:szCs w:val="28"/>
        </w:rPr>
      </w:pPr>
      <w:r w:rsidRPr="00E35080">
        <w:rPr>
          <w:sz w:val="28"/>
          <w:szCs w:val="28"/>
        </w:rPr>
        <w:t xml:space="preserve">приказом Министерства природных ресурсов </w:t>
      </w:r>
    </w:p>
    <w:p w:rsidR="008E59F0" w:rsidRPr="00E35080" w:rsidRDefault="008E59F0" w:rsidP="008E59F0">
      <w:pPr>
        <w:jc w:val="right"/>
        <w:rPr>
          <w:sz w:val="28"/>
          <w:szCs w:val="28"/>
        </w:rPr>
      </w:pPr>
      <w:r w:rsidRPr="00E35080">
        <w:rPr>
          <w:sz w:val="28"/>
          <w:szCs w:val="28"/>
        </w:rPr>
        <w:t xml:space="preserve">и охраны окружающей среды Республики Коми </w:t>
      </w:r>
    </w:p>
    <w:p w:rsidR="008E59F0" w:rsidRPr="00E35080" w:rsidRDefault="008E59F0" w:rsidP="008E59F0">
      <w:pPr>
        <w:jc w:val="right"/>
        <w:rPr>
          <w:i/>
          <w:sz w:val="28"/>
          <w:szCs w:val="28"/>
        </w:rPr>
      </w:pPr>
    </w:p>
    <w:p w:rsidR="008E59F0" w:rsidRPr="00E35080" w:rsidRDefault="008E59F0" w:rsidP="008E59F0">
      <w:pPr>
        <w:jc w:val="right"/>
        <w:rPr>
          <w:sz w:val="28"/>
          <w:szCs w:val="28"/>
        </w:rPr>
      </w:pPr>
      <w:r w:rsidRPr="00E35080">
        <w:rPr>
          <w:sz w:val="28"/>
          <w:szCs w:val="28"/>
        </w:rPr>
        <w:t>от «</w:t>
      </w:r>
      <w:r w:rsidR="00205973">
        <w:rPr>
          <w:sz w:val="28"/>
          <w:szCs w:val="28"/>
        </w:rPr>
        <w:t>07</w:t>
      </w:r>
      <w:r w:rsidRPr="00E35080">
        <w:rPr>
          <w:sz w:val="28"/>
          <w:szCs w:val="28"/>
        </w:rPr>
        <w:t xml:space="preserve">» </w:t>
      </w:r>
      <w:r w:rsidR="00205973">
        <w:rPr>
          <w:sz w:val="28"/>
          <w:szCs w:val="28"/>
        </w:rPr>
        <w:t>февраля</w:t>
      </w:r>
      <w:r w:rsidRPr="00E35080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E35080">
        <w:rPr>
          <w:sz w:val="28"/>
          <w:szCs w:val="28"/>
        </w:rPr>
        <w:t xml:space="preserve"> г. № </w:t>
      </w:r>
      <w:r w:rsidR="00205973">
        <w:rPr>
          <w:sz w:val="28"/>
          <w:szCs w:val="28"/>
        </w:rPr>
        <w:t>205</w:t>
      </w:r>
    </w:p>
    <w:p w:rsidR="008E59F0" w:rsidRPr="00E35080" w:rsidRDefault="008E59F0" w:rsidP="008E59F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E35080">
        <w:rPr>
          <w:sz w:val="28"/>
          <w:szCs w:val="28"/>
        </w:rPr>
        <w:t>(приложение</w:t>
      </w:r>
      <w:r>
        <w:rPr>
          <w:sz w:val="28"/>
          <w:szCs w:val="28"/>
        </w:rPr>
        <w:t xml:space="preserve"> № 2</w:t>
      </w:r>
      <w:r w:rsidRPr="00E35080">
        <w:rPr>
          <w:sz w:val="28"/>
          <w:szCs w:val="28"/>
        </w:rPr>
        <w:t>)</w:t>
      </w:r>
    </w:p>
    <w:p w:rsidR="006E0965" w:rsidRDefault="006E0965" w:rsidP="00EF636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E59F0" w:rsidRDefault="008E59F0" w:rsidP="008E59F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E59F0" w:rsidRDefault="008E59F0" w:rsidP="008E59F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 Конкурсной комиссии Министерства природных ресурсов и охраны окружающей среды Республики Коми</w:t>
      </w:r>
    </w:p>
    <w:p w:rsidR="008E59F0" w:rsidRDefault="008E59F0" w:rsidP="008E59F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0103B" w:rsidRDefault="0000103B" w:rsidP="0000103B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I. Общие положения</w:t>
      </w:r>
    </w:p>
    <w:p w:rsidR="0000103B" w:rsidRDefault="0000103B" w:rsidP="0000103B">
      <w:pPr>
        <w:autoSpaceDE w:val="0"/>
        <w:autoSpaceDN w:val="0"/>
        <w:adjustRightInd w:val="0"/>
        <w:rPr>
          <w:sz w:val="28"/>
          <w:szCs w:val="28"/>
        </w:rPr>
      </w:pPr>
    </w:p>
    <w:p w:rsidR="0000103B" w:rsidRDefault="0000103B" w:rsidP="000010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Конкурсная комиссия Министерства природных ресурсов и охраны окружающей среды Республики Коми (</w:t>
      </w:r>
      <w:r w:rsidRPr="0000103B">
        <w:rPr>
          <w:color w:val="000000" w:themeColor="text1"/>
          <w:sz w:val="28"/>
          <w:szCs w:val="28"/>
        </w:rPr>
        <w:t xml:space="preserve">далее соответственно - комиссия, Министерство) в своей деятельности руководствуется Конституцией Российской Федерации, Федеральным законом от 27 июля 2004 г. </w:t>
      </w:r>
      <w:r>
        <w:rPr>
          <w:color w:val="000000" w:themeColor="text1"/>
          <w:sz w:val="28"/>
          <w:szCs w:val="28"/>
        </w:rPr>
        <w:t>№</w:t>
      </w:r>
      <w:r w:rsidRPr="0000103B">
        <w:rPr>
          <w:color w:val="000000" w:themeColor="text1"/>
          <w:sz w:val="28"/>
          <w:szCs w:val="28"/>
        </w:rPr>
        <w:t xml:space="preserve"> 79-ФЗ </w:t>
      </w:r>
      <w:r>
        <w:rPr>
          <w:color w:val="000000" w:themeColor="text1"/>
          <w:sz w:val="28"/>
          <w:szCs w:val="28"/>
        </w:rPr>
        <w:t>«</w:t>
      </w:r>
      <w:r w:rsidRPr="0000103B">
        <w:rPr>
          <w:color w:val="000000" w:themeColor="text1"/>
          <w:sz w:val="28"/>
          <w:szCs w:val="28"/>
        </w:rPr>
        <w:t>О государственной гражданской службе Российской Федерации</w:t>
      </w:r>
      <w:r>
        <w:rPr>
          <w:color w:val="000000" w:themeColor="text1"/>
          <w:sz w:val="28"/>
          <w:szCs w:val="28"/>
        </w:rPr>
        <w:t>»</w:t>
      </w:r>
      <w:r w:rsidRPr="0000103B">
        <w:rPr>
          <w:color w:val="000000" w:themeColor="text1"/>
          <w:sz w:val="28"/>
          <w:szCs w:val="28"/>
        </w:rPr>
        <w:t xml:space="preserve">, Указом Президента Российской Федерации от 1 февраля 2005 г. </w:t>
      </w:r>
      <w:r>
        <w:rPr>
          <w:color w:val="000000" w:themeColor="text1"/>
          <w:sz w:val="28"/>
          <w:szCs w:val="28"/>
        </w:rPr>
        <w:t>№</w:t>
      </w:r>
      <w:r w:rsidRPr="0000103B">
        <w:rPr>
          <w:color w:val="000000" w:themeColor="text1"/>
          <w:sz w:val="28"/>
          <w:szCs w:val="28"/>
        </w:rPr>
        <w:t xml:space="preserve"> 112 </w:t>
      </w:r>
      <w:r>
        <w:rPr>
          <w:color w:val="000000" w:themeColor="text1"/>
          <w:sz w:val="28"/>
          <w:szCs w:val="28"/>
        </w:rPr>
        <w:t>«</w:t>
      </w:r>
      <w:r w:rsidRPr="0000103B">
        <w:rPr>
          <w:color w:val="000000" w:themeColor="text1"/>
          <w:sz w:val="28"/>
          <w:szCs w:val="28"/>
        </w:rPr>
        <w:t>О конкурсе на замещение вакантной должности государственной гражданской службы Российской Федерации</w:t>
      </w:r>
      <w:r>
        <w:rPr>
          <w:color w:val="000000" w:themeColor="text1"/>
          <w:sz w:val="28"/>
          <w:szCs w:val="28"/>
        </w:rPr>
        <w:t>»</w:t>
      </w:r>
      <w:r w:rsidRPr="0000103B">
        <w:rPr>
          <w:color w:val="000000" w:themeColor="text1"/>
          <w:sz w:val="28"/>
          <w:szCs w:val="28"/>
        </w:rPr>
        <w:t xml:space="preserve">, иными федеральными законами и нормативными правовыми актами Российской Федерации, постановлением Правительства Российской Федерации от 31 марта 2018 г. </w:t>
      </w:r>
      <w:r>
        <w:rPr>
          <w:color w:val="000000" w:themeColor="text1"/>
          <w:sz w:val="28"/>
          <w:szCs w:val="28"/>
        </w:rPr>
        <w:t>№</w:t>
      </w:r>
      <w:r w:rsidRPr="0000103B">
        <w:rPr>
          <w:color w:val="000000" w:themeColor="text1"/>
          <w:sz w:val="28"/>
          <w:szCs w:val="28"/>
        </w:rPr>
        <w:t xml:space="preserve"> 397 </w:t>
      </w:r>
      <w:r>
        <w:rPr>
          <w:color w:val="000000" w:themeColor="text1"/>
          <w:sz w:val="28"/>
          <w:szCs w:val="28"/>
        </w:rPr>
        <w:t>«</w:t>
      </w:r>
      <w:r w:rsidRPr="0000103B">
        <w:rPr>
          <w:color w:val="000000" w:themeColor="text1"/>
          <w:sz w:val="28"/>
          <w:szCs w:val="28"/>
        </w:rPr>
        <w:t>Об утверждении единой методики проведения конкурсов на замещение вакантных должностей государственной гражданской службы Российской Федерации и включение в кадровый резерв государственных органов</w:t>
      </w:r>
      <w:r>
        <w:rPr>
          <w:color w:val="000000" w:themeColor="text1"/>
          <w:sz w:val="28"/>
          <w:szCs w:val="28"/>
        </w:rPr>
        <w:t>»</w:t>
      </w:r>
      <w:r w:rsidRPr="0000103B">
        <w:rPr>
          <w:color w:val="000000" w:themeColor="text1"/>
          <w:sz w:val="28"/>
          <w:szCs w:val="28"/>
        </w:rPr>
        <w:t xml:space="preserve">, Конституцией Республики Коми, </w:t>
      </w:r>
      <w:r>
        <w:rPr>
          <w:color w:val="000000" w:themeColor="text1"/>
          <w:sz w:val="28"/>
          <w:szCs w:val="28"/>
        </w:rPr>
        <w:t>Законом Республики Коми</w:t>
      </w:r>
      <w:r w:rsidRPr="0000103B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от 5 марта 2005 г. № 10-РЗ «О некоторых вопросах государственной гражданской службы Республики Коми», </w:t>
      </w:r>
      <w:r>
        <w:rPr>
          <w:sz w:val="28"/>
          <w:szCs w:val="28"/>
        </w:rPr>
        <w:t>иными законами Республики Коми и нормативными правовыми актами Республики Коми, локальными нормативными актами Министерства и настоящим Положением.</w:t>
      </w:r>
    </w:p>
    <w:p w:rsidR="0000103B" w:rsidRDefault="0000103B" w:rsidP="000010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Комиссия состоит из председателя, заместителя председателя, секретаря и членов комиссии. Состав комиссии утверждается приказом Министерства.</w:t>
      </w:r>
    </w:p>
    <w:p w:rsidR="0000103B" w:rsidRDefault="0000103B" w:rsidP="000010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Комиссия создается для проведения:</w:t>
      </w:r>
    </w:p>
    <w:p w:rsidR="0000103B" w:rsidRDefault="0000103B" w:rsidP="000010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конкурсов на замещение вакантных должностей государственной гражданской службы Республики Коми (далее - государственная гражданская служба);</w:t>
      </w:r>
    </w:p>
    <w:p w:rsidR="0000103B" w:rsidRDefault="0000103B" w:rsidP="000010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конкурсов на включение в кадровый резерв Министерства (далее - кадровый резерв).</w:t>
      </w:r>
    </w:p>
    <w:p w:rsidR="0000103B" w:rsidRDefault="0000103B" w:rsidP="000010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Председатель комиссии:</w:t>
      </w:r>
    </w:p>
    <w:p w:rsidR="0000103B" w:rsidRDefault="0000103B" w:rsidP="000010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председательствует на заседаниях комиссии (проводит заседания комиссии);</w:t>
      </w:r>
    </w:p>
    <w:p w:rsidR="0000103B" w:rsidRDefault="0000103B" w:rsidP="000010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организует работу комиссии;</w:t>
      </w:r>
    </w:p>
    <w:p w:rsidR="0000103B" w:rsidRDefault="0000103B" w:rsidP="000010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определяет по согласованию с другими членами комиссии порядок рассмотрения вопросов.</w:t>
      </w:r>
    </w:p>
    <w:p w:rsidR="0000103B" w:rsidRDefault="0000103B" w:rsidP="000010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В случае временного отсутствия (болезнь, отпуск</w:t>
      </w:r>
      <w:r w:rsidR="000258C6">
        <w:rPr>
          <w:sz w:val="28"/>
          <w:szCs w:val="28"/>
        </w:rPr>
        <w:t>,</w:t>
      </w:r>
      <w:r>
        <w:rPr>
          <w:sz w:val="28"/>
          <w:szCs w:val="28"/>
        </w:rPr>
        <w:t xml:space="preserve"> и</w:t>
      </w:r>
      <w:r w:rsidR="000258C6">
        <w:rPr>
          <w:sz w:val="28"/>
          <w:szCs w:val="28"/>
        </w:rPr>
        <w:t>ные обстоятельства</w:t>
      </w:r>
      <w:r>
        <w:rPr>
          <w:sz w:val="28"/>
          <w:szCs w:val="28"/>
        </w:rPr>
        <w:t>) председателя комиссии его полномочия осуществляет заместитель председателя комиссии.</w:t>
      </w:r>
    </w:p>
    <w:p w:rsidR="0000103B" w:rsidRDefault="0000103B" w:rsidP="000010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 Секретарь комиссии:</w:t>
      </w:r>
    </w:p>
    <w:p w:rsidR="0000103B" w:rsidRDefault="0000103B" w:rsidP="000010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осуществляет подготовку материалов к заседаниям комиссии;</w:t>
      </w:r>
    </w:p>
    <w:p w:rsidR="0000103B" w:rsidRDefault="0000103B" w:rsidP="000010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размещает объявления о приеме документов для участия в конкурсе;</w:t>
      </w:r>
    </w:p>
    <w:p w:rsidR="0000103B" w:rsidRDefault="0000103B" w:rsidP="000010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уведомляет членов комиссии и участников конкурса о дате, времени и месте проведения заседания комиссии;</w:t>
      </w:r>
    </w:p>
    <w:p w:rsidR="0000103B" w:rsidRDefault="0000103B" w:rsidP="000010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готовит предложения о методах оценки профессионального уровня кандидатов на включение в кадровый резерв, замещение вакантной должности государственной гражданской службы, их соответствия квалификационным требованиям к этой должности;</w:t>
      </w:r>
    </w:p>
    <w:p w:rsidR="0000103B" w:rsidRDefault="0000103B" w:rsidP="000010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5) организует работу по разработке заданий для оценки профессионального уровня кандидатов на включение в кадровый резерв, замещение вакантной должности государственной гражданской службы, их соответствия квалификационным требованиям к этой должности;</w:t>
      </w:r>
    </w:p>
    <w:p w:rsidR="0000103B" w:rsidRDefault="0000103B" w:rsidP="000010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организует работу по установке видео- и (или) аудиозаписи либо </w:t>
      </w:r>
      <w:r w:rsidR="000258C6">
        <w:rPr>
          <w:sz w:val="28"/>
          <w:szCs w:val="28"/>
        </w:rPr>
        <w:t xml:space="preserve">ведет </w:t>
      </w:r>
      <w:r>
        <w:rPr>
          <w:sz w:val="28"/>
          <w:szCs w:val="28"/>
        </w:rPr>
        <w:t>стенограмму</w:t>
      </w:r>
      <w:r w:rsidR="000258C6">
        <w:rPr>
          <w:sz w:val="28"/>
          <w:szCs w:val="28"/>
        </w:rPr>
        <w:t xml:space="preserve"> заседаний комиссии</w:t>
      </w:r>
      <w:r>
        <w:rPr>
          <w:sz w:val="28"/>
          <w:szCs w:val="28"/>
        </w:rPr>
        <w:t>;</w:t>
      </w:r>
    </w:p>
    <w:p w:rsidR="0000103B" w:rsidRDefault="0000103B" w:rsidP="000010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7) готовит приглашения независимым экспертам для принятия участия в заседании комиссии;</w:t>
      </w:r>
    </w:p>
    <w:p w:rsidR="0000103B" w:rsidRDefault="0000103B" w:rsidP="000010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8) ведет протокол заседания комиссии, в котором фиксирует ее решения и результаты голосования;</w:t>
      </w:r>
    </w:p>
    <w:p w:rsidR="0000103B" w:rsidRDefault="0000103B" w:rsidP="000010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9) готовит приказы и иные документы по результатам заседания комиссии.</w:t>
      </w:r>
    </w:p>
    <w:p w:rsidR="0000103B" w:rsidRDefault="0000103B" w:rsidP="000010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 Заседание комиссии считается правомочным, если на нем присутствует не менее двух третей ее состава.</w:t>
      </w:r>
    </w:p>
    <w:p w:rsidR="0000103B" w:rsidRDefault="0000103B" w:rsidP="000010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Заседание комиссии проводится при наличии не менее двух кандидатов на включение в кадровый резерв, замещение вакантной должности государственной гражданской службы.</w:t>
      </w:r>
    </w:p>
    <w:p w:rsidR="0000103B" w:rsidRDefault="0000103B" w:rsidP="000010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8. Заседание комиссии проводится в следующем порядке:</w:t>
      </w:r>
    </w:p>
    <w:p w:rsidR="0000103B" w:rsidRDefault="0000103B" w:rsidP="000010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председатель комиссии открывает заседание комиссии;</w:t>
      </w:r>
    </w:p>
    <w:p w:rsidR="0000103B" w:rsidRDefault="0000103B" w:rsidP="000010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председатель комиссии представляет членов комиссии, присутствующих на заседании, устанавливает правомочность заседания;</w:t>
      </w:r>
    </w:p>
    <w:p w:rsidR="0000103B" w:rsidRDefault="0000103B" w:rsidP="000010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комиссия утверждает повестку заседания;</w:t>
      </w:r>
    </w:p>
    <w:p w:rsidR="0000103B" w:rsidRDefault="0000103B" w:rsidP="000010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комиссия проводит заседание в соответствии с утвержденной повесткой.</w:t>
      </w:r>
    </w:p>
    <w:p w:rsidR="0000103B" w:rsidRDefault="0000103B" w:rsidP="000010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9. Решения комиссии принимаются открытым голосованием простым большинством голосов присутствующих на ее заседании членов. При равенстве голосов решающим является голос председателя конкурсной комиссии.</w:t>
      </w:r>
    </w:p>
    <w:p w:rsidR="0000103B" w:rsidRDefault="0000103B" w:rsidP="000010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Решение комиссии принимается в отсутствие кандидата и является основанием для включения в кадровый резерв, назначения его на вакантную должность государственной гражданской службы либо отказа в таком включении, назначении.</w:t>
      </w:r>
    </w:p>
    <w:p w:rsidR="0000103B" w:rsidRDefault="0000103B" w:rsidP="000010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10. Результаты голосования конкурсной комиссии оформляются в течение 5 рабочих дней со дня заседания комиссии решением (по итогам конкурса на замещение вакантной должности государственной гражданской службы), протоколом (по результатам конкурса на включение в кадровый резерв), которые подписываются председателем, заместителем председателя, секретарем и членами комиссии, принявшими участие в заседании.</w:t>
      </w:r>
    </w:p>
    <w:p w:rsidR="000258C6" w:rsidRDefault="000258C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258C6" w:rsidRPr="00E35080" w:rsidRDefault="000258C6" w:rsidP="000258C6">
      <w:pPr>
        <w:tabs>
          <w:tab w:val="left" w:pos="7965"/>
          <w:tab w:val="right" w:pos="9354"/>
        </w:tabs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0258C6" w:rsidRPr="00E35080" w:rsidRDefault="000258C6" w:rsidP="000258C6">
      <w:pPr>
        <w:jc w:val="right"/>
        <w:rPr>
          <w:sz w:val="28"/>
          <w:szCs w:val="28"/>
        </w:rPr>
      </w:pPr>
      <w:r w:rsidRPr="00E35080">
        <w:rPr>
          <w:sz w:val="28"/>
          <w:szCs w:val="28"/>
        </w:rPr>
        <w:t xml:space="preserve">приказом Министерства природных ресурсов </w:t>
      </w:r>
    </w:p>
    <w:p w:rsidR="000258C6" w:rsidRPr="00E35080" w:rsidRDefault="000258C6" w:rsidP="000258C6">
      <w:pPr>
        <w:jc w:val="right"/>
        <w:rPr>
          <w:sz w:val="28"/>
          <w:szCs w:val="28"/>
        </w:rPr>
      </w:pPr>
      <w:r w:rsidRPr="00E35080">
        <w:rPr>
          <w:sz w:val="28"/>
          <w:szCs w:val="28"/>
        </w:rPr>
        <w:t xml:space="preserve">и охраны окружающей среды Республики Коми </w:t>
      </w:r>
    </w:p>
    <w:p w:rsidR="000258C6" w:rsidRPr="00E35080" w:rsidRDefault="000258C6" w:rsidP="000258C6">
      <w:pPr>
        <w:jc w:val="right"/>
        <w:rPr>
          <w:i/>
          <w:sz w:val="28"/>
          <w:szCs w:val="28"/>
        </w:rPr>
      </w:pPr>
    </w:p>
    <w:p w:rsidR="000258C6" w:rsidRPr="00E35080" w:rsidRDefault="000258C6" w:rsidP="000258C6">
      <w:pPr>
        <w:jc w:val="right"/>
        <w:rPr>
          <w:sz w:val="28"/>
          <w:szCs w:val="28"/>
        </w:rPr>
      </w:pPr>
      <w:r w:rsidRPr="00E35080">
        <w:rPr>
          <w:sz w:val="28"/>
          <w:szCs w:val="28"/>
        </w:rPr>
        <w:t>от «___» __________ 201</w:t>
      </w:r>
      <w:r>
        <w:rPr>
          <w:sz w:val="28"/>
          <w:szCs w:val="28"/>
        </w:rPr>
        <w:t>9</w:t>
      </w:r>
      <w:r w:rsidRPr="00E35080">
        <w:rPr>
          <w:sz w:val="28"/>
          <w:szCs w:val="28"/>
        </w:rPr>
        <w:t xml:space="preserve"> г. № ___</w:t>
      </w:r>
    </w:p>
    <w:p w:rsidR="000258C6" w:rsidRPr="00E35080" w:rsidRDefault="000258C6" w:rsidP="000258C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E35080">
        <w:rPr>
          <w:sz w:val="28"/>
          <w:szCs w:val="28"/>
        </w:rPr>
        <w:t>(приложение</w:t>
      </w:r>
      <w:r>
        <w:rPr>
          <w:sz w:val="28"/>
          <w:szCs w:val="28"/>
        </w:rPr>
        <w:t xml:space="preserve"> № 3</w:t>
      </w:r>
      <w:r w:rsidRPr="00E35080">
        <w:rPr>
          <w:sz w:val="28"/>
          <w:szCs w:val="28"/>
        </w:rPr>
        <w:t>)</w:t>
      </w:r>
    </w:p>
    <w:p w:rsidR="008E59F0" w:rsidRDefault="008E59F0" w:rsidP="008E59F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930D5" w:rsidRPr="00786742" w:rsidRDefault="005930D5" w:rsidP="005930D5"/>
    <w:p w:rsidR="005930D5" w:rsidRPr="005930D5" w:rsidRDefault="005930D5" w:rsidP="005930D5">
      <w:pPr>
        <w:pStyle w:val="aff0"/>
        <w:ind w:firstLine="0"/>
        <w:jc w:val="center"/>
        <w:rPr>
          <w:rStyle w:val="aff6"/>
          <w:i w:val="0"/>
        </w:rPr>
      </w:pPr>
      <w:r w:rsidRPr="005930D5">
        <w:rPr>
          <w:rStyle w:val="aff6"/>
          <w:i w:val="0"/>
        </w:rPr>
        <w:t xml:space="preserve">Методика проведения конкурсов </w:t>
      </w:r>
    </w:p>
    <w:p w:rsidR="005930D5" w:rsidRPr="005930D5" w:rsidRDefault="005930D5" w:rsidP="005930D5">
      <w:pPr>
        <w:pStyle w:val="aff0"/>
        <w:ind w:firstLine="0"/>
        <w:jc w:val="center"/>
        <w:rPr>
          <w:rStyle w:val="aff6"/>
          <w:i w:val="0"/>
        </w:rPr>
      </w:pPr>
      <w:r w:rsidRPr="005930D5">
        <w:rPr>
          <w:rStyle w:val="aff6"/>
          <w:i w:val="0"/>
        </w:rPr>
        <w:t xml:space="preserve">на замещение вакантных должностей государственной гражданской службы Республики Коми и на включение в кадровый резерв </w:t>
      </w:r>
    </w:p>
    <w:p w:rsidR="005930D5" w:rsidRPr="005930D5" w:rsidRDefault="005930D5" w:rsidP="005930D5">
      <w:pPr>
        <w:pStyle w:val="aff0"/>
        <w:ind w:firstLine="0"/>
        <w:jc w:val="center"/>
        <w:rPr>
          <w:rStyle w:val="aff6"/>
          <w:i w:val="0"/>
        </w:rPr>
      </w:pPr>
      <w:r w:rsidRPr="005930D5">
        <w:rPr>
          <w:rStyle w:val="aff6"/>
          <w:i w:val="0"/>
        </w:rPr>
        <w:t xml:space="preserve">Министерства природных ресурсов и охраны окружающей среды </w:t>
      </w:r>
    </w:p>
    <w:p w:rsidR="005930D5" w:rsidRPr="005930D5" w:rsidRDefault="005930D5" w:rsidP="005930D5">
      <w:pPr>
        <w:pStyle w:val="aff0"/>
        <w:ind w:firstLine="0"/>
        <w:jc w:val="center"/>
        <w:rPr>
          <w:rStyle w:val="aff6"/>
          <w:i w:val="0"/>
        </w:rPr>
      </w:pPr>
      <w:r w:rsidRPr="005930D5">
        <w:rPr>
          <w:rStyle w:val="aff6"/>
          <w:i w:val="0"/>
        </w:rPr>
        <w:t>Республики Коми</w:t>
      </w:r>
    </w:p>
    <w:p w:rsidR="005930D5" w:rsidRPr="00CE24FC" w:rsidRDefault="005930D5" w:rsidP="005930D5">
      <w:pPr>
        <w:rPr>
          <w:sz w:val="28"/>
          <w:szCs w:val="28"/>
        </w:rPr>
      </w:pPr>
    </w:p>
    <w:p w:rsidR="005930D5" w:rsidRPr="00CE24FC" w:rsidRDefault="005930D5" w:rsidP="005930D5">
      <w:pPr>
        <w:numPr>
          <w:ilvl w:val="0"/>
          <w:numId w:val="25"/>
        </w:numPr>
        <w:tabs>
          <w:tab w:val="left" w:pos="567"/>
          <w:tab w:val="left" w:pos="851"/>
        </w:tabs>
        <w:ind w:left="0" w:firstLine="567"/>
        <w:jc w:val="both"/>
        <w:rPr>
          <w:sz w:val="28"/>
          <w:szCs w:val="28"/>
        </w:rPr>
      </w:pPr>
      <w:bookmarkStart w:id="0" w:name="sub_1005"/>
      <w:r w:rsidRPr="00CE24FC">
        <w:rPr>
          <w:sz w:val="28"/>
          <w:szCs w:val="28"/>
        </w:rPr>
        <w:t xml:space="preserve">Настоящая методика разработана в соответствии с Федеральным </w:t>
      </w:r>
      <w:hyperlink r:id="rId8" w:history="1">
        <w:r w:rsidRPr="00CE24FC">
          <w:rPr>
            <w:rStyle w:val="a5"/>
            <w:color w:val="auto"/>
            <w:sz w:val="28"/>
            <w:szCs w:val="28"/>
            <w:u w:val="none"/>
          </w:rPr>
          <w:t>законом</w:t>
        </w:r>
      </w:hyperlink>
      <w:r w:rsidRPr="00CE24FC">
        <w:rPr>
          <w:sz w:val="28"/>
          <w:szCs w:val="28"/>
        </w:rPr>
        <w:t xml:space="preserve"> от 27 июля 2004 г. № 79-ФЗ </w:t>
      </w:r>
      <w:r>
        <w:rPr>
          <w:sz w:val="28"/>
          <w:szCs w:val="28"/>
        </w:rPr>
        <w:t>«</w:t>
      </w:r>
      <w:r w:rsidRPr="00CE24FC">
        <w:rPr>
          <w:sz w:val="28"/>
          <w:szCs w:val="28"/>
        </w:rPr>
        <w:t>О государственной гражданской службе Российской Федерации</w:t>
      </w:r>
      <w:r>
        <w:rPr>
          <w:sz w:val="28"/>
          <w:szCs w:val="28"/>
        </w:rPr>
        <w:t>» (далее</w:t>
      </w:r>
      <w:r w:rsidRPr="009E3508">
        <w:rPr>
          <w:sz w:val="28"/>
          <w:szCs w:val="28"/>
        </w:rPr>
        <w:t xml:space="preserve"> – </w:t>
      </w:r>
      <w:r w:rsidRPr="00CE24FC">
        <w:rPr>
          <w:sz w:val="28"/>
          <w:szCs w:val="28"/>
        </w:rPr>
        <w:t xml:space="preserve">Федеральный закон № 79-ФЗ), </w:t>
      </w:r>
      <w:hyperlink r:id="rId9" w:history="1">
        <w:r w:rsidRPr="00CE24FC">
          <w:rPr>
            <w:rStyle w:val="a5"/>
            <w:color w:val="auto"/>
            <w:sz w:val="28"/>
            <w:szCs w:val="28"/>
            <w:u w:val="none"/>
          </w:rPr>
          <w:t>Положением</w:t>
        </w:r>
      </w:hyperlink>
      <w:r w:rsidRPr="00CE24FC">
        <w:rPr>
          <w:sz w:val="28"/>
          <w:szCs w:val="28"/>
        </w:rPr>
        <w:t xml:space="preserve"> о конкурсе на замещение</w:t>
      </w:r>
      <w:r w:rsidRPr="009E3508">
        <w:rPr>
          <w:sz w:val="28"/>
          <w:szCs w:val="28"/>
        </w:rPr>
        <w:t xml:space="preserve"> </w:t>
      </w:r>
      <w:r w:rsidRPr="00CE24FC">
        <w:rPr>
          <w:sz w:val="28"/>
          <w:szCs w:val="28"/>
        </w:rPr>
        <w:t>вакантной должности государственной гражданской службы Российской Федерации, утвержденным Указом Президента Российской Федерации от 1 февраля    2005 г. № 112 (далее – Положение о конкурсе), Единой методикой проведения конкурсов на замещение вакантных должностей государственной гражданской службы Российской Федерации и включение в кадровый резерв государственных органов, утвержд</w:t>
      </w:r>
      <w:r>
        <w:rPr>
          <w:sz w:val="28"/>
          <w:szCs w:val="28"/>
        </w:rPr>
        <w:t>е</w:t>
      </w:r>
      <w:r w:rsidRPr="00CE24FC">
        <w:rPr>
          <w:sz w:val="28"/>
          <w:szCs w:val="28"/>
        </w:rPr>
        <w:t>нной постановлением Правительства Российской Федерации от 31 марта 2018 г. № 397 (далее – Единая методика).</w:t>
      </w:r>
    </w:p>
    <w:p w:rsidR="005930D5" w:rsidRPr="00CE24FC" w:rsidRDefault="005930D5" w:rsidP="005930D5">
      <w:pPr>
        <w:numPr>
          <w:ilvl w:val="0"/>
          <w:numId w:val="25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E24FC">
        <w:rPr>
          <w:sz w:val="28"/>
          <w:szCs w:val="28"/>
        </w:rPr>
        <w:t xml:space="preserve">Настоящая методика направлена на повышение объективности и прозрачности конкурсной процедуры и формирование профессионального кадрового состава государственной гражданской службы Республики Коми (далее – гражданская служба) при проведении </w:t>
      </w:r>
      <w:r>
        <w:rPr>
          <w:sz w:val="28"/>
          <w:szCs w:val="28"/>
        </w:rPr>
        <w:t xml:space="preserve">Министерством природных ресурсов и охраны окружающей среды </w:t>
      </w:r>
      <w:r w:rsidRPr="00CE24FC">
        <w:rPr>
          <w:sz w:val="28"/>
          <w:szCs w:val="28"/>
        </w:rPr>
        <w:t xml:space="preserve">Республики Коми (далее – </w:t>
      </w:r>
      <w:r>
        <w:rPr>
          <w:sz w:val="28"/>
          <w:szCs w:val="28"/>
        </w:rPr>
        <w:t>Министерство</w:t>
      </w:r>
      <w:r w:rsidRPr="00CE24FC">
        <w:rPr>
          <w:sz w:val="28"/>
          <w:szCs w:val="28"/>
        </w:rPr>
        <w:t xml:space="preserve">) конкурсов на замещение вакантных должностей гражданской службы (далее – конкурс на замещение вакантной должности) и конкурсов на включение в кадровый резерв </w:t>
      </w:r>
      <w:r>
        <w:rPr>
          <w:sz w:val="28"/>
          <w:szCs w:val="28"/>
        </w:rPr>
        <w:t xml:space="preserve">Министерства </w:t>
      </w:r>
      <w:r w:rsidRPr="00CE24FC">
        <w:rPr>
          <w:sz w:val="28"/>
          <w:szCs w:val="28"/>
        </w:rPr>
        <w:t xml:space="preserve"> (далее – конкурс на включение в кадровый резерв).</w:t>
      </w:r>
      <w:bookmarkStart w:id="1" w:name="sub_1006"/>
      <w:bookmarkEnd w:id="0"/>
    </w:p>
    <w:p w:rsidR="005930D5" w:rsidRPr="00CE24FC" w:rsidRDefault="005930D5" w:rsidP="005930D5">
      <w:pPr>
        <w:numPr>
          <w:ilvl w:val="0"/>
          <w:numId w:val="25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E24FC">
        <w:rPr>
          <w:sz w:val="28"/>
          <w:szCs w:val="28"/>
        </w:rPr>
        <w:t>Конкурсы проводятся в целях оценки профессионального уровня граждан Российской Федерации (государственных гражданских служащих Российской Федерации), допущенных в установленном порядке к участию в конкурс</w:t>
      </w:r>
      <w:r>
        <w:rPr>
          <w:sz w:val="28"/>
          <w:szCs w:val="28"/>
        </w:rPr>
        <w:t>ах</w:t>
      </w:r>
      <w:r w:rsidRPr="00CE24FC">
        <w:rPr>
          <w:sz w:val="28"/>
          <w:szCs w:val="28"/>
        </w:rPr>
        <w:t xml:space="preserve"> (далее – кандидаты), а также их соответствия установленным квалификационным требованиям для замещения соответствующих должностей гражданской службы (далее – квалификационные требования, оценка кандидатов)</w:t>
      </w:r>
      <w:bookmarkStart w:id="2" w:name="sub_1007"/>
      <w:bookmarkEnd w:id="1"/>
      <w:r w:rsidRPr="00CE24FC">
        <w:rPr>
          <w:sz w:val="28"/>
          <w:szCs w:val="28"/>
        </w:rPr>
        <w:t>.</w:t>
      </w:r>
    </w:p>
    <w:p w:rsidR="005930D5" w:rsidRPr="00CE24FC" w:rsidRDefault="005930D5" w:rsidP="005930D5">
      <w:pPr>
        <w:numPr>
          <w:ilvl w:val="0"/>
          <w:numId w:val="25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E24FC">
        <w:rPr>
          <w:sz w:val="28"/>
          <w:szCs w:val="28"/>
        </w:rPr>
        <w:t>Порядок подготовки решения о проведении конкурса на включение в кадров</w:t>
      </w:r>
      <w:r>
        <w:rPr>
          <w:sz w:val="28"/>
          <w:szCs w:val="28"/>
        </w:rPr>
        <w:t>ы</w:t>
      </w:r>
      <w:r w:rsidRPr="00CE24FC">
        <w:rPr>
          <w:sz w:val="28"/>
          <w:szCs w:val="28"/>
        </w:rPr>
        <w:t>й резерв.</w:t>
      </w:r>
    </w:p>
    <w:p w:rsidR="005930D5" w:rsidRDefault="002F4591" w:rsidP="005930D5">
      <w:pPr>
        <w:tabs>
          <w:tab w:val="left" w:pos="567"/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Отдел государственной службы и кадров</w:t>
      </w:r>
      <w:r w:rsidR="005930D5" w:rsidRPr="00CE24FC">
        <w:rPr>
          <w:sz w:val="28"/>
          <w:szCs w:val="28"/>
        </w:rPr>
        <w:t xml:space="preserve"> </w:t>
      </w:r>
      <w:r w:rsidR="005930D5">
        <w:rPr>
          <w:sz w:val="28"/>
          <w:szCs w:val="28"/>
        </w:rPr>
        <w:t>Министерства</w:t>
      </w:r>
      <w:r w:rsidR="005930D5" w:rsidRPr="00CE24FC">
        <w:rPr>
          <w:sz w:val="28"/>
          <w:szCs w:val="28"/>
        </w:rPr>
        <w:t xml:space="preserve"> (далее – кадровая служба) ежегодно в ср</w:t>
      </w:r>
      <w:r w:rsidR="005930D5" w:rsidRPr="00172409">
        <w:rPr>
          <w:sz w:val="28"/>
          <w:szCs w:val="28"/>
        </w:rPr>
        <w:t xml:space="preserve">ок до </w:t>
      </w:r>
      <w:r w:rsidR="00172409" w:rsidRPr="00172409">
        <w:rPr>
          <w:sz w:val="28"/>
          <w:szCs w:val="28"/>
        </w:rPr>
        <w:t>2</w:t>
      </w:r>
      <w:r w:rsidR="00C43DE1">
        <w:rPr>
          <w:sz w:val="28"/>
          <w:szCs w:val="28"/>
        </w:rPr>
        <w:t>5</w:t>
      </w:r>
      <w:r w:rsidR="005930D5" w:rsidRPr="00172409">
        <w:rPr>
          <w:sz w:val="28"/>
          <w:szCs w:val="28"/>
        </w:rPr>
        <w:t xml:space="preserve"> </w:t>
      </w:r>
      <w:r w:rsidR="00172409" w:rsidRPr="00172409">
        <w:rPr>
          <w:sz w:val="28"/>
          <w:szCs w:val="28"/>
        </w:rPr>
        <w:t>январ</w:t>
      </w:r>
      <w:r w:rsidR="005930D5" w:rsidRPr="00172409">
        <w:rPr>
          <w:sz w:val="28"/>
          <w:szCs w:val="28"/>
        </w:rPr>
        <w:t>я т</w:t>
      </w:r>
      <w:r w:rsidR="005930D5" w:rsidRPr="00CE24FC">
        <w:rPr>
          <w:sz w:val="28"/>
          <w:szCs w:val="28"/>
        </w:rPr>
        <w:t xml:space="preserve">екущего года готовит и направляет руководителям структурных подразделений аналитическую записку об обеспеченности </w:t>
      </w:r>
      <w:r w:rsidR="005930D5">
        <w:rPr>
          <w:sz w:val="28"/>
          <w:szCs w:val="28"/>
        </w:rPr>
        <w:t>Министерства</w:t>
      </w:r>
      <w:r w:rsidR="005930D5" w:rsidRPr="00CE24FC">
        <w:rPr>
          <w:sz w:val="28"/>
          <w:szCs w:val="28"/>
        </w:rPr>
        <w:t xml:space="preserve"> кадровым резервом, содержащую </w:t>
      </w:r>
      <w:r w:rsidR="005930D5">
        <w:rPr>
          <w:sz w:val="28"/>
          <w:szCs w:val="28"/>
        </w:rPr>
        <w:t xml:space="preserve">следующую </w:t>
      </w:r>
      <w:r w:rsidR="005930D5" w:rsidRPr="00CE24FC">
        <w:rPr>
          <w:sz w:val="28"/>
          <w:szCs w:val="28"/>
        </w:rPr>
        <w:t>информацию</w:t>
      </w:r>
      <w:r w:rsidR="005930D5">
        <w:rPr>
          <w:sz w:val="28"/>
          <w:szCs w:val="28"/>
        </w:rPr>
        <w:t>:</w:t>
      </w:r>
    </w:p>
    <w:p w:rsidR="005930D5" w:rsidRPr="00CE24FC" w:rsidRDefault="005930D5" w:rsidP="005930D5">
      <w:pPr>
        <w:numPr>
          <w:ilvl w:val="0"/>
          <w:numId w:val="31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24FC">
        <w:rPr>
          <w:sz w:val="28"/>
          <w:szCs w:val="28"/>
        </w:rPr>
        <w:t xml:space="preserve">о количестве учрежденных в </w:t>
      </w:r>
      <w:r>
        <w:rPr>
          <w:sz w:val="28"/>
          <w:szCs w:val="28"/>
        </w:rPr>
        <w:t xml:space="preserve">Министерстве </w:t>
      </w:r>
      <w:r w:rsidRPr="00CE24FC">
        <w:rPr>
          <w:sz w:val="28"/>
          <w:szCs w:val="28"/>
        </w:rPr>
        <w:t>должностей государственной гражда</w:t>
      </w:r>
      <w:r>
        <w:rPr>
          <w:sz w:val="28"/>
          <w:szCs w:val="28"/>
        </w:rPr>
        <w:t xml:space="preserve">нской службы, структурированную </w:t>
      </w:r>
      <w:r w:rsidRPr="00CE24FC">
        <w:rPr>
          <w:sz w:val="28"/>
          <w:szCs w:val="28"/>
        </w:rPr>
        <w:t>по категориям и группам должностей</w:t>
      </w:r>
      <w:r>
        <w:rPr>
          <w:sz w:val="28"/>
          <w:szCs w:val="28"/>
        </w:rPr>
        <w:t xml:space="preserve">, </w:t>
      </w:r>
      <w:r w:rsidRPr="00CE24FC">
        <w:rPr>
          <w:sz w:val="28"/>
          <w:szCs w:val="28"/>
        </w:rPr>
        <w:t>областям и видам профессиональной служебной деятельности</w:t>
      </w:r>
      <w:r>
        <w:rPr>
          <w:sz w:val="28"/>
          <w:szCs w:val="28"/>
        </w:rPr>
        <w:t xml:space="preserve">, </w:t>
      </w:r>
      <w:r w:rsidRPr="00CE24FC">
        <w:rPr>
          <w:sz w:val="28"/>
          <w:szCs w:val="28"/>
        </w:rPr>
        <w:t>квалификационным требованиям к уровню образования и специальности (направлению подготовки)</w:t>
      </w:r>
      <w:r>
        <w:rPr>
          <w:sz w:val="28"/>
          <w:szCs w:val="28"/>
        </w:rPr>
        <w:t>;</w:t>
      </w:r>
    </w:p>
    <w:p w:rsidR="005930D5" w:rsidRPr="00CE24FC" w:rsidRDefault="005930D5" w:rsidP="005930D5">
      <w:pPr>
        <w:numPr>
          <w:ilvl w:val="0"/>
          <w:numId w:val="31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24FC">
        <w:rPr>
          <w:sz w:val="28"/>
          <w:szCs w:val="28"/>
        </w:rPr>
        <w:t xml:space="preserve">о количестве лиц, состоящих в кадровом резерве </w:t>
      </w:r>
      <w:r>
        <w:rPr>
          <w:sz w:val="28"/>
          <w:szCs w:val="28"/>
        </w:rPr>
        <w:t>Министерства</w:t>
      </w:r>
      <w:r w:rsidRPr="00CE24FC">
        <w:rPr>
          <w:sz w:val="28"/>
          <w:szCs w:val="28"/>
        </w:rPr>
        <w:t xml:space="preserve"> и соответствующих квалификационным требованиям к учрежденным в </w:t>
      </w:r>
      <w:r>
        <w:rPr>
          <w:sz w:val="28"/>
          <w:szCs w:val="28"/>
        </w:rPr>
        <w:t>Министерстве</w:t>
      </w:r>
      <w:r w:rsidRPr="00CE24FC">
        <w:rPr>
          <w:sz w:val="28"/>
          <w:szCs w:val="28"/>
        </w:rPr>
        <w:t xml:space="preserve"> должностям гражданской службы</w:t>
      </w:r>
      <w:r>
        <w:rPr>
          <w:sz w:val="28"/>
          <w:szCs w:val="28"/>
        </w:rPr>
        <w:t>;</w:t>
      </w:r>
    </w:p>
    <w:p w:rsidR="005930D5" w:rsidRPr="00CE24FC" w:rsidRDefault="005930D5" w:rsidP="005930D5">
      <w:pPr>
        <w:numPr>
          <w:ilvl w:val="0"/>
          <w:numId w:val="31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24FC">
        <w:rPr>
          <w:sz w:val="28"/>
          <w:szCs w:val="28"/>
        </w:rPr>
        <w:t>предложения о проведении конкурсов на включение в кадровый резерв с указанием наименований должностей, на которые предлагается сформировать кадровый резерв, и сроков проведения конкурс</w:t>
      </w:r>
      <w:r>
        <w:rPr>
          <w:sz w:val="28"/>
          <w:szCs w:val="28"/>
        </w:rPr>
        <w:t>ов</w:t>
      </w:r>
      <w:r w:rsidRPr="00CE24FC">
        <w:rPr>
          <w:sz w:val="28"/>
          <w:szCs w:val="28"/>
        </w:rPr>
        <w:t xml:space="preserve">.   </w:t>
      </w:r>
    </w:p>
    <w:p w:rsidR="005930D5" w:rsidRPr="00CE24FC" w:rsidRDefault="005930D5" w:rsidP="00172409">
      <w:pPr>
        <w:tabs>
          <w:tab w:val="left" w:pos="567"/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E24FC">
        <w:rPr>
          <w:sz w:val="28"/>
          <w:szCs w:val="28"/>
        </w:rPr>
        <w:t xml:space="preserve">Руководители структурных подразделений </w:t>
      </w:r>
      <w:r>
        <w:rPr>
          <w:sz w:val="28"/>
          <w:szCs w:val="28"/>
        </w:rPr>
        <w:t>Министерства</w:t>
      </w:r>
      <w:r w:rsidRPr="00CE24FC">
        <w:rPr>
          <w:sz w:val="28"/>
          <w:szCs w:val="28"/>
        </w:rPr>
        <w:t xml:space="preserve"> в </w:t>
      </w:r>
      <w:r w:rsidR="002F4591">
        <w:rPr>
          <w:sz w:val="28"/>
          <w:szCs w:val="28"/>
        </w:rPr>
        <w:t>течение</w:t>
      </w:r>
      <w:r w:rsidR="00172409">
        <w:rPr>
          <w:sz w:val="28"/>
          <w:szCs w:val="28"/>
        </w:rPr>
        <w:t xml:space="preserve"> </w:t>
      </w:r>
      <w:r w:rsidR="00095597">
        <w:rPr>
          <w:sz w:val="28"/>
          <w:szCs w:val="28"/>
        </w:rPr>
        <w:t>десяти</w:t>
      </w:r>
      <w:r w:rsidR="00172409">
        <w:rPr>
          <w:sz w:val="28"/>
          <w:szCs w:val="28"/>
        </w:rPr>
        <w:t xml:space="preserve"> календарных дней со дня получения ими аналитической записки</w:t>
      </w:r>
      <w:r w:rsidRPr="00CE24FC">
        <w:rPr>
          <w:sz w:val="28"/>
          <w:szCs w:val="28"/>
        </w:rPr>
        <w:t xml:space="preserve"> направляют в кадровую службу предложения о проведении конкурсов на включение в кадровый резерв. </w:t>
      </w:r>
    </w:p>
    <w:p w:rsidR="005930D5" w:rsidRPr="00CE24FC" w:rsidRDefault="005930D5" w:rsidP="005930D5">
      <w:pPr>
        <w:tabs>
          <w:tab w:val="left" w:pos="567"/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E24FC">
        <w:rPr>
          <w:sz w:val="28"/>
          <w:szCs w:val="28"/>
        </w:rPr>
        <w:t xml:space="preserve"> Кадровая служба представляет сводные предложения </w:t>
      </w:r>
      <w:r>
        <w:rPr>
          <w:sz w:val="28"/>
          <w:szCs w:val="28"/>
        </w:rPr>
        <w:t>министру природных ресурсов и охраны окружающей среды Республики Коми (далее – Министр)</w:t>
      </w:r>
      <w:r w:rsidRPr="00CE24FC">
        <w:rPr>
          <w:sz w:val="28"/>
          <w:szCs w:val="28"/>
        </w:rPr>
        <w:t xml:space="preserve"> для принятия решения о проведении конкурс</w:t>
      </w:r>
      <w:r>
        <w:rPr>
          <w:sz w:val="28"/>
          <w:szCs w:val="28"/>
        </w:rPr>
        <w:t>ов</w:t>
      </w:r>
      <w:r w:rsidRPr="00CE24FC">
        <w:rPr>
          <w:sz w:val="28"/>
          <w:szCs w:val="28"/>
        </w:rPr>
        <w:t xml:space="preserve"> на включение в кадровый резерв. </w:t>
      </w:r>
    </w:p>
    <w:p w:rsidR="005930D5" w:rsidRPr="00CE24FC" w:rsidRDefault="005930D5" w:rsidP="005930D5">
      <w:pPr>
        <w:numPr>
          <w:ilvl w:val="0"/>
          <w:numId w:val="25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E24FC">
        <w:rPr>
          <w:sz w:val="28"/>
          <w:szCs w:val="28"/>
        </w:rPr>
        <w:t>Порядок подготовки решения о проведении конкурс</w:t>
      </w:r>
      <w:r>
        <w:rPr>
          <w:sz w:val="28"/>
          <w:szCs w:val="28"/>
        </w:rPr>
        <w:t>ов</w:t>
      </w:r>
      <w:r w:rsidRPr="00CE24FC">
        <w:rPr>
          <w:sz w:val="28"/>
          <w:szCs w:val="28"/>
        </w:rPr>
        <w:t xml:space="preserve"> на замещение вакантной должности.</w:t>
      </w:r>
    </w:p>
    <w:p w:rsidR="005930D5" w:rsidRPr="00CE24FC" w:rsidRDefault="005930D5" w:rsidP="005930D5">
      <w:pPr>
        <w:tabs>
          <w:tab w:val="left" w:pos="567"/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E24FC">
        <w:rPr>
          <w:sz w:val="28"/>
          <w:szCs w:val="28"/>
        </w:rPr>
        <w:t xml:space="preserve">При образовании вакантной должности гражданской службы руководитель структурного подразделения </w:t>
      </w:r>
      <w:r>
        <w:rPr>
          <w:sz w:val="28"/>
          <w:szCs w:val="28"/>
        </w:rPr>
        <w:t>Министерства</w:t>
      </w:r>
      <w:r w:rsidRPr="00CE24FC">
        <w:rPr>
          <w:sz w:val="28"/>
          <w:szCs w:val="28"/>
        </w:rPr>
        <w:t xml:space="preserve">, в котором образовалась вакантная должность, обращается в кадровую службу для организации работы по подбору кандидатов на замещение вакантной должности из кадрового резерва </w:t>
      </w:r>
      <w:r>
        <w:rPr>
          <w:sz w:val="28"/>
          <w:szCs w:val="28"/>
        </w:rPr>
        <w:t>Министерства</w:t>
      </w:r>
      <w:r w:rsidRPr="00CE24FC">
        <w:rPr>
          <w:sz w:val="28"/>
          <w:szCs w:val="28"/>
        </w:rPr>
        <w:t xml:space="preserve"> и кадрового резерва Республики Коми в порядке, установленном Положением</w:t>
      </w:r>
      <w:r w:rsidRPr="00CE24FC">
        <w:t xml:space="preserve"> </w:t>
      </w:r>
      <w:r w:rsidRPr="00CE24FC">
        <w:rPr>
          <w:sz w:val="28"/>
          <w:szCs w:val="28"/>
        </w:rPr>
        <w:t>о кадровом резерве Республики Коми и кадровом резерве государственного органа Республики Коми, утвержденным Указом Главы Республики Коми от 27 сентября 2005 г. № 128.</w:t>
      </w:r>
    </w:p>
    <w:p w:rsidR="005930D5" w:rsidRPr="00CE24FC" w:rsidRDefault="005930D5" w:rsidP="005930D5">
      <w:pPr>
        <w:tabs>
          <w:tab w:val="left" w:pos="567"/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E24FC">
        <w:rPr>
          <w:sz w:val="28"/>
          <w:szCs w:val="28"/>
        </w:rPr>
        <w:tab/>
        <w:t xml:space="preserve">При отсутствии кадрового резерва </w:t>
      </w:r>
      <w:r>
        <w:rPr>
          <w:sz w:val="28"/>
          <w:szCs w:val="28"/>
        </w:rPr>
        <w:t xml:space="preserve">Министерства </w:t>
      </w:r>
      <w:r w:rsidRPr="00CE24FC">
        <w:rPr>
          <w:sz w:val="28"/>
          <w:szCs w:val="28"/>
        </w:rPr>
        <w:t xml:space="preserve">и (или) кадрового резерва Республики Коми для замещения вакантной должности (отсутствии в кадровом резерве </w:t>
      </w:r>
      <w:r>
        <w:rPr>
          <w:sz w:val="28"/>
          <w:szCs w:val="28"/>
        </w:rPr>
        <w:t>Министерства</w:t>
      </w:r>
      <w:r w:rsidRPr="00CE24FC">
        <w:rPr>
          <w:sz w:val="28"/>
          <w:szCs w:val="28"/>
        </w:rPr>
        <w:t xml:space="preserve"> гражданских служащих (граждан), соответствующих квалификационным требованиям к вакантной должности гражданской службы), либо двукратной неявке без уважительной причины гражданского служащего (гражданина) в </w:t>
      </w:r>
      <w:r>
        <w:rPr>
          <w:sz w:val="28"/>
          <w:szCs w:val="28"/>
        </w:rPr>
        <w:t>Министерство</w:t>
      </w:r>
      <w:r w:rsidRPr="00CE24FC">
        <w:rPr>
          <w:sz w:val="28"/>
          <w:szCs w:val="28"/>
        </w:rPr>
        <w:t xml:space="preserve"> в установленный срок со дня получения предложения о замещении вакантной должности лично либо направления предложения по почте, а также при отказе гражданских служащих (граждан), состоящих в кадровом резерве Республики Коми и (или) кадровом резерве </w:t>
      </w:r>
      <w:r>
        <w:rPr>
          <w:sz w:val="28"/>
          <w:szCs w:val="28"/>
        </w:rPr>
        <w:t>Министерства</w:t>
      </w:r>
      <w:r w:rsidRPr="00CE24FC">
        <w:rPr>
          <w:sz w:val="28"/>
          <w:szCs w:val="28"/>
        </w:rPr>
        <w:t>, от предложенной должности гражданской службы</w:t>
      </w:r>
      <w:r>
        <w:rPr>
          <w:sz w:val="28"/>
          <w:szCs w:val="28"/>
        </w:rPr>
        <w:t>,</w:t>
      </w:r>
      <w:r w:rsidRPr="00CE24FC">
        <w:rPr>
          <w:sz w:val="28"/>
          <w:szCs w:val="28"/>
        </w:rPr>
        <w:t xml:space="preserve"> вакантная должность замещается по конкурсу в соответствии со статьей 22 Федерального закона № 79-ФЗ.</w:t>
      </w:r>
    </w:p>
    <w:p w:rsidR="005930D5" w:rsidRPr="00CE24FC" w:rsidRDefault="005930D5" w:rsidP="005930D5">
      <w:pPr>
        <w:tabs>
          <w:tab w:val="left" w:pos="567"/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E24FC">
        <w:rPr>
          <w:sz w:val="28"/>
          <w:szCs w:val="28"/>
        </w:rPr>
        <w:tab/>
        <w:t xml:space="preserve">Для принятия решения о проведении конкурса на замещение вакантной должности руководитель структурного подразделения направляет </w:t>
      </w:r>
      <w:r>
        <w:rPr>
          <w:sz w:val="28"/>
          <w:szCs w:val="28"/>
        </w:rPr>
        <w:t>Министру</w:t>
      </w:r>
      <w:r w:rsidRPr="00CE24FC">
        <w:rPr>
          <w:sz w:val="28"/>
          <w:szCs w:val="28"/>
        </w:rPr>
        <w:t xml:space="preserve"> согласованное кадровой службой ходатайство о необходимости проведения конкурса на замещение вакантной должности, в котором указываются:</w:t>
      </w:r>
    </w:p>
    <w:p w:rsidR="005930D5" w:rsidRPr="00CE24FC" w:rsidRDefault="005930D5" w:rsidP="005930D5">
      <w:pPr>
        <w:numPr>
          <w:ilvl w:val="0"/>
          <w:numId w:val="32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E24FC">
        <w:rPr>
          <w:sz w:val="28"/>
          <w:szCs w:val="28"/>
        </w:rPr>
        <w:t xml:space="preserve">наименование вакантной должности гражданской службы; </w:t>
      </w:r>
    </w:p>
    <w:p w:rsidR="005930D5" w:rsidRPr="00CE24FC" w:rsidRDefault="005930D5" w:rsidP="005930D5">
      <w:pPr>
        <w:numPr>
          <w:ilvl w:val="0"/>
          <w:numId w:val="32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E24FC">
        <w:rPr>
          <w:sz w:val="28"/>
          <w:szCs w:val="28"/>
        </w:rPr>
        <w:t>область и вид профессиональной служебной деятельности, определенные для вакантной должности гражданской службы;</w:t>
      </w:r>
    </w:p>
    <w:p w:rsidR="005930D5" w:rsidRPr="00CE24FC" w:rsidRDefault="003E5927" w:rsidP="005930D5">
      <w:pPr>
        <w:numPr>
          <w:ilvl w:val="0"/>
          <w:numId w:val="32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E24FC">
        <w:rPr>
          <w:sz w:val="28"/>
          <w:szCs w:val="28"/>
        </w:rPr>
        <w:t>квалификационные требования</w:t>
      </w:r>
      <w:r w:rsidR="005930D5" w:rsidRPr="00CE24FC">
        <w:rPr>
          <w:sz w:val="28"/>
          <w:szCs w:val="28"/>
        </w:rPr>
        <w:t xml:space="preserve"> к вакантной должности гражданской службы;</w:t>
      </w:r>
    </w:p>
    <w:p w:rsidR="005930D5" w:rsidRPr="00CE24FC" w:rsidRDefault="005930D5" w:rsidP="005930D5">
      <w:pPr>
        <w:numPr>
          <w:ilvl w:val="0"/>
          <w:numId w:val="32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24FC">
        <w:rPr>
          <w:sz w:val="28"/>
          <w:szCs w:val="28"/>
        </w:rPr>
        <w:t xml:space="preserve">информация о работе по подбору кандидатов на замещение вакантной должности гражданской службы из кадрового резерва </w:t>
      </w:r>
      <w:r>
        <w:rPr>
          <w:sz w:val="28"/>
          <w:szCs w:val="28"/>
        </w:rPr>
        <w:t>Министерства</w:t>
      </w:r>
      <w:r w:rsidRPr="00CE24FC">
        <w:rPr>
          <w:sz w:val="28"/>
          <w:szCs w:val="28"/>
        </w:rPr>
        <w:t xml:space="preserve"> и (или) кадрового резерва Республики Коми;</w:t>
      </w:r>
    </w:p>
    <w:p w:rsidR="005930D5" w:rsidRPr="00CE24FC" w:rsidRDefault="005930D5" w:rsidP="005930D5">
      <w:pPr>
        <w:numPr>
          <w:ilvl w:val="0"/>
          <w:numId w:val="32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E24FC">
        <w:rPr>
          <w:sz w:val="28"/>
          <w:szCs w:val="28"/>
        </w:rPr>
        <w:t>предложения о сроках проведения конкурса.</w:t>
      </w:r>
    </w:p>
    <w:p w:rsidR="005930D5" w:rsidRPr="00CE24FC" w:rsidRDefault="005930D5" w:rsidP="005930D5">
      <w:pPr>
        <w:numPr>
          <w:ilvl w:val="0"/>
          <w:numId w:val="25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E24FC">
        <w:rPr>
          <w:sz w:val="28"/>
          <w:szCs w:val="28"/>
        </w:rPr>
        <w:t xml:space="preserve">Конкурс на замещение вакантной должности либо конкурс на включение в кадровый резерв объявляется по решению </w:t>
      </w:r>
      <w:r>
        <w:rPr>
          <w:sz w:val="28"/>
          <w:szCs w:val="28"/>
        </w:rPr>
        <w:t>Министра</w:t>
      </w:r>
      <w:r w:rsidRPr="00CE24FC">
        <w:rPr>
          <w:sz w:val="28"/>
          <w:szCs w:val="28"/>
        </w:rPr>
        <w:t xml:space="preserve">. Решение о проведении конкурса оформляется </w:t>
      </w:r>
      <w:r w:rsidR="004A5626">
        <w:rPr>
          <w:sz w:val="28"/>
          <w:szCs w:val="28"/>
        </w:rPr>
        <w:t>приказом Министерства</w:t>
      </w:r>
      <w:r w:rsidRPr="00CE24FC">
        <w:rPr>
          <w:sz w:val="28"/>
          <w:szCs w:val="28"/>
        </w:rPr>
        <w:t>.</w:t>
      </w:r>
    </w:p>
    <w:p w:rsidR="005930D5" w:rsidRPr="00CE24FC" w:rsidRDefault="005930D5" w:rsidP="005930D5">
      <w:pPr>
        <w:numPr>
          <w:ilvl w:val="0"/>
          <w:numId w:val="25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E24FC">
        <w:rPr>
          <w:sz w:val="28"/>
          <w:szCs w:val="28"/>
        </w:rPr>
        <w:t xml:space="preserve">Для проведения конкурса </w:t>
      </w:r>
      <w:r w:rsidR="004A5626">
        <w:rPr>
          <w:sz w:val="28"/>
          <w:szCs w:val="28"/>
        </w:rPr>
        <w:t>приказ</w:t>
      </w:r>
      <w:r w:rsidRPr="00CE24FC">
        <w:rPr>
          <w:sz w:val="28"/>
          <w:szCs w:val="28"/>
        </w:rPr>
        <w:t xml:space="preserve">ом </w:t>
      </w:r>
      <w:r>
        <w:rPr>
          <w:sz w:val="28"/>
          <w:szCs w:val="28"/>
        </w:rPr>
        <w:t>Министерства</w:t>
      </w:r>
      <w:r w:rsidRPr="00CE24FC">
        <w:rPr>
          <w:sz w:val="28"/>
          <w:szCs w:val="28"/>
        </w:rPr>
        <w:t xml:space="preserve"> образуется конкурсная комиссия (далее – Комиссия), определяется е</w:t>
      </w:r>
      <w:r>
        <w:rPr>
          <w:sz w:val="28"/>
          <w:szCs w:val="28"/>
        </w:rPr>
        <w:t>е</w:t>
      </w:r>
      <w:r w:rsidRPr="00CE24FC">
        <w:rPr>
          <w:sz w:val="28"/>
          <w:szCs w:val="28"/>
        </w:rPr>
        <w:t xml:space="preserve"> состав, порядок и сроки работы.</w:t>
      </w:r>
    </w:p>
    <w:p w:rsidR="005930D5" w:rsidRPr="00CE24FC" w:rsidRDefault="005930D5" w:rsidP="005930D5">
      <w:pPr>
        <w:numPr>
          <w:ilvl w:val="0"/>
          <w:numId w:val="25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E24FC">
        <w:rPr>
          <w:sz w:val="28"/>
          <w:szCs w:val="28"/>
        </w:rPr>
        <w:t xml:space="preserve">В течение </w:t>
      </w:r>
      <w:r w:rsidR="00095597">
        <w:rPr>
          <w:sz w:val="28"/>
          <w:szCs w:val="28"/>
        </w:rPr>
        <w:t>дес</w:t>
      </w:r>
      <w:r w:rsidR="00C43DE1">
        <w:rPr>
          <w:sz w:val="28"/>
          <w:szCs w:val="28"/>
        </w:rPr>
        <w:t>яти</w:t>
      </w:r>
      <w:r w:rsidR="00C43DE1" w:rsidRPr="00C43DE1">
        <w:rPr>
          <w:sz w:val="28"/>
          <w:szCs w:val="28"/>
        </w:rPr>
        <w:t xml:space="preserve"> рабочих</w:t>
      </w:r>
      <w:r w:rsidRPr="00C43DE1">
        <w:rPr>
          <w:sz w:val="28"/>
          <w:szCs w:val="28"/>
        </w:rPr>
        <w:t xml:space="preserve"> дней</w:t>
      </w:r>
      <w:r w:rsidRPr="00CE24FC">
        <w:rPr>
          <w:sz w:val="28"/>
          <w:szCs w:val="28"/>
        </w:rPr>
        <w:t xml:space="preserve"> после принятия решения о проведении конкурса проводится </w:t>
      </w:r>
      <w:r w:rsidR="00095597">
        <w:rPr>
          <w:sz w:val="28"/>
          <w:szCs w:val="28"/>
        </w:rPr>
        <w:t xml:space="preserve">очное </w:t>
      </w:r>
      <w:r w:rsidRPr="00CE24FC">
        <w:rPr>
          <w:sz w:val="28"/>
          <w:szCs w:val="28"/>
        </w:rPr>
        <w:t>заседание Комиссии, на котором принимаются следующие решения:</w:t>
      </w:r>
    </w:p>
    <w:p w:rsidR="005930D5" w:rsidRPr="00CE24FC" w:rsidRDefault="005930D5" w:rsidP="005930D5">
      <w:pPr>
        <w:pStyle w:val="af2"/>
        <w:numPr>
          <w:ilvl w:val="0"/>
          <w:numId w:val="42"/>
        </w:numPr>
        <w:tabs>
          <w:tab w:val="left" w:pos="567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24FC">
        <w:rPr>
          <w:sz w:val="28"/>
          <w:szCs w:val="28"/>
        </w:rPr>
        <w:t>об утверждении сроков проведения конкурса;</w:t>
      </w:r>
    </w:p>
    <w:p w:rsidR="005930D5" w:rsidRPr="00CE24FC" w:rsidRDefault="005930D5" w:rsidP="005930D5">
      <w:pPr>
        <w:pStyle w:val="af2"/>
        <w:numPr>
          <w:ilvl w:val="0"/>
          <w:numId w:val="42"/>
        </w:numPr>
        <w:tabs>
          <w:tab w:val="left" w:pos="567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24FC">
        <w:rPr>
          <w:sz w:val="28"/>
          <w:szCs w:val="28"/>
        </w:rPr>
        <w:t>об утверждении методов оценки профессиональных и личностных качеств кандидатов, которые будут использоваться при проведении конкурса (далее – методы оценки);</w:t>
      </w:r>
    </w:p>
    <w:p w:rsidR="005930D5" w:rsidRDefault="005930D5" w:rsidP="005930D5">
      <w:pPr>
        <w:pStyle w:val="af2"/>
        <w:numPr>
          <w:ilvl w:val="0"/>
          <w:numId w:val="42"/>
        </w:numPr>
        <w:tabs>
          <w:tab w:val="left" w:pos="567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24FC">
        <w:rPr>
          <w:sz w:val="28"/>
          <w:szCs w:val="28"/>
        </w:rPr>
        <w:t>об утверждении сроков формирования конкурсных заданий, соответствующих методам оценки;</w:t>
      </w:r>
    </w:p>
    <w:p w:rsidR="005930D5" w:rsidRPr="00CE24FC" w:rsidRDefault="005930D5" w:rsidP="005930D5">
      <w:pPr>
        <w:pStyle w:val="af2"/>
        <w:numPr>
          <w:ilvl w:val="0"/>
          <w:numId w:val="42"/>
        </w:numPr>
        <w:tabs>
          <w:tab w:val="left" w:pos="567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24FC">
        <w:rPr>
          <w:sz w:val="28"/>
          <w:szCs w:val="28"/>
        </w:rPr>
        <w:t>об утверждении проекта объявления о приеме документов для участия в конкурсе.</w:t>
      </w:r>
    </w:p>
    <w:p w:rsidR="005930D5" w:rsidRPr="00CE24FC" w:rsidRDefault="005930D5" w:rsidP="005930D5">
      <w:pPr>
        <w:pStyle w:val="af2"/>
        <w:tabs>
          <w:tab w:val="left" w:pos="567"/>
        </w:tabs>
        <w:ind w:left="0" w:firstLine="567"/>
        <w:jc w:val="both"/>
        <w:rPr>
          <w:sz w:val="28"/>
          <w:szCs w:val="28"/>
        </w:rPr>
      </w:pPr>
      <w:r w:rsidRPr="00CE24FC">
        <w:rPr>
          <w:sz w:val="28"/>
          <w:szCs w:val="28"/>
        </w:rPr>
        <w:t>Заседание Комиссии оформляется протоколом, который готовится секретарем Комиссии в срок, не превышающий трех рабочих дней после заседания Комиссии, и подписывается председателем, его заместителем, секретарем и членами Комиссии, присутствующими на заседании.</w:t>
      </w:r>
    </w:p>
    <w:p w:rsidR="005930D5" w:rsidRPr="00CE24FC" w:rsidRDefault="005930D5" w:rsidP="005930D5">
      <w:pPr>
        <w:tabs>
          <w:tab w:val="left" w:pos="567"/>
        </w:tabs>
        <w:suppressAutoHyphens/>
        <w:autoSpaceDE w:val="0"/>
        <w:ind w:firstLine="567"/>
        <w:jc w:val="both"/>
        <w:rPr>
          <w:sz w:val="28"/>
          <w:szCs w:val="28"/>
        </w:rPr>
      </w:pPr>
      <w:r w:rsidRPr="00CE24FC">
        <w:rPr>
          <w:sz w:val="28"/>
          <w:szCs w:val="28"/>
        </w:rPr>
        <w:t>9. Для оценки профессионального уровня кандидатов, их соответствия квалификационным требованиям в ходе конкурсных процедур могут использоваться не противоречащие федеральным законам и другим нормативным правовым актам Российской Федерации методы оценки</w:t>
      </w:r>
      <w:r>
        <w:rPr>
          <w:sz w:val="28"/>
          <w:szCs w:val="28"/>
        </w:rPr>
        <w:t xml:space="preserve">: </w:t>
      </w:r>
      <w:r w:rsidRPr="00CE24FC">
        <w:rPr>
          <w:sz w:val="28"/>
          <w:szCs w:val="28"/>
        </w:rPr>
        <w:t xml:space="preserve">индивидуальное </w:t>
      </w:r>
      <w:r w:rsidRPr="00F52FDE">
        <w:rPr>
          <w:sz w:val="28"/>
          <w:szCs w:val="28"/>
        </w:rPr>
        <w:t xml:space="preserve">собеседование (далее – </w:t>
      </w:r>
      <w:r w:rsidRPr="004A5626">
        <w:rPr>
          <w:sz w:val="28"/>
          <w:szCs w:val="28"/>
        </w:rPr>
        <w:t xml:space="preserve">собеседование), </w:t>
      </w:r>
      <w:r w:rsidR="004A5626" w:rsidRPr="004A5626">
        <w:rPr>
          <w:sz w:val="28"/>
          <w:szCs w:val="28"/>
        </w:rPr>
        <w:t xml:space="preserve">психологическое тестирование, </w:t>
      </w:r>
      <w:r w:rsidRPr="004A5626">
        <w:rPr>
          <w:sz w:val="28"/>
          <w:szCs w:val="28"/>
        </w:rPr>
        <w:t>проведение групповых дискуссий</w:t>
      </w:r>
      <w:r w:rsidRPr="00CE24FC">
        <w:rPr>
          <w:sz w:val="28"/>
          <w:szCs w:val="28"/>
        </w:rPr>
        <w:t xml:space="preserve">, написание реферата и иных письменных работ, тестирование по вопросам, связанным с выполнением должностных обязанностей по вакантной должности гражданской службы (группе должностей гражданской службы, </w:t>
      </w:r>
      <w:r>
        <w:rPr>
          <w:sz w:val="28"/>
          <w:szCs w:val="28"/>
        </w:rPr>
        <w:t>на которую</w:t>
      </w:r>
      <w:r w:rsidRPr="00CE24FC">
        <w:rPr>
          <w:sz w:val="28"/>
          <w:szCs w:val="28"/>
        </w:rPr>
        <w:t xml:space="preserve"> формируется кадровый резерв)</w:t>
      </w:r>
      <w:r w:rsidR="004A5626">
        <w:rPr>
          <w:sz w:val="28"/>
          <w:szCs w:val="28"/>
        </w:rPr>
        <w:t>.</w:t>
      </w:r>
    </w:p>
    <w:p w:rsidR="005930D5" w:rsidRPr="00CE24FC" w:rsidRDefault="005930D5" w:rsidP="005930D5">
      <w:pPr>
        <w:tabs>
          <w:tab w:val="left" w:pos="567"/>
        </w:tabs>
        <w:suppressAutoHyphens/>
        <w:autoSpaceDE w:val="0"/>
        <w:ind w:firstLine="567"/>
        <w:jc w:val="both"/>
        <w:rPr>
          <w:sz w:val="28"/>
          <w:szCs w:val="28"/>
        </w:rPr>
      </w:pPr>
      <w:r w:rsidRPr="00CE24FC">
        <w:rPr>
          <w:sz w:val="28"/>
          <w:szCs w:val="28"/>
        </w:rPr>
        <w:t>10. Оценка соответствия кандидатов квалификационным требованиям осуществляется исходя из категорий и групп вакантных должностей гражданской службы (группы должностей гражданской службы, по которой формируется кадровый резерв) в соответствии с методами оценки согласно приложению № 1 и описанием методов оценки согласно приложению № 2 к настоящей методике.</w:t>
      </w:r>
    </w:p>
    <w:p w:rsidR="005930D5" w:rsidRPr="00CE24FC" w:rsidRDefault="005930D5" w:rsidP="005930D5">
      <w:pPr>
        <w:tabs>
          <w:tab w:val="left" w:pos="567"/>
        </w:tabs>
        <w:suppressAutoHyphens/>
        <w:autoSpaceDE w:val="0"/>
        <w:ind w:firstLine="567"/>
        <w:jc w:val="both"/>
        <w:rPr>
          <w:sz w:val="28"/>
          <w:szCs w:val="28"/>
        </w:rPr>
      </w:pPr>
      <w:r w:rsidRPr="00CE24FC">
        <w:rPr>
          <w:sz w:val="28"/>
          <w:szCs w:val="28"/>
        </w:rPr>
        <w:t xml:space="preserve"> 11. Методы </w:t>
      </w:r>
      <w:r w:rsidRPr="00EF373A">
        <w:rPr>
          <w:sz w:val="28"/>
          <w:szCs w:val="28"/>
        </w:rPr>
        <w:t>оценки должны позволить оценить профессиональный</w:t>
      </w:r>
      <w:r w:rsidRPr="00CE24FC">
        <w:rPr>
          <w:sz w:val="28"/>
          <w:szCs w:val="28"/>
        </w:rPr>
        <w:t xml:space="preserve"> уровень кандидатов в зависимости от областей и видов профессиональной служебной деятельности, такие профессиональные и личностные качества, как стратегическое мышление, командное взаимодействие, персональная эффективность, гибкость и готовность к изменениям </w:t>
      </w:r>
      <w:r>
        <w:rPr>
          <w:sz w:val="28"/>
          <w:szCs w:val="28"/>
        </w:rPr>
        <w:t>–</w:t>
      </w:r>
      <w:r w:rsidRPr="00CE24FC">
        <w:rPr>
          <w:sz w:val="28"/>
          <w:szCs w:val="28"/>
        </w:rPr>
        <w:t xml:space="preserve"> для</w:t>
      </w:r>
      <w:r>
        <w:rPr>
          <w:sz w:val="28"/>
          <w:szCs w:val="28"/>
        </w:rPr>
        <w:t xml:space="preserve"> </w:t>
      </w:r>
      <w:r w:rsidRPr="00CE24FC">
        <w:rPr>
          <w:sz w:val="28"/>
          <w:szCs w:val="28"/>
        </w:rPr>
        <w:t xml:space="preserve"> всех кандидатов, а также лидерство и принятие управленческих решений </w:t>
      </w:r>
      <w:r>
        <w:rPr>
          <w:sz w:val="28"/>
          <w:szCs w:val="28"/>
        </w:rPr>
        <w:t>–</w:t>
      </w:r>
      <w:r w:rsidRPr="00CE24FC">
        <w:rPr>
          <w:sz w:val="28"/>
          <w:szCs w:val="28"/>
        </w:rPr>
        <w:t xml:space="preserve"> дополнительно для кандидатов, претендующих на замещение должностей гражданской службы категории </w:t>
      </w:r>
      <w:r>
        <w:rPr>
          <w:sz w:val="28"/>
          <w:szCs w:val="28"/>
        </w:rPr>
        <w:t>«</w:t>
      </w:r>
      <w:r w:rsidRPr="00CE24FC">
        <w:rPr>
          <w:sz w:val="28"/>
          <w:szCs w:val="28"/>
        </w:rPr>
        <w:t>руководители</w:t>
      </w:r>
      <w:r>
        <w:rPr>
          <w:sz w:val="28"/>
          <w:szCs w:val="28"/>
        </w:rPr>
        <w:t>»</w:t>
      </w:r>
      <w:r w:rsidRPr="00CE24FC">
        <w:rPr>
          <w:sz w:val="28"/>
          <w:szCs w:val="28"/>
        </w:rPr>
        <w:t xml:space="preserve"> </w:t>
      </w:r>
      <w:r>
        <w:rPr>
          <w:sz w:val="28"/>
          <w:szCs w:val="28"/>
        </w:rPr>
        <w:t>главной группы</w:t>
      </w:r>
      <w:r w:rsidRPr="00CE24FC">
        <w:rPr>
          <w:sz w:val="28"/>
          <w:szCs w:val="28"/>
        </w:rPr>
        <w:t xml:space="preserve"> должностей и категории </w:t>
      </w:r>
      <w:r>
        <w:rPr>
          <w:sz w:val="28"/>
          <w:szCs w:val="28"/>
        </w:rPr>
        <w:t>«</w:t>
      </w:r>
      <w:r w:rsidRPr="00CE24FC">
        <w:rPr>
          <w:sz w:val="28"/>
          <w:szCs w:val="28"/>
        </w:rPr>
        <w:t>специалисты</w:t>
      </w:r>
      <w:r>
        <w:rPr>
          <w:sz w:val="28"/>
          <w:szCs w:val="28"/>
        </w:rPr>
        <w:t>»</w:t>
      </w:r>
      <w:r w:rsidRPr="00CE24FC">
        <w:rPr>
          <w:sz w:val="28"/>
          <w:szCs w:val="28"/>
        </w:rPr>
        <w:t xml:space="preserve"> ведущей групп должностей.</w:t>
      </w:r>
    </w:p>
    <w:p w:rsidR="005930D5" w:rsidRPr="005A19BE" w:rsidRDefault="005930D5" w:rsidP="005930D5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E24FC">
        <w:rPr>
          <w:sz w:val="28"/>
          <w:szCs w:val="28"/>
        </w:rPr>
        <w:t xml:space="preserve">12. Обязательными конкурсными </w:t>
      </w:r>
      <w:r w:rsidRPr="005A19BE">
        <w:rPr>
          <w:sz w:val="28"/>
          <w:szCs w:val="28"/>
        </w:rPr>
        <w:t>процедурами являются:</w:t>
      </w:r>
    </w:p>
    <w:p w:rsidR="005930D5" w:rsidRPr="00264129" w:rsidRDefault="005930D5" w:rsidP="005930D5">
      <w:pPr>
        <w:numPr>
          <w:ilvl w:val="0"/>
          <w:numId w:val="34"/>
        </w:numPr>
        <w:tabs>
          <w:tab w:val="left" w:pos="-142"/>
          <w:tab w:val="left" w:pos="851"/>
        </w:tabs>
        <w:autoSpaceDE w:val="0"/>
        <w:autoSpaceDN w:val="0"/>
        <w:adjustRightInd w:val="0"/>
        <w:ind w:left="567" w:firstLine="0"/>
        <w:jc w:val="both"/>
        <w:rPr>
          <w:sz w:val="28"/>
          <w:szCs w:val="28"/>
        </w:rPr>
      </w:pPr>
      <w:r w:rsidRPr="005A19BE">
        <w:rPr>
          <w:sz w:val="28"/>
          <w:szCs w:val="28"/>
        </w:rPr>
        <w:t xml:space="preserve"> </w:t>
      </w:r>
      <w:r w:rsidRPr="00264129">
        <w:rPr>
          <w:sz w:val="28"/>
          <w:szCs w:val="28"/>
        </w:rPr>
        <w:t>тестирование, состоящее из двух частей:</w:t>
      </w:r>
    </w:p>
    <w:p w:rsidR="005930D5" w:rsidRPr="00F604C1" w:rsidRDefault="005930D5" w:rsidP="005930D5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604C1">
        <w:rPr>
          <w:sz w:val="28"/>
          <w:szCs w:val="28"/>
        </w:rPr>
        <w:t>1 часть – тестирование на соответствие базовым квалификационным требованиям (для оценки уровня владения государственным языком Российской Федерации (русским языком), знаниями основ Конституции Российской Федерации и Конституции Республики Коми, законодательства Российской Федерации о государственной службе и о противодействии коррупции, знаниями и умениями в сфере информационно-коммуникационных технологий);</w:t>
      </w:r>
    </w:p>
    <w:p w:rsidR="005930D5" w:rsidRPr="0013705B" w:rsidRDefault="005930D5" w:rsidP="005930D5">
      <w:pPr>
        <w:ind w:firstLine="567"/>
        <w:jc w:val="both"/>
        <w:rPr>
          <w:sz w:val="28"/>
          <w:szCs w:val="28"/>
        </w:rPr>
      </w:pPr>
      <w:r w:rsidRPr="00F604C1">
        <w:rPr>
          <w:sz w:val="28"/>
          <w:szCs w:val="28"/>
        </w:rPr>
        <w:t>2 часть – тестирование на соответствие профессионально-функциональным квалификационным требованиям (для оценки знаний и умений по вопросам профессиональной служебной деятельности исходя из области и вида профессиональной служебной деятельности</w:t>
      </w:r>
      <w:r w:rsidRPr="00CE24FC">
        <w:rPr>
          <w:sz w:val="28"/>
          <w:szCs w:val="28"/>
        </w:rPr>
        <w:t xml:space="preserve"> по вакантной должности гражданской службы (группе должностей гражданской службы, </w:t>
      </w:r>
      <w:r>
        <w:rPr>
          <w:sz w:val="28"/>
          <w:szCs w:val="28"/>
        </w:rPr>
        <w:t xml:space="preserve">на </w:t>
      </w:r>
      <w:r w:rsidRPr="0013705B">
        <w:rPr>
          <w:sz w:val="28"/>
          <w:szCs w:val="28"/>
        </w:rPr>
        <w:t>которую формируется кадровый резерв);</w:t>
      </w:r>
    </w:p>
    <w:p w:rsidR="0013705B" w:rsidRPr="0013705B" w:rsidRDefault="0013705B" w:rsidP="0013705B">
      <w:pPr>
        <w:numPr>
          <w:ilvl w:val="0"/>
          <w:numId w:val="34"/>
        </w:numPr>
        <w:tabs>
          <w:tab w:val="left" w:pos="-142"/>
          <w:tab w:val="left" w:pos="993"/>
        </w:tabs>
        <w:ind w:left="0" w:firstLine="567"/>
        <w:jc w:val="both"/>
        <w:rPr>
          <w:sz w:val="28"/>
          <w:szCs w:val="28"/>
        </w:rPr>
      </w:pPr>
      <w:r w:rsidRPr="0013705B">
        <w:rPr>
          <w:sz w:val="28"/>
          <w:szCs w:val="28"/>
        </w:rPr>
        <w:t>психологическое тестирование – для</w:t>
      </w:r>
      <w:r w:rsidRPr="0013705B">
        <w:t xml:space="preserve"> </w:t>
      </w:r>
      <w:r w:rsidRPr="0013705B">
        <w:rPr>
          <w:sz w:val="28"/>
          <w:szCs w:val="28"/>
        </w:rPr>
        <w:t xml:space="preserve">оценки личностных качеств и способностей кандидата, претендующего на замещение вакантной должности государственной гражданской службы Республики </w:t>
      </w:r>
      <w:proofErr w:type="gramStart"/>
      <w:r w:rsidRPr="0013705B">
        <w:rPr>
          <w:sz w:val="28"/>
          <w:szCs w:val="28"/>
        </w:rPr>
        <w:t>Коми  и</w:t>
      </w:r>
      <w:proofErr w:type="gramEnd"/>
      <w:r w:rsidRPr="0013705B">
        <w:rPr>
          <w:sz w:val="28"/>
          <w:szCs w:val="28"/>
        </w:rPr>
        <w:t xml:space="preserve"> на включение в кадровый резерв Министерства на должности категории «руководители» главной группы;</w:t>
      </w:r>
    </w:p>
    <w:p w:rsidR="005930D5" w:rsidRDefault="005930D5" w:rsidP="005930D5">
      <w:pPr>
        <w:numPr>
          <w:ilvl w:val="0"/>
          <w:numId w:val="34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0E66DD">
        <w:rPr>
          <w:sz w:val="28"/>
          <w:szCs w:val="28"/>
        </w:rPr>
        <w:t>собеседование – для</w:t>
      </w:r>
      <w:r w:rsidRPr="002D21E8">
        <w:rPr>
          <w:sz w:val="28"/>
          <w:szCs w:val="28"/>
        </w:rPr>
        <w:t xml:space="preserve"> опред</w:t>
      </w:r>
      <w:r>
        <w:rPr>
          <w:sz w:val="28"/>
          <w:szCs w:val="28"/>
        </w:rPr>
        <w:t xml:space="preserve">еления профессионального уровня </w:t>
      </w:r>
      <w:r w:rsidRPr="002D21E8">
        <w:rPr>
          <w:sz w:val="28"/>
          <w:szCs w:val="28"/>
        </w:rPr>
        <w:t>кандидата.</w:t>
      </w:r>
    </w:p>
    <w:p w:rsidR="005930D5" w:rsidRPr="00CE24FC" w:rsidRDefault="005930D5" w:rsidP="005930D5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CE24FC">
        <w:rPr>
          <w:sz w:val="28"/>
          <w:szCs w:val="28"/>
        </w:rPr>
        <w:t>13. Конкурс проводится в два этапа.</w:t>
      </w:r>
    </w:p>
    <w:p w:rsidR="005930D5" w:rsidRPr="00CE24FC" w:rsidRDefault="005930D5" w:rsidP="005930D5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CE24FC">
        <w:rPr>
          <w:sz w:val="28"/>
          <w:szCs w:val="28"/>
        </w:rPr>
        <w:t xml:space="preserve">14. На первом этапе конкурса на официальных сайтах </w:t>
      </w:r>
      <w:r>
        <w:rPr>
          <w:sz w:val="28"/>
          <w:szCs w:val="28"/>
        </w:rPr>
        <w:t>Министерства</w:t>
      </w:r>
      <w:r w:rsidRPr="00CE24FC">
        <w:rPr>
          <w:sz w:val="28"/>
          <w:szCs w:val="28"/>
        </w:rPr>
        <w:t xml:space="preserve"> и федеральной государственной информационной системы </w:t>
      </w:r>
      <w:r>
        <w:rPr>
          <w:sz w:val="28"/>
          <w:szCs w:val="28"/>
        </w:rPr>
        <w:t>«</w:t>
      </w:r>
      <w:r w:rsidRPr="00CE24FC">
        <w:rPr>
          <w:sz w:val="28"/>
          <w:szCs w:val="28"/>
        </w:rPr>
        <w:t>Единая информационная система управления кадровым составом государственной гражданской службы Российской Федерации</w:t>
      </w:r>
      <w:r>
        <w:rPr>
          <w:sz w:val="28"/>
          <w:szCs w:val="28"/>
        </w:rPr>
        <w:t>»</w:t>
      </w:r>
      <w:r w:rsidRPr="00CE24FC">
        <w:rPr>
          <w:sz w:val="28"/>
          <w:szCs w:val="28"/>
        </w:rPr>
        <w:t xml:space="preserve"> (далее – Единая система), а также на сайте Управления государственной гражданской службы Администрации Главы Республики Коми (далее – Управление) размещается объявление о приеме документов для участия в конкурсе (далее </w:t>
      </w:r>
      <w:r>
        <w:rPr>
          <w:sz w:val="28"/>
          <w:szCs w:val="28"/>
        </w:rPr>
        <w:t>–</w:t>
      </w:r>
      <w:r w:rsidRPr="00CE24FC">
        <w:rPr>
          <w:sz w:val="28"/>
          <w:szCs w:val="28"/>
        </w:rPr>
        <w:t xml:space="preserve"> объявление о конкурсе).</w:t>
      </w:r>
    </w:p>
    <w:p w:rsidR="005930D5" w:rsidRPr="00CE24FC" w:rsidRDefault="005930D5" w:rsidP="005930D5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CE24FC">
        <w:rPr>
          <w:sz w:val="28"/>
          <w:szCs w:val="28"/>
        </w:rPr>
        <w:t xml:space="preserve">Объявление о конкурсе должно включать в себя следующую информацию о конкурсе: </w:t>
      </w:r>
    </w:p>
    <w:p w:rsidR="005930D5" w:rsidRPr="00CE24FC" w:rsidRDefault="005930D5" w:rsidP="005930D5">
      <w:pPr>
        <w:numPr>
          <w:ilvl w:val="0"/>
          <w:numId w:val="35"/>
        </w:numPr>
        <w:tabs>
          <w:tab w:val="left" w:pos="567"/>
        </w:tabs>
        <w:ind w:left="0" w:firstLine="567"/>
        <w:jc w:val="both"/>
        <w:rPr>
          <w:sz w:val="28"/>
          <w:szCs w:val="28"/>
        </w:rPr>
      </w:pPr>
      <w:r w:rsidRPr="00CE24FC">
        <w:rPr>
          <w:sz w:val="28"/>
          <w:szCs w:val="28"/>
        </w:rPr>
        <w:t xml:space="preserve"> наименование вакантной должности гражданской службы (наименовани</w:t>
      </w:r>
      <w:r>
        <w:rPr>
          <w:sz w:val="28"/>
          <w:szCs w:val="28"/>
        </w:rPr>
        <w:t>е</w:t>
      </w:r>
      <w:r w:rsidRPr="00CE24FC">
        <w:rPr>
          <w:sz w:val="28"/>
          <w:szCs w:val="28"/>
        </w:rPr>
        <w:t xml:space="preserve"> должности гражданской службы, на включение в кадровый резерв для замещения которой объявлен конкурс)</w:t>
      </w:r>
      <w:r>
        <w:rPr>
          <w:sz w:val="28"/>
          <w:szCs w:val="28"/>
        </w:rPr>
        <w:t>;</w:t>
      </w:r>
    </w:p>
    <w:p w:rsidR="005930D5" w:rsidRPr="00CE24FC" w:rsidRDefault="005930D5" w:rsidP="005930D5">
      <w:pPr>
        <w:numPr>
          <w:ilvl w:val="0"/>
          <w:numId w:val="35"/>
        </w:numPr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E24FC">
        <w:rPr>
          <w:sz w:val="28"/>
          <w:szCs w:val="28"/>
        </w:rPr>
        <w:t xml:space="preserve"> квалификационные требования для замещения этих должностей</w:t>
      </w:r>
      <w:r>
        <w:rPr>
          <w:sz w:val="28"/>
          <w:szCs w:val="28"/>
        </w:rPr>
        <w:t>;</w:t>
      </w:r>
      <w:r w:rsidRPr="00CE24FC">
        <w:rPr>
          <w:sz w:val="28"/>
          <w:szCs w:val="28"/>
        </w:rPr>
        <w:t xml:space="preserve"> </w:t>
      </w:r>
    </w:p>
    <w:p w:rsidR="005930D5" w:rsidRPr="00CE24FC" w:rsidRDefault="005930D5" w:rsidP="005930D5">
      <w:pPr>
        <w:numPr>
          <w:ilvl w:val="0"/>
          <w:numId w:val="35"/>
        </w:numPr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E24FC">
        <w:rPr>
          <w:sz w:val="28"/>
          <w:szCs w:val="28"/>
        </w:rPr>
        <w:t xml:space="preserve"> условия прохождения гражданской службы на этих должностях</w:t>
      </w:r>
      <w:r>
        <w:rPr>
          <w:sz w:val="28"/>
          <w:szCs w:val="28"/>
        </w:rPr>
        <w:t>;</w:t>
      </w:r>
      <w:r w:rsidRPr="00CE24FC">
        <w:rPr>
          <w:sz w:val="28"/>
          <w:szCs w:val="28"/>
        </w:rPr>
        <w:t xml:space="preserve"> </w:t>
      </w:r>
    </w:p>
    <w:p w:rsidR="005930D5" w:rsidRPr="00CE24FC" w:rsidRDefault="005930D5" w:rsidP="005930D5">
      <w:pPr>
        <w:numPr>
          <w:ilvl w:val="0"/>
          <w:numId w:val="35"/>
        </w:numPr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24FC">
        <w:rPr>
          <w:sz w:val="28"/>
          <w:szCs w:val="28"/>
        </w:rPr>
        <w:t xml:space="preserve">место и время приема документов, подлежащих представлению в соответствии с пунктом </w:t>
      </w:r>
      <w:r w:rsidR="00B35D2B">
        <w:rPr>
          <w:sz w:val="28"/>
          <w:szCs w:val="28"/>
        </w:rPr>
        <w:t>8</w:t>
      </w:r>
      <w:r w:rsidRPr="00CE24FC">
        <w:rPr>
          <w:sz w:val="28"/>
          <w:szCs w:val="28"/>
        </w:rPr>
        <w:t xml:space="preserve"> Положения о конкурсе</w:t>
      </w:r>
      <w:r>
        <w:rPr>
          <w:sz w:val="28"/>
          <w:szCs w:val="28"/>
        </w:rPr>
        <w:t>;</w:t>
      </w:r>
    </w:p>
    <w:p w:rsidR="005930D5" w:rsidRPr="00CE24FC" w:rsidRDefault="005930D5" w:rsidP="005930D5">
      <w:pPr>
        <w:numPr>
          <w:ilvl w:val="0"/>
          <w:numId w:val="35"/>
        </w:numPr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24FC">
        <w:rPr>
          <w:sz w:val="28"/>
          <w:szCs w:val="28"/>
        </w:rPr>
        <w:t>срок, до истечения которого принимаются указанные документы</w:t>
      </w:r>
      <w:r>
        <w:rPr>
          <w:sz w:val="28"/>
          <w:szCs w:val="28"/>
        </w:rPr>
        <w:t>;</w:t>
      </w:r>
      <w:r w:rsidRPr="00CE24FC">
        <w:rPr>
          <w:sz w:val="28"/>
          <w:szCs w:val="28"/>
        </w:rPr>
        <w:t xml:space="preserve"> </w:t>
      </w:r>
    </w:p>
    <w:p w:rsidR="005930D5" w:rsidRPr="00CE24FC" w:rsidRDefault="005930D5" w:rsidP="005930D5">
      <w:pPr>
        <w:numPr>
          <w:ilvl w:val="0"/>
          <w:numId w:val="35"/>
        </w:numPr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24FC">
        <w:rPr>
          <w:sz w:val="28"/>
          <w:szCs w:val="28"/>
        </w:rPr>
        <w:t>предполагаемая дата проведения конкурса</w:t>
      </w:r>
      <w:r>
        <w:rPr>
          <w:sz w:val="28"/>
          <w:szCs w:val="28"/>
        </w:rPr>
        <w:t>;</w:t>
      </w:r>
      <w:r w:rsidRPr="00CE24FC">
        <w:rPr>
          <w:sz w:val="28"/>
          <w:szCs w:val="28"/>
        </w:rPr>
        <w:t xml:space="preserve"> </w:t>
      </w:r>
    </w:p>
    <w:p w:rsidR="005930D5" w:rsidRPr="00CE24FC" w:rsidRDefault="005930D5" w:rsidP="005930D5">
      <w:pPr>
        <w:numPr>
          <w:ilvl w:val="0"/>
          <w:numId w:val="35"/>
        </w:numPr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24FC">
        <w:rPr>
          <w:sz w:val="28"/>
          <w:szCs w:val="28"/>
        </w:rPr>
        <w:t>место и порядок проведения конкурса</w:t>
      </w:r>
      <w:r>
        <w:rPr>
          <w:sz w:val="28"/>
          <w:szCs w:val="28"/>
        </w:rPr>
        <w:t>;</w:t>
      </w:r>
      <w:r w:rsidRPr="00CE24FC">
        <w:rPr>
          <w:sz w:val="28"/>
          <w:szCs w:val="28"/>
        </w:rPr>
        <w:t xml:space="preserve"> </w:t>
      </w:r>
    </w:p>
    <w:p w:rsidR="005930D5" w:rsidRPr="00CE24FC" w:rsidRDefault="005930D5" w:rsidP="005930D5">
      <w:pPr>
        <w:numPr>
          <w:ilvl w:val="0"/>
          <w:numId w:val="35"/>
        </w:numPr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E24FC">
        <w:rPr>
          <w:sz w:val="28"/>
          <w:szCs w:val="28"/>
        </w:rPr>
        <w:t xml:space="preserve"> сведения о методах оценки; </w:t>
      </w:r>
    </w:p>
    <w:p w:rsidR="005930D5" w:rsidRPr="00CE24FC" w:rsidRDefault="005930D5" w:rsidP="005930D5">
      <w:pPr>
        <w:numPr>
          <w:ilvl w:val="0"/>
          <w:numId w:val="35"/>
        </w:numPr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F373A">
        <w:rPr>
          <w:sz w:val="28"/>
          <w:szCs w:val="28"/>
        </w:rPr>
        <w:t>положения должностного регламента гражданского служащего, включающие</w:t>
      </w:r>
      <w:r w:rsidRPr="00CE24FC">
        <w:rPr>
          <w:sz w:val="28"/>
          <w:szCs w:val="28"/>
        </w:rPr>
        <w:t xml:space="preserve"> должностные обязанности, права и ответственность за неисполнение (ненадлежащее исполнение) должностных обязанностей, показатели эффективности и результативности профессиональной служебной деятельности гражданского служащего</w:t>
      </w:r>
      <w:r>
        <w:rPr>
          <w:sz w:val="28"/>
          <w:szCs w:val="28"/>
        </w:rPr>
        <w:t>;</w:t>
      </w:r>
      <w:r w:rsidRPr="00CE24FC">
        <w:rPr>
          <w:sz w:val="28"/>
          <w:szCs w:val="28"/>
        </w:rPr>
        <w:t xml:space="preserve"> </w:t>
      </w:r>
    </w:p>
    <w:p w:rsidR="005930D5" w:rsidRPr="00CE24FC" w:rsidRDefault="005930D5" w:rsidP="005930D5">
      <w:pPr>
        <w:numPr>
          <w:ilvl w:val="0"/>
          <w:numId w:val="35"/>
        </w:numPr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E24FC">
        <w:rPr>
          <w:sz w:val="28"/>
          <w:szCs w:val="28"/>
        </w:rPr>
        <w:t xml:space="preserve"> другие информационные материалы.</w:t>
      </w:r>
    </w:p>
    <w:p w:rsidR="005930D5" w:rsidRPr="00CE24FC" w:rsidRDefault="005930D5" w:rsidP="005930D5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3D584A">
        <w:rPr>
          <w:sz w:val="28"/>
          <w:szCs w:val="28"/>
        </w:rPr>
        <w:t xml:space="preserve">Объявление о приеме документов для участия в конкурсе и информация о конкурсе могут публиковаться в периодическом печатном издании, а также в официальных группах </w:t>
      </w:r>
      <w:r>
        <w:rPr>
          <w:sz w:val="28"/>
          <w:szCs w:val="28"/>
        </w:rPr>
        <w:t>Министерства</w:t>
      </w:r>
      <w:r w:rsidRPr="003D584A">
        <w:rPr>
          <w:sz w:val="28"/>
          <w:szCs w:val="28"/>
        </w:rPr>
        <w:t xml:space="preserve"> в социальных сетях.</w:t>
      </w:r>
      <w:r w:rsidRPr="00CE24FC">
        <w:rPr>
          <w:sz w:val="28"/>
          <w:szCs w:val="28"/>
        </w:rPr>
        <w:t xml:space="preserve"> </w:t>
      </w:r>
    </w:p>
    <w:p w:rsidR="005930D5" w:rsidRPr="00CE24FC" w:rsidRDefault="005930D5" w:rsidP="005930D5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CE24FC">
        <w:rPr>
          <w:sz w:val="28"/>
          <w:szCs w:val="28"/>
        </w:rPr>
        <w:t>Форма объявления о конкурсе представлена в приложении № 3 к настоящей методике.</w:t>
      </w:r>
    </w:p>
    <w:p w:rsidR="005930D5" w:rsidRPr="00CE24FC" w:rsidRDefault="005930D5" w:rsidP="005930D5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E24FC">
        <w:rPr>
          <w:sz w:val="28"/>
          <w:szCs w:val="28"/>
        </w:rPr>
        <w:t xml:space="preserve">15. В целях повышения доступности для </w:t>
      </w:r>
      <w:r>
        <w:rPr>
          <w:sz w:val="28"/>
          <w:szCs w:val="28"/>
        </w:rPr>
        <w:t>кандидатов</w:t>
      </w:r>
      <w:r w:rsidRPr="00CE24FC">
        <w:rPr>
          <w:sz w:val="28"/>
          <w:szCs w:val="28"/>
        </w:rPr>
        <w:t xml:space="preserve"> информации о применяемых в ходе конкурсов методах оценки, а также мотивации к самоподготовке и повышению профессионального уровня </w:t>
      </w:r>
      <w:r>
        <w:rPr>
          <w:sz w:val="28"/>
          <w:szCs w:val="28"/>
        </w:rPr>
        <w:t>кандидата</w:t>
      </w:r>
      <w:r w:rsidRPr="00CE24FC">
        <w:rPr>
          <w:sz w:val="28"/>
          <w:szCs w:val="28"/>
        </w:rPr>
        <w:t xml:space="preserve"> </w:t>
      </w:r>
      <w:r w:rsidR="007E3176">
        <w:rPr>
          <w:sz w:val="28"/>
          <w:szCs w:val="28"/>
        </w:rPr>
        <w:t>он</w:t>
      </w:r>
      <w:r w:rsidR="007E3176" w:rsidRPr="00CE24FC">
        <w:rPr>
          <w:sz w:val="28"/>
          <w:szCs w:val="28"/>
        </w:rPr>
        <w:t xml:space="preserve"> может</w:t>
      </w:r>
      <w:r w:rsidRPr="00CE24FC">
        <w:rPr>
          <w:sz w:val="28"/>
          <w:szCs w:val="28"/>
        </w:rPr>
        <w:t xml:space="preserve"> пройти предварительный квалификационный тест вне рамок конкурса для самостоятельной оценки им своего профессионального уровня (далее </w:t>
      </w:r>
      <w:r>
        <w:rPr>
          <w:sz w:val="28"/>
          <w:szCs w:val="28"/>
        </w:rPr>
        <w:t>–</w:t>
      </w:r>
      <w:r w:rsidRPr="00CE24FC">
        <w:rPr>
          <w:sz w:val="28"/>
          <w:szCs w:val="28"/>
        </w:rPr>
        <w:t xml:space="preserve"> предварительный тест), о чем указывается в объявлении о конкурсе.</w:t>
      </w:r>
    </w:p>
    <w:p w:rsidR="005930D5" w:rsidRPr="00CE24FC" w:rsidRDefault="005930D5" w:rsidP="005930D5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E24FC">
        <w:rPr>
          <w:sz w:val="28"/>
          <w:szCs w:val="28"/>
        </w:rPr>
        <w:t xml:space="preserve">16. Предварительный тест включает в себя задания для оценки уровня владения </w:t>
      </w:r>
      <w:r>
        <w:rPr>
          <w:sz w:val="28"/>
          <w:szCs w:val="28"/>
        </w:rPr>
        <w:t xml:space="preserve">кандидатами </w:t>
      </w:r>
      <w:r w:rsidRPr="00CE24FC">
        <w:rPr>
          <w:sz w:val="28"/>
          <w:szCs w:val="28"/>
        </w:rPr>
        <w:t>государственным языком Российской Федерации (русским языком), знаниями основ Конституции Российской Федерации и Конституции Республики Коми, законодательства Российской Федерации о государственной службе и о противодействии коррупции, знаниями и умениями в сфере информационно-коммуникационных технологий.</w:t>
      </w:r>
    </w:p>
    <w:p w:rsidR="005930D5" w:rsidRPr="00CE24FC" w:rsidRDefault="005930D5" w:rsidP="005930D5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E24FC">
        <w:rPr>
          <w:sz w:val="28"/>
          <w:szCs w:val="28"/>
        </w:rPr>
        <w:t xml:space="preserve">17. Предварительный тест размещается на официальном сайте Единой системы, доступ </w:t>
      </w:r>
      <w:r>
        <w:rPr>
          <w:sz w:val="28"/>
          <w:szCs w:val="28"/>
        </w:rPr>
        <w:t>кандидатам</w:t>
      </w:r>
      <w:r w:rsidRPr="00CE24FC">
        <w:rPr>
          <w:sz w:val="28"/>
          <w:szCs w:val="28"/>
        </w:rPr>
        <w:t xml:space="preserve"> для его прохождения предоставляется безвозмездно.</w:t>
      </w:r>
    </w:p>
    <w:p w:rsidR="005930D5" w:rsidRPr="00CE24FC" w:rsidRDefault="005930D5" w:rsidP="005930D5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E24FC">
        <w:rPr>
          <w:sz w:val="28"/>
          <w:szCs w:val="28"/>
        </w:rPr>
        <w:t xml:space="preserve">18. Результаты прохождения </w:t>
      </w:r>
      <w:r>
        <w:rPr>
          <w:sz w:val="28"/>
          <w:szCs w:val="28"/>
        </w:rPr>
        <w:t>кандидатом</w:t>
      </w:r>
      <w:r w:rsidRPr="00CE24FC">
        <w:rPr>
          <w:sz w:val="28"/>
          <w:szCs w:val="28"/>
        </w:rPr>
        <w:t xml:space="preserve"> предварительного теста не могут быть приняты во внимание Комиссией и не могут являться основанием для отказа ему в приеме документов для участия в конкурсе.</w:t>
      </w:r>
    </w:p>
    <w:p w:rsidR="005930D5" w:rsidRPr="00CE24FC" w:rsidRDefault="005930D5" w:rsidP="005930D5">
      <w:pPr>
        <w:tabs>
          <w:tab w:val="left" w:pos="0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ind w:firstLine="567"/>
        <w:jc w:val="both"/>
        <w:rPr>
          <w:spacing w:val="-2"/>
          <w:sz w:val="28"/>
          <w:szCs w:val="28"/>
        </w:rPr>
      </w:pPr>
      <w:r w:rsidRPr="00CE24FC">
        <w:rPr>
          <w:spacing w:val="-2"/>
          <w:sz w:val="28"/>
          <w:szCs w:val="28"/>
        </w:rPr>
        <w:t xml:space="preserve">19. В течение 14 календарных дней после окончания приема документов на участие в конкурсе проводится </w:t>
      </w:r>
      <w:r>
        <w:rPr>
          <w:spacing w:val="-2"/>
          <w:sz w:val="28"/>
          <w:szCs w:val="28"/>
        </w:rPr>
        <w:t xml:space="preserve">очное </w:t>
      </w:r>
      <w:r w:rsidRPr="00CE24FC">
        <w:rPr>
          <w:spacing w:val="-2"/>
          <w:sz w:val="28"/>
          <w:szCs w:val="28"/>
        </w:rPr>
        <w:t>заседание Комиссии, на котором рассматриваются представленные кандидатами документы и принимается решение о допуске кандидатов к участию во втором этапе конкурса в соответствии с пунктом 10 Положения о конкурсе, а также утверждаются конкурсные задания, соответствующие утвержденным методам оценки.</w:t>
      </w:r>
    </w:p>
    <w:p w:rsidR="005930D5" w:rsidRPr="00CE24FC" w:rsidRDefault="005930D5" w:rsidP="005930D5">
      <w:pPr>
        <w:tabs>
          <w:tab w:val="left" w:pos="567"/>
          <w:tab w:val="left" w:pos="851"/>
          <w:tab w:val="left" w:pos="127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E24FC">
        <w:rPr>
          <w:sz w:val="28"/>
          <w:szCs w:val="28"/>
        </w:rPr>
        <w:t xml:space="preserve">20. </w:t>
      </w:r>
      <w:r>
        <w:rPr>
          <w:sz w:val="28"/>
          <w:szCs w:val="28"/>
        </w:rPr>
        <w:t>Министерство</w:t>
      </w:r>
      <w:r w:rsidRPr="00CE24FC">
        <w:rPr>
          <w:sz w:val="28"/>
          <w:szCs w:val="28"/>
        </w:rPr>
        <w:t xml:space="preserve"> не позднее чем за 15 календарных дней до начала второго этапа конкурса размещает на своем официальном сайте и на сайте Единой системы информацию о дате, месте и времени его проведения, список кандидатов, допущенных к участию во втором этапе конкурса, и направляет кандидатам соответствующие сообщения в письменной форме, при этом кандидатам, которые представили документы для участия в конкурсе в электронном виде, </w:t>
      </w:r>
      <w:r>
        <w:rPr>
          <w:sz w:val="28"/>
          <w:szCs w:val="28"/>
        </w:rPr>
        <w:t>–</w:t>
      </w:r>
      <w:r w:rsidRPr="00CE24FC">
        <w:rPr>
          <w:sz w:val="28"/>
          <w:szCs w:val="28"/>
        </w:rPr>
        <w:t xml:space="preserve"> в форме электронного документа, подписанного усиленной квалифицированной электронной подписью, с использованием Единой системы. </w:t>
      </w:r>
    </w:p>
    <w:p w:rsidR="005930D5" w:rsidRPr="00CE24FC" w:rsidRDefault="005930D5" w:rsidP="005930D5">
      <w:pPr>
        <w:tabs>
          <w:tab w:val="left" w:pos="0"/>
          <w:tab w:val="left" w:pos="567"/>
          <w:tab w:val="left" w:pos="851"/>
          <w:tab w:val="left" w:pos="127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E24FC">
        <w:rPr>
          <w:sz w:val="28"/>
          <w:szCs w:val="28"/>
        </w:rPr>
        <w:t>Данная информация направляется также в Управление для размещения на сайте Управления.</w:t>
      </w:r>
    </w:p>
    <w:p w:rsidR="005930D5" w:rsidRPr="00CE24FC" w:rsidRDefault="005930D5" w:rsidP="005930D5">
      <w:pPr>
        <w:tabs>
          <w:tab w:val="left" w:pos="0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E24FC">
        <w:rPr>
          <w:sz w:val="28"/>
          <w:szCs w:val="28"/>
        </w:rPr>
        <w:t>21. На втором этапе конкурса кандидаты выполняют конкурсные задания.</w:t>
      </w:r>
    </w:p>
    <w:p w:rsidR="005930D5" w:rsidRPr="00CE24FC" w:rsidRDefault="005930D5" w:rsidP="005930D5">
      <w:pPr>
        <w:tabs>
          <w:tab w:val="left" w:pos="0"/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E24FC">
        <w:rPr>
          <w:sz w:val="28"/>
          <w:szCs w:val="28"/>
        </w:rPr>
        <w:t xml:space="preserve">22. С целью обеспечения контроля при выполнении кандидатами конкурсных заданий в ходе конкурсных процедур присутствуют представители Комиссии. </w:t>
      </w:r>
    </w:p>
    <w:p w:rsidR="005930D5" w:rsidRPr="00CE24FC" w:rsidRDefault="005930D5" w:rsidP="005930D5">
      <w:pPr>
        <w:tabs>
          <w:tab w:val="left" w:pos="0"/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E24FC">
        <w:rPr>
          <w:sz w:val="28"/>
          <w:szCs w:val="28"/>
        </w:rPr>
        <w:t>При выполнении кандидатами конкурсных заданий ведется видео - и (или) аудиозапись либо стенограмма проведения соответствующих конкурсных процедур.</w:t>
      </w:r>
    </w:p>
    <w:p w:rsidR="005930D5" w:rsidRPr="00CE24FC" w:rsidRDefault="005930D5" w:rsidP="005930D5">
      <w:pPr>
        <w:tabs>
          <w:tab w:val="left" w:pos="0"/>
          <w:tab w:val="left" w:pos="567"/>
        </w:tabs>
        <w:ind w:firstLine="567"/>
        <w:jc w:val="both"/>
        <w:rPr>
          <w:sz w:val="28"/>
          <w:szCs w:val="28"/>
        </w:rPr>
      </w:pPr>
      <w:r w:rsidRPr="00CE24FC">
        <w:rPr>
          <w:kern w:val="24"/>
          <w:sz w:val="28"/>
          <w:szCs w:val="28"/>
        </w:rPr>
        <w:t xml:space="preserve">23. Результаты выполнения кандидатами конкурсных заданий вносятся в </w:t>
      </w:r>
      <w:r>
        <w:rPr>
          <w:kern w:val="24"/>
          <w:sz w:val="28"/>
          <w:szCs w:val="28"/>
        </w:rPr>
        <w:t>сводную</w:t>
      </w:r>
      <w:r w:rsidRPr="008666AA">
        <w:rPr>
          <w:kern w:val="24"/>
          <w:sz w:val="28"/>
          <w:szCs w:val="28"/>
        </w:rPr>
        <w:t xml:space="preserve"> ведомость</w:t>
      </w:r>
      <w:r>
        <w:rPr>
          <w:kern w:val="24"/>
          <w:sz w:val="28"/>
          <w:szCs w:val="28"/>
        </w:rPr>
        <w:t xml:space="preserve"> по </w:t>
      </w:r>
      <w:r w:rsidRPr="008666AA">
        <w:rPr>
          <w:kern w:val="24"/>
          <w:sz w:val="28"/>
          <w:szCs w:val="28"/>
        </w:rPr>
        <w:t>результат</w:t>
      </w:r>
      <w:r>
        <w:rPr>
          <w:kern w:val="24"/>
          <w:sz w:val="28"/>
          <w:szCs w:val="28"/>
        </w:rPr>
        <w:t>ам</w:t>
      </w:r>
      <w:r w:rsidRPr="008666AA">
        <w:rPr>
          <w:kern w:val="24"/>
          <w:sz w:val="28"/>
          <w:szCs w:val="28"/>
        </w:rPr>
        <w:t xml:space="preserve"> конкурсных процедур</w:t>
      </w:r>
      <w:r>
        <w:rPr>
          <w:kern w:val="24"/>
          <w:sz w:val="28"/>
          <w:szCs w:val="28"/>
        </w:rPr>
        <w:t xml:space="preserve"> </w:t>
      </w:r>
      <w:r w:rsidRPr="00CE24FC">
        <w:rPr>
          <w:kern w:val="24"/>
          <w:sz w:val="28"/>
          <w:szCs w:val="28"/>
        </w:rPr>
        <w:t>согласно приложению № 4 к настоящей методике.</w:t>
      </w:r>
    </w:p>
    <w:p w:rsidR="005930D5" w:rsidRPr="00CE24FC" w:rsidRDefault="005930D5" w:rsidP="005930D5">
      <w:pPr>
        <w:tabs>
          <w:tab w:val="left" w:pos="0"/>
          <w:tab w:val="left" w:pos="567"/>
        </w:tabs>
        <w:ind w:firstLine="567"/>
        <w:jc w:val="both"/>
        <w:rPr>
          <w:sz w:val="28"/>
          <w:szCs w:val="28"/>
        </w:rPr>
      </w:pPr>
      <w:r w:rsidRPr="00CE24FC">
        <w:rPr>
          <w:color w:val="000000"/>
          <w:kern w:val="24"/>
          <w:sz w:val="28"/>
          <w:szCs w:val="28"/>
        </w:rPr>
        <w:t xml:space="preserve">Члены Комиссии не позднее </w:t>
      </w:r>
      <w:r w:rsidR="00FA526B">
        <w:rPr>
          <w:color w:val="000000"/>
          <w:kern w:val="24"/>
          <w:sz w:val="28"/>
          <w:szCs w:val="28"/>
        </w:rPr>
        <w:t>2</w:t>
      </w:r>
      <w:r w:rsidRPr="00CE24FC">
        <w:rPr>
          <w:color w:val="000000"/>
          <w:kern w:val="24"/>
          <w:sz w:val="28"/>
          <w:szCs w:val="28"/>
        </w:rPr>
        <w:t xml:space="preserve"> рабочих дней до проведения собеседования и заседания </w:t>
      </w:r>
      <w:r>
        <w:rPr>
          <w:color w:val="000000"/>
          <w:kern w:val="24"/>
          <w:sz w:val="28"/>
          <w:szCs w:val="28"/>
        </w:rPr>
        <w:t>К</w:t>
      </w:r>
      <w:r w:rsidRPr="00CE24FC">
        <w:rPr>
          <w:color w:val="000000"/>
          <w:kern w:val="24"/>
          <w:sz w:val="28"/>
          <w:szCs w:val="28"/>
        </w:rPr>
        <w:t xml:space="preserve">омиссии </w:t>
      </w:r>
      <w:r w:rsidRPr="00CE24FC">
        <w:rPr>
          <w:kern w:val="24"/>
          <w:sz w:val="28"/>
          <w:szCs w:val="28"/>
        </w:rPr>
        <w:t>должны быть ознакомлены</w:t>
      </w:r>
      <w:r w:rsidRPr="00CE24FC">
        <w:rPr>
          <w:sz w:val="28"/>
          <w:szCs w:val="28"/>
        </w:rPr>
        <w:t xml:space="preserve"> с материалами выполнения кандидатами конкурсных заданий</w:t>
      </w:r>
      <w:r w:rsidRPr="00CE24FC">
        <w:rPr>
          <w:color w:val="000000"/>
          <w:kern w:val="24"/>
          <w:sz w:val="28"/>
          <w:szCs w:val="28"/>
        </w:rPr>
        <w:t xml:space="preserve">. </w:t>
      </w:r>
    </w:p>
    <w:p w:rsidR="005930D5" w:rsidRPr="00CE24FC" w:rsidRDefault="005930D5" w:rsidP="005930D5">
      <w:pPr>
        <w:tabs>
          <w:tab w:val="left" w:pos="0"/>
          <w:tab w:val="left" w:pos="567"/>
        </w:tabs>
        <w:ind w:firstLine="567"/>
        <w:jc w:val="both"/>
        <w:rPr>
          <w:sz w:val="28"/>
          <w:szCs w:val="28"/>
        </w:rPr>
      </w:pPr>
      <w:r w:rsidRPr="00CE24FC">
        <w:rPr>
          <w:sz w:val="28"/>
          <w:szCs w:val="28"/>
        </w:rPr>
        <w:t xml:space="preserve">24. </w:t>
      </w:r>
      <w:r w:rsidR="007E3176">
        <w:rPr>
          <w:sz w:val="28"/>
          <w:szCs w:val="28"/>
        </w:rPr>
        <w:t>Очное з</w:t>
      </w:r>
      <w:r w:rsidRPr="00FA526B">
        <w:rPr>
          <w:sz w:val="28"/>
          <w:szCs w:val="28"/>
        </w:rPr>
        <w:t>аседание</w:t>
      </w:r>
      <w:r w:rsidRPr="00CE24FC">
        <w:rPr>
          <w:sz w:val="28"/>
          <w:szCs w:val="28"/>
        </w:rPr>
        <w:t xml:space="preserve"> Комиссии для проведения второго этапа конкурса проводится не позднее чем через 30 календарных дней после дня завершения приема документов для участия в конкурсе.</w:t>
      </w:r>
    </w:p>
    <w:p w:rsidR="005930D5" w:rsidRPr="00CE24FC" w:rsidRDefault="005930D5" w:rsidP="005930D5">
      <w:pPr>
        <w:tabs>
          <w:tab w:val="left" w:pos="0"/>
          <w:tab w:val="left" w:pos="567"/>
        </w:tabs>
        <w:ind w:firstLine="567"/>
        <w:jc w:val="both"/>
        <w:rPr>
          <w:sz w:val="28"/>
          <w:szCs w:val="28"/>
        </w:rPr>
      </w:pPr>
      <w:r w:rsidRPr="00CE24FC">
        <w:rPr>
          <w:sz w:val="28"/>
          <w:szCs w:val="28"/>
        </w:rPr>
        <w:t xml:space="preserve">25. </w:t>
      </w:r>
      <w:r>
        <w:rPr>
          <w:sz w:val="28"/>
          <w:szCs w:val="28"/>
        </w:rPr>
        <w:t xml:space="preserve"> </w:t>
      </w:r>
      <w:r w:rsidRPr="00CE24FC">
        <w:rPr>
          <w:sz w:val="28"/>
          <w:szCs w:val="28"/>
        </w:rPr>
        <w:t>На указанном заседании Комисс</w:t>
      </w:r>
      <w:r>
        <w:rPr>
          <w:sz w:val="28"/>
          <w:szCs w:val="28"/>
        </w:rPr>
        <w:t>ией</w:t>
      </w:r>
      <w:r w:rsidRPr="00CE24FC">
        <w:rPr>
          <w:sz w:val="28"/>
          <w:szCs w:val="28"/>
        </w:rPr>
        <w:t xml:space="preserve"> проводит</w:t>
      </w:r>
      <w:r>
        <w:rPr>
          <w:sz w:val="28"/>
          <w:szCs w:val="28"/>
        </w:rPr>
        <w:t>ся</w:t>
      </w:r>
      <w:r w:rsidRPr="00CE24FC">
        <w:rPr>
          <w:sz w:val="28"/>
          <w:szCs w:val="28"/>
        </w:rPr>
        <w:t xml:space="preserve"> собеседование с кандидатами</w:t>
      </w:r>
      <w:r>
        <w:rPr>
          <w:sz w:val="28"/>
          <w:szCs w:val="28"/>
        </w:rPr>
        <w:t xml:space="preserve"> и </w:t>
      </w:r>
      <w:r w:rsidRPr="00CE24FC">
        <w:rPr>
          <w:sz w:val="28"/>
          <w:szCs w:val="28"/>
        </w:rPr>
        <w:t>принимает</w:t>
      </w:r>
      <w:r>
        <w:rPr>
          <w:sz w:val="28"/>
          <w:szCs w:val="28"/>
        </w:rPr>
        <w:t>ся</w:t>
      </w:r>
      <w:r w:rsidRPr="00CE24FC">
        <w:rPr>
          <w:sz w:val="28"/>
          <w:szCs w:val="28"/>
        </w:rPr>
        <w:t xml:space="preserve"> решение об определении победителя (ей) конкурса.</w:t>
      </w:r>
    </w:p>
    <w:p w:rsidR="005930D5" w:rsidRDefault="005930D5" w:rsidP="005930D5">
      <w:pPr>
        <w:tabs>
          <w:tab w:val="left" w:pos="0"/>
          <w:tab w:val="left" w:pos="567"/>
          <w:tab w:val="left" w:pos="993"/>
          <w:tab w:val="left" w:pos="1134"/>
        </w:tabs>
        <w:ind w:firstLine="567"/>
        <w:jc w:val="both"/>
        <w:rPr>
          <w:sz w:val="28"/>
          <w:szCs w:val="28"/>
        </w:rPr>
      </w:pPr>
      <w:r w:rsidRPr="00CE24FC">
        <w:rPr>
          <w:sz w:val="28"/>
          <w:szCs w:val="28"/>
        </w:rPr>
        <w:t xml:space="preserve">26. </w:t>
      </w:r>
      <w:r>
        <w:rPr>
          <w:sz w:val="28"/>
          <w:szCs w:val="28"/>
        </w:rPr>
        <w:t xml:space="preserve"> </w:t>
      </w:r>
      <w:r w:rsidRPr="00CE24FC">
        <w:rPr>
          <w:sz w:val="28"/>
          <w:szCs w:val="28"/>
        </w:rPr>
        <w:t xml:space="preserve">В ходе собеседования Комиссией проводится обсуждение с кандидатом результатов выполнения им других конкурсных заданий, задаются вопросы с целью определения его профессионального уровня. Вопросы для проведения собеседования утверждаются Комиссией на </w:t>
      </w:r>
      <w:r w:rsidRPr="003D584A">
        <w:rPr>
          <w:sz w:val="28"/>
          <w:szCs w:val="28"/>
        </w:rPr>
        <w:t>заседании, предусмотренном пунктом 19 настоящей методики.</w:t>
      </w:r>
    </w:p>
    <w:p w:rsidR="005930D5" w:rsidRDefault="005930D5" w:rsidP="005930D5">
      <w:pPr>
        <w:tabs>
          <w:tab w:val="left" w:pos="0"/>
          <w:tab w:val="left" w:pos="567"/>
          <w:tab w:val="left" w:pos="993"/>
          <w:tab w:val="left" w:pos="1134"/>
        </w:tabs>
        <w:ind w:firstLine="567"/>
        <w:jc w:val="both"/>
        <w:rPr>
          <w:sz w:val="28"/>
          <w:szCs w:val="28"/>
        </w:rPr>
      </w:pPr>
      <w:r w:rsidRPr="00630D41">
        <w:rPr>
          <w:sz w:val="28"/>
          <w:szCs w:val="28"/>
        </w:rPr>
        <w:t>Результаты собеседования заносятся в конкурсный бюллетень по результатам собеседования, составляемый по форме согласно приложению №</w:t>
      </w:r>
      <w:r w:rsidR="007E3176">
        <w:rPr>
          <w:sz w:val="28"/>
          <w:szCs w:val="28"/>
        </w:rPr>
        <w:t> </w:t>
      </w:r>
      <w:r w:rsidRPr="00630D41">
        <w:rPr>
          <w:sz w:val="28"/>
          <w:szCs w:val="28"/>
        </w:rPr>
        <w:t>5</w:t>
      </w:r>
      <w:r>
        <w:rPr>
          <w:sz w:val="28"/>
          <w:szCs w:val="28"/>
        </w:rPr>
        <w:t xml:space="preserve"> к настоящей методике.</w:t>
      </w:r>
    </w:p>
    <w:p w:rsidR="005930D5" w:rsidRPr="00CE24FC" w:rsidRDefault="005930D5" w:rsidP="005930D5">
      <w:pPr>
        <w:tabs>
          <w:tab w:val="left" w:pos="0"/>
          <w:tab w:val="left" w:pos="567"/>
          <w:tab w:val="left" w:pos="993"/>
          <w:tab w:val="left" w:pos="1134"/>
        </w:tabs>
        <w:ind w:firstLine="567"/>
        <w:jc w:val="both"/>
        <w:rPr>
          <w:sz w:val="28"/>
          <w:szCs w:val="28"/>
        </w:rPr>
      </w:pPr>
      <w:r w:rsidRPr="00630D41">
        <w:rPr>
          <w:sz w:val="28"/>
          <w:szCs w:val="28"/>
        </w:rPr>
        <w:t>2</w:t>
      </w:r>
      <w:r>
        <w:rPr>
          <w:sz w:val="28"/>
          <w:szCs w:val="28"/>
        </w:rPr>
        <w:t>7</w:t>
      </w:r>
      <w:r w:rsidRPr="00630D41">
        <w:rPr>
          <w:sz w:val="28"/>
          <w:szCs w:val="28"/>
        </w:rPr>
        <w:t>. При проведении заседания Комиссии ведется видео- и (или) аудиозапись либо стенограмма.</w:t>
      </w:r>
    </w:p>
    <w:p w:rsidR="005930D5" w:rsidRDefault="005930D5" w:rsidP="005930D5">
      <w:pPr>
        <w:tabs>
          <w:tab w:val="left" w:pos="0"/>
          <w:tab w:val="left" w:pos="567"/>
          <w:tab w:val="left" w:pos="993"/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Pr="00CE24FC">
        <w:rPr>
          <w:sz w:val="28"/>
          <w:szCs w:val="28"/>
        </w:rPr>
        <w:t>. Принятие решения Комиссией об определении победителя (ей) конкурса без проведения очного собеседования Комиссии с кандидатами не допускается.</w:t>
      </w:r>
    </w:p>
    <w:p w:rsidR="005930D5" w:rsidRPr="00630D41" w:rsidRDefault="005930D5" w:rsidP="005930D5">
      <w:pPr>
        <w:tabs>
          <w:tab w:val="left" w:pos="0"/>
          <w:tab w:val="left" w:pos="567"/>
          <w:tab w:val="left" w:pos="993"/>
          <w:tab w:val="left" w:pos="1134"/>
        </w:tabs>
        <w:ind w:firstLine="567"/>
        <w:jc w:val="both"/>
        <w:rPr>
          <w:sz w:val="28"/>
          <w:szCs w:val="28"/>
        </w:rPr>
      </w:pPr>
      <w:r w:rsidRPr="00630D41">
        <w:rPr>
          <w:sz w:val="28"/>
          <w:szCs w:val="28"/>
        </w:rPr>
        <w:t>2</w:t>
      </w:r>
      <w:r>
        <w:rPr>
          <w:sz w:val="28"/>
          <w:szCs w:val="28"/>
        </w:rPr>
        <w:t>9</w:t>
      </w:r>
      <w:r w:rsidRPr="00630D41">
        <w:rPr>
          <w:sz w:val="28"/>
          <w:szCs w:val="28"/>
        </w:rPr>
        <w:t xml:space="preserve">. Итоговый балл кандидата определяется как сумма среднего арифметического баллов, полученных кандидатом по </w:t>
      </w:r>
      <w:r w:rsidR="0033661F" w:rsidRPr="00630D41">
        <w:rPr>
          <w:sz w:val="28"/>
          <w:szCs w:val="28"/>
        </w:rPr>
        <w:t>результатам собеседования</w:t>
      </w:r>
      <w:r w:rsidRPr="00630D41">
        <w:rPr>
          <w:sz w:val="28"/>
          <w:szCs w:val="28"/>
        </w:rPr>
        <w:t>, других конкурсных заданий, и баллов, набранных кандидатом по результатам тестирования.</w:t>
      </w:r>
    </w:p>
    <w:p w:rsidR="005930D5" w:rsidRPr="00CE24FC" w:rsidRDefault="005930D5" w:rsidP="005930D5">
      <w:pPr>
        <w:tabs>
          <w:tab w:val="left" w:pos="0"/>
          <w:tab w:val="left" w:pos="567"/>
          <w:tab w:val="left" w:pos="993"/>
          <w:tab w:val="left" w:pos="1134"/>
        </w:tabs>
        <w:ind w:firstLine="567"/>
        <w:jc w:val="both"/>
        <w:rPr>
          <w:sz w:val="28"/>
          <w:szCs w:val="28"/>
        </w:rPr>
      </w:pPr>
      <w:r w:rsidRPr="00CE24FC">
        <w:rPr>
          <w:sz w:val="28"/>
          <w:szCs w:val="28"/>
        </w:rPr>
        <w:t>3</w:t>
      </w:r>
      <w:r>
        <w:rPr>
          <w:sz w:val="28"/>
          <w:szCs w:val="28"/>
        </w:rPr>
        <w:t>0</w:t>
      </w:r>
      <w:r w:rsidRPr="00CE24FC">
        <w:rPr>
          <w:sz w:val="28"/>
          <w:szCs w:val="28"/>
        </w:rPr>
        <w:t>. Секретарь Комиссии формирует рейтинг кандидатов по убыванию количества набранных баллов, при этом наивысшее место в рейтинге занимает кандидат, набравший наибольший итоговый балл.</w:t>
      </w:r>
    </w:p>
    <w:p w:rsidR="005930D5" w:rsidRPr="00CE24FC" w:rsidRDefault="005930D5" w:rsidP="005930D5">
      <w:pPr>
        <w:tabs>
          <w:tab w:val="left" w:pos="0"/>
          <w:tab w:val="left" w:pos="567"/>
          <w:tab w:val="left" w:pos="993"/>
          <w:tab w:val="left" w:pos="1134"/>
        </w:tabs>
        <w:ind w:firstLine="567"/>
        <w:jc w:val="both"/>
        <w:rPr>
          <w:sz w:val="28"/>
          <w:szCs w:val="28"/>
        </w:rPr>
      </w:pPr>
      <w:r w:rsidRPr="00CE24FC">
        <w:rPr>
          <w:sz w:val="28"/>
          <w:szCs w:val="28"/>
        </w:rPr>
        <w:t>3</w:t>
      </w:r>
      <w:r>
        <w:rPr>
          <w:sz w:val="28"/>
          <w:szCs w:val="28"/>
        </w:rPr>
        <w:t>1</w:t>
      </w:r>
      <w:r w:rsidRPr="00CE24FC">
        <w:rPr>
          <w:sz w:val="28"/>
          <w:szCs w:val="28"/>
        </w:rPr>
        <w:t>. Решение Комиссии об определении победителя (-ей) конкурса принимается открытым голосованием простым большинством голосов ее членов, присутствующих на заседании, в отсутствие кандидата.</w:t>
      </w:r>
    </w:p>
    <w:p w:rsidR="005930D5" w:rsidRPr="00CE24FC" w:rsidRDefault="005930D5" w:rsidP="005930D5">
      <w:pPr>
        <w:tabs>
          <w:tab w:val="left" w:pos="0"/>
          <w:tab w:val="left" w:pos="567"/>
          <w:tab w:val="left" w:pos="993"/>
          <w:tab w:val="left" w:pos="1134"/>
        </w:tabs>
        <w:ind w:firstLine="567"/>
        <w:jc w:val="both"/>
        <w:rPr>
          <w:sz w:val="28"/>
          <w:szCs w:val="28"/>
        </w:rPr>
      </w:pPr>
      <w:r w:rsidRPr="00CE24FC">
        <w:rPr>
          <w:sz w:val="28"/>
          <w:szCs w:val="28"/>
        </w:rPr>
        <w:t>3</w:t>
      </w:r>
      <w:r>
        <w:rPr>
          <w:sz w:val="28"/>
          <w:szCs w:val="28"/>
        </w:rPr>
        <w:t>2</w:t>
      </w:r>
      <w:r w:rsidRPr="00CE24FC">
        <w:rPr>
          <w:sz w:val="28"/>
          <w:szCs w:val="28"/>
        </w:rPr>
        <w:t xml:space="preserve">. В кадровый резерв Комиссией могут рекомендоваться кандидаты из числа тех кандидатов, общая сумма набранных баллов которых составляет не </w:t>
      </w:r>
      <w:r w:rsidRPr="00580218">
        <w:rPr>
          <w:sz w:val="28"/>
          <w:szCs w:val="28"/>
        </w:rPr>
        <w:t>менее 50 процентов</w:t>
      </w:r>
      <w:r w:rsidRPr="00CE24FC">
        <w:rPr>
          <w:sz w:val="28"/>
          <w:szCs w:val="28"/>
        </w:rPr>
        <w:t xml:space="preserve"> максимального балла.</w:t>
      </w:r>
    </w:p>
    <w:p w:rsidR="005930D5" w:rsidRPr="00CE24FC" w:rsidRDefault="005930D5" w:rsidP="005930D5">
      <w:pPr>
        <w:tabs>
          <w:tab w:val="left" w:pos="0"/>
          <w:tab w:val="left" w:pos="567"/>
          <w:tab w:val="left" w:pos="993"/>
          <w:tab w:val="left" w:pos="1418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E24FC">
        <w:rPr>
          <w:sz w:val="28"/>
          <w:szCs w:val="28"/>
        </w:rPr>
        <w:t>3</w:t>
      </w:r>
      <w:r>
        <w:rPr>
          <w:sz w:val="28"/>
          <w:szCs w:val="28"/>
        </w:rPr>
        <w:t>3</w:t>
      </w:r>
      <w:r w:rsidRPr="00CE24FC">
        <w:rPr>
          <w:sz w:val="28"/>
          <w:szCs w:val="28"/>
        </w:rPr>
        <w:t xml:space="preserve">. Результаты голосования Комиссии оформляются решением Комиссии по итогам конкурса на замещение вакантной должности по форме согласно приложению № 6 к настоящей методике и протоколом заседания Комиссии по результатам конкурса на включение в кадровый резерв по форме согласно приложению № 7 к настоящей методике. </w:t>
      </w:r>
    </w:p>
    <w:p w:rsidR="005930D5" w:rsidRDefault="005930D5" w:rsidP="005930D5">
      <w:pPr>
        <w:tabs>
          <w:tab w:val="left" w:pos="0"/>
          <w:tab w:val="left" w:pos="567"/>
          <w:tab w:val="left" w:pos="993"/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E24FC">
        <w:rPr>
          <w:sz w:val="28"/>
          <w:szCs w:val="28"/>
        </w:rPr>
        <w:tab/>
        <w:t>К решению (протоколу) приобщаются:</w:t>
      </w:r>
      <w:r>
        <w:rPr>
          <w:sz w:val="28"/>
          <w:szCs w:val="28"/>
        </w:rPr>
        <w:t xml:space="preserve"> </w:t>
      </w:r>
    </w:p>
    <w:p w:rsidR="005930D5" w:rsidRDefault="005930D5" w:rsidP="005930D5">
      <w:pPr>
        <w:numPr>
          <w:ilvl w:val="0"/>
          <w:numId w:val="35"/>
        </w:numPr>
        <w:tabs>
          <w:tab w:val="left" w:pos="0"/>
          <w:tab w:val="left" w:pos="567"/>
          <w:tab w:val="left" w:pos="993"/>
          <w:tab w:val="left" w:pos="1418"/>
        </w:tabs>
        <w:autoSpaceDE w:val="0"/>
        <w:autoSpaceDN w:val="0"/>
        <w:adjustRightInd w:val="0"/>
        <w:ind w:left="567" w:hanging="207"/>
        <w:jc w:val="both"/>
        <w:rPr>
          <w:sz w:val="28"/>
          <w:szCs w:val="28"/>
        </w:rPr>
      </w:pPr>
      <w:r w:rsidRPr="00CE24FC">
        <w:rPr>
          <w:sz w:val="28"/>
          <w:szCs w:val="28"/>
        </w:rPr>
        <w:t>аудио-видео запись либо ст</w:t>
      </w:r>
      <w:r>
        <w:rPr>
          <w:sz w:val="28"/>
          <w:szCs w:val="28"/>
        </w:rPr>
        <w:t xml:space="preserve">енограмма проведения конкурсных </w:t>
      </w:r>
      <w:r w:rsidRPr="00CE24FC">
        <w:rPr>
          <w:sz w:val="28"/>
          <w:szCs w:val="28"/>
        </w:rPr>
        <w:t xml:space="preserve">процедур; </w:t>
      </w:r>
    </w:p>
    <w:p w:rsidR="005930D5" w:rsidRPr="00CE24FC" w:rsidRDefault="005930D5" w:rsidP="005930D5">
      <w:pPr>
        <w:numPr>
          <w:ilvl w:val="0"/>
          <w:numId w:val="35"/>
        </w:numPr>
        <w:tabs>
          <w:tab w:val="left" w:pos="0"/>
          <w:tab w:val="left" w:pos="567"/>
          <w:tab w:val="left" w:pos="993"/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E24FC">
        <w:rPr>
          <w:sz w:val="28"/>
          <w:szCs w:val="28"/>
        </w:rPr>
        <w:t>сводная ведомость.</w:t>
      </w:r>
    </w:p>
    <w:p w:rsidR="005930D5" w:rsidRPr="00CE24FC" w:rsidRDefault="005930D5" w:rsidP="005930D5">
      <w:pPr>
        <w:tabs>
          <w:tab w:val="left" w:pos="0"/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E24FC">
        <w:rPr>
          <w:sz w:val="28"/>
          <w:szCs w:val="28"/>
        </w:rPr>
        <w:t>3</w:t>
      </w:r>
      <w:r>
        <w:rPr>
          <w:sz w:val="28"/>
          <w:szCs w:val="28"/>
        </w:rPr>
        <w:t>4</w:t>
      </w:r>
      <w:r w:rsidRPr="00CE24FC">
        <w:rPr>
          <w:sz w:val="28"/>
          <w:szCs w:val="28"/>
        </w:rPr>
        <w:t xml:space="preserve">. Сообщения о результатах конкурса в 7-дневный срок со дня его завершения направляются кандидатам в письменной форме, при этом кандидатам, которые представили документы для участия в конкурсе в электронном виде, </w:t>
      </w:r>
      <w:r>
        <w:rPr>
          <w:sz w:val="28"/>
          <w:szCs w:val="28"/>
        </w:rPr>
        <w:t>–</w:t>
      </w:r>
      <w:r w:rsidRPr="00CE24FC">
        <w:rPr>
          <w:sz w:val="28"/>
          <w:szCs w:val="28"/>
        </w:rPr>
        <w:t xml:space="preserve"> в форме электронного документа, подписанного усиленной квалифицированной электронной подписью, с использованием </w:t>
      </w:r>
      <w:r>
        <w:rPr>
          <w:sz w:val="28"/>
          <w:szCs w:val="28"/>
        </w:rPr>
        <w:t>Е</w:t>
      </w:r>
      <w:r w:rsidRPr="00CE24FC">
        <w:rPr>
          <w:sz w:val="28"/>
          <w:szCs w:val="28"/>
        </w:rPr>
        <w:t xml:space="preserve">диной системы. Информация о результатах конкурса в этот же срок размещается на официальных сайтах </w:t>
      </w:r>
      <w:r>
        <w:rPr>
          <w:sz w:val="28"/>
          <w:szCs w:val="28"/>
        </w:rPr>
        <w:t>Министерства</w:t>
      </w:r>
      <w:r w:rsidRPr="00CE24FC">
        <w:rPr>
          <w:sz w:val="28"/>
          <w:szCs w:val="28"/>
        </w:rPr>
        <w:t xml:space="preserve"> и Единой системы.</w:t>
      </w:r>
    </w:p>
    <w:p w:rsidR="007E3176" w:rsidRDefault="005930D5" w:rsidP="00205973">
      <w:pPr>
        <w:tabs>
          <w:tab w:val="left" w:pos="0"/>
          <w:tab w:val="left" w:pos="567"/>
          <w:tab w:val="left" w:pos="851"/>
          <w:tab w:val="left" w:pos="127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E24FC">
        <w:rPr>
          <w:sz w:val="28"/>
          <w:szCs w:val="28"/>
        </w:rPr>
        <w:t>Данная информация направляется также в Управление для размещения на сайте Управления.</w:t>
      </w:r>
      <w:bookmarkStart w:id="3" w:name="_GoBack"/>
      <w:bookmarkEnd w:id="3"/>
    </w:p>
    <w:bookmarkEnd w:id="2"/>
    <w:sectPr w:rsidR="007E3176" w:rsidSect="00205973">
      <w:headerReference w:type="even" r:id="rId10"/>
      <w:head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730" w:rsidRDefault="00160730">
      <w:r>
        <w:separator/>
      </w:r>
    </w:p>
  </w:endnote>
  <w:endnote w:type="continuationSeparator" w:id="0">
    <w:p w:rsidR="00160730" w:rsidRDefault="00160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MS Mincho"/>
    <w:charset w:val="CC"/>
    <w:family w:val="swiss"/>
    <w:pitch w:val="variable"/>
    <w:sig w:usb0="00000000" w:usb1="5200FDFF" w:usb2="0A04202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730" w:rsidRDefault="00160730">
      <w:r>
        <w:separator/>
      </w:r>
    </w:p>
  </w:footnote>
  <w:footnote w:type="continuationSeparator" w:id="0">
    <w:p w:rsidR="00160730" w:rsidRDefault="001607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2409" w:rsidRDefault="00172409" w:rsidP="00083E05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72409" w:rsidRDefault="00172409" w:rsidP="00083E05">
    <w:pPr>
      <w:pStyle w:val="ac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2409" w:rsidRDefault="00172409" w:rsidP="00083E05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182E0544"/>
    <w:name w:val="WW8Num2"/>
    <w:lvl w:ilvl="0">
      <w:start w:val="1"/>
      <w:numFmt w:val="decimal"/>
      <w:suff w:val="space"/>
      <w:lvlText w:val="%1."/>
      <w:lvlJc w:val="center"/>
      <w:pPr>
        <w:tabs>
          <w:tab w:val="num" w:pos="0"/>
        </w:tabs>
        <w:ind w:left="0" w:firstLine="0"/>
      </w:pPr>
    </w:lvl>
    <w:lvl w:ilvl="1">
      <w:start w:val="1"/>
      <w:numFmt w:val="decimal"/>
      <w:suff w:val="space"/>
      <w:lvlText w:val="%1.%2."/>
      <w:lvlJc w:val="center"/>
      <w:pPr>
        <w:tabs>
          <w:tab w:val="num" w:pos="1277"/>
        </w:tabs>
        <w:ind w:left="1277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4)"/>
      <w:lvlJc w:val="left"/>
      <w:pPr>
        <w:tabs>
          <w:tab w:val="num" w:pos="1020"/>
        </w:tabs>
        <w:ind w:left="1020" w:hanging="453"/>
      </w:pPr>
      <w:rPr>
        <w:rFonts w:ascii="Times New Roman" w:hAnsi="Times New Roman"/>
        <w:sz w:val="28"/>
        <w:szCs w:val="28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1219" w:hanging="199"/>
      </w:pPr>
      <w:rPr>
        <w:rFonts w:ascii="Times New Roman" w:hAnsi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center"/>
      <w:pPr>
        <w:tabs>
          <w:tab w:val="num" w:pos="0"/>
        </w:tabs>
        <w:ind w:left="0" w:firstLine="0"/>
      </w:pPr>
    </w:lvl>
    <w:lvl w:ilvl="1">
      <w:start w:val="1"/>
      <w:numFmt w:val="decimal"/>
      <w:suff w:val="space"/>
      <w:lvlText w:val="%1.%2."/>
      <w:lvlJc w:val="center"/>
      <w:pPr>
        <w:tabs>
          <w:tab w:val="num" w:pos="0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1020"/>
        </w:tabs>
        <w:ind w:left="1020" w:hanging="453"/>
      </w:pPr>
      <w:rPr>
        <w:rFonts w:ascii="Times New Roman" w:hAnsi="Times New Roman"/>
        <w:sz w:val="28"/>
        <w:szCs w:val="28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1219" w:hanging="199"/>
      </w:pPr>
      <w:rPr>
        <w:rFonts w:ascii="Times New Roman" w:hAnsi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suff w:val="space"/>
      <w:lvlText w:val="%1."/>
      <w:lvlJc w:val="center"/>
      <w:pPr>
        <w:tabs>
          <w:tab w:val="num" w:pos="0"/>
        </w:tabs>
        <w:ind w:left="0" w:firstLine="0"/>
      </w:pPr>
    </w:lvl>
    <w:lvl w:ilvl="1">
      <w:start w:val="1"/>
      <w:numFmt w:val="decimal"/>
      <w:suff w:val="space"/>
      <w:lvlText w:val="%1.%2."/>
      <w:lvlJc w:val="center"/>
      <w:pPr>
        <w:tabs>
          <w:tab w:val="num" w:pos="0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1020"/>
        </w:tabs>
        <w:ind w:left="1020" w:hanging="453"/>
      </w:pPr>
      <w:rPr>
        <w:rFonts w:ascii="Times New Roman" w:hAnsi="Times New Roman"/>
        <w:sz w:val="28"/>
        <w:szCs w:val="28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1219" w:hanging="199"/>
      </w:pPr>
      <w:rPr>
        <w:rFonts w:ascii="Times New Roman" w:hAnsi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suff w:val="space"/>
      <w:lvlText w:val="%1."/>
      <w:lvlJc w:val="center"/>
      <w:pPr>
        <w:tabs>
          <w:tab w:val="num" w:pos="0"/>
        </w:tabs>
        <w:ind w:left="0" w:firstLine="0"/>
      </w:pPr>
    </w:lvl>
    <w:lvl w:ilvl="1">
      <w:start w:val="1"/>
      <w:numFmt w:val="decimal"/>
      <w:suff w:val="space"/>
      <w:lvlText w:val="%1.%2."/>
      <w:lvlJc w:val="center"/>
      <w:pPr>
        <w:tabs>
          <w:tab w:val="num" w:pos="0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1020"/>
        </w:tabs>
        <w:ind w:left="1020" w:hanging="453"/>
      </w:pPr>
      <w:rPr>
        <w:rFonts w:ascii="Times New Roman" w:hAnsi="Times New Roman"/>
        <w:sz w:val="28"/>
        <w:szCs w:val="28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1219" w:hanging="199"/>
      </w:pPr>
      <w:rPr>
        <w:rFonts w:ascii="Times New Roman" w:hAnsi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suff w:val="space"/>
      <w:lvlText w:val="%1."/>
      <w:lvlJc w:val="center"/>
      <w:pPr>
        <w:tabs>
          <w:tab w:val="num" w:pos="0"/>
        </w:tabs>
        <w:ind w:left="0" w:firstLine="0"/>
      </w:pPr>
    </w:lvl>
    <w:lvl w:ilvl="1">
      <w:start w:val="1"/>
      <w:numFmt w:val="decimal"/>
      <w:suff w:val="space"/>
      <w:lvlText w:val="%1.%2."/>
      <w:lvlJc w:val="center"/>
      <w:pPr>
        <w:tabs>
          <w:tab w:val="num" w:pos="0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1020"/>
        </w:tabs>
        <w:ind w:left="1020" w:hanging="453"/>
      </w:pPr>
      <w:rPr>
        <w:rFonts w:ascii="Times New Roman" w:hAnsi="Times New Roman"/>
        <w:sz w:val="28"/>
        <w:szCs w:val="28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1219" w:hanging="199"/>
      </w:pPr>
      <w:rPr>
        <w:rFonts w:ascii="Times New Roman" w:hAnsi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suff w:val="space"/>
      <w:lvlText w:val="%1."/>
      <w:lvlJc w:val="center"/>
      <w:pPr>
        <w:tabs>
          <w:tab w:val="num" w:pos="0"/>
        </w:tabs>
        <w:ind w:left="0" w:firstLine="0"/>
      </w:pPr>
    </w:lvl>
    <w:lvl w:ilvl="1">
      <w:start w:val="1"/>
      <w:numFmt w:val="decimal"/>
      <w:suff w:val="space"/>
      <w:lvlText w:val="%1.%2."/>
      <w:lvlJc w:val="center"/>
      <w:pPr>
        <w:tabs>
          <w:tab w:val="num" w:pos="0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1020"/>
        </w:tabs>
        <w:ind w:left="1020" w:hanging="453"/>
      </w:pPr>
      <w:rPr>
        <w:rFonts w:ascii="Times New Roman" w:hAnsi="Times New Roman"/>
        <w:sz w:val="28"/>
        <w:szCs w:val="28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1219" w:hanging="199"/>
      </w:pPr>
      <w:rPr>
        <w:rFonts w:ascii="Times New Roman" w:hAnsi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suff w:val="space"/>
      <w:lvlText w:val="%1."/>
      <w:lvlJc w:val="center"/>
      <w:pPr>
        <w:tabs>
          <w:tab w:val="num" w:pos="0"/>
        </w:tabs>
        <w:ind w:left="0" w:firstLine="0"/>
      </w:pPr>
    </w:lvl>
    <w:lvl w:ilvl="1">
      <w:start w:val="1"/>
      <w:numFmt w:val="decimal"/>
      <w:suff w:val="space"/>
      <w:lvlText w:val="%1.%2."/>
      <w:lvlJc w:val="center"/>
      <w:pPr>
        <w:tabs>
          <w:tab w:val="num" w:pos="0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1020"/>
        </w:tabs>
        <w:ind w:left="1020" w:hanging="453"/>
      </w:pPr>
      <w:rPr>
        <w:rFonts w:ascii="Times New Roman" w:hAnsi="Times New Roman"/>
        <w:sz w:val="28"/>
        <w:szCs w:val="28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1219" w:hanging="199"/>
      </w:pPr>
      <w:rPr>
        <w:rFonts w:ascii="Times New Roman" w:hAnsi="Times New Roman" w:cs="OpenSymbol"/>
        <w:sz w:val="24"/>
        <w:szCs w:val="24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suff w:val="space"/>
      <w:lvlText w:val="%1."/>
      <w:lvlJc w:val="center"/>
      <w:pPr>
        <w:tabs>
          <w:tab w:val="num" w:pos="0"/>
        </w:tabs>
        <w:ind w:left="0" w:firstLine="0"/>
      </w:pPr>
    </w:lvl>
    <w:lvl w:ilvl="1">
      <w:start w:val="1"/>
      <w:numFmt w:val="decimal"/>
      <w:suff w:val="space"/>
      <w:lvlText w:val="%1.%2."/>
      <w:lvlJc w:val="center"/>
      <w:pPr>
        <w:tabs>
          <w:tab w:val="num" w:pos="0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1020"/>
        </w:tabs>
        <w:ind w:left="1020" w:hanging="453"/>
      </w:pPr>
      <w:rPr>
        <w:rFonts w:ascii="Times New Roman" w:hAnsi="Times New Roman"/>
        <w:sz w:val="28"/>
        <w:szCs w:val="28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1219" w:hanging="199"/>
      </w:pPr>
      <w:rPr>
        <w:rFonts w:ascii="Times New Roman" w:hAnsi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suff w:val="space"/>
      <w:lvlText w:val="%1."/>
      <w:lvlJc w:val="center"/>
      <w:pPr>
        <w:tabs>
          <w:tab w:val="num" w:pos="0"/>
        </w:tabs>
        <w:ind w:left="0" w:firstLine="0"/>
      </w:pPr>
    </w:lvl>
    <w:lvl w:ilvl="1">
      <w:start w:val="1"/>
      <w:numFmt w:val="decimal"/>
      <w:suff w:val="space"/>
      <w:lvlText w:val="%1.%2."/>
      <w:lvlJc w:val="center"/>
      <w:pPr>
        <w:tabs>
          <w:tab w:val="num" w:pos="0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1020"/>
        </w:tabs>
        <w:ind w:left="1020" w:hanging="453"/>
      </w:pPr>
      <w:rPr>
        <w:rFonts w:ascii="Times New Roman" w:hAnsi="Times New Roman"/>
        <w:sz w:val="28"/>
        <w:szCs w:val="28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1219" w:hanging="199"/>
      </w:pPr>
      <w:rPr>
        <w:rFonts w:ascii="Times New Roman" w:hAnsi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decimal"/>
      <w:suff w:val="space"/>
      <w:lvlText w:val="%1."/>
      <w:lvlJc w:val="center"/>
      <w:pPr>
        <w:tabs>
          <w:tab w:val="num" w:pos="0"/>
        </w:tabs>
        <w:ind w:left="0" w:firstLine="0"/>
      </w:pPr>
    </w:lvl>
    <w:lvl w:ilvl="1">
      <w:start w:val="1"/>
      <w:numFmt w:val="decimal"/>
      <w:suff w:val="space"/>
      <w:lvlText w:val="%1.%2."/>
      <w:lvlJc w:val="center"/>
      <w:pPr>
        <w:tabs>
          <w:tab w:val="num" w:pos="0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1020"/>
        </w:tabs>
        <w:ind w:left="1020" w:hanging="453"/>
      </w:pPr>
      <w:rPr>
        <w:rFonts w:ascii="Times New Roman" w:hAnsi="Times New Roman"/>
        <w:sz w:val="28"/>
        <w:szCs w:val="28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1219" w:hanging="199"/>
      </w:pPr>
      <w:rPr>
        <w:rFonts w:ascii="Times New Roman" w:hAnsi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decimal"/>
      <w:suff w:val="space"/>
      <w:lvlText w:val="%1."/>
      <w:lvlJc w:val="center"/>
      <w:pPr>
        <w:tabs>
          <w:tab w:val="num" w:pos="0"/>
        </w:tabs>
        <w:ind w:left="0" w:firstLine="0"/>
      </w:pPr>
    </w:lvl>
    <w:lvl w:ilvl="1">
      <w:start w:val="1"/>
      <w:numFmt w:val="decimal"/>
      <w:suff w:val="space"/>
      <w:lvlText w:val="%1.%2."/>
      <w:lvlJc w:val="center"/>
      <w:pPr>
        <w:tabs>
          <w:tab w:val="num" w:pos="0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1020"/>
        </w:tabs>
        <w:ind w:left="1020" w:hanging="453"/>
      </w:pPr>
      <w:rPr>
        <w:rFonts w:ascii="Symbol" w:hAnsi="Symbol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1219" w:hanging="199"/>
      </w:pPr>
      <w:rPr>
        <w:rFonts w:ascii="Times New Roman" w:hAnsi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decimal"/>
      <w:suff w:val="space"/>
      <w:lvlText w:val="%1."/>
      <w:lvlJc w:val="center"/>
      <w:pPr>
        <w:tabs>
          <w:tab w:val="num" w:pos="0"/>
        </w:tabs>
        <w:ind w:left="0" w:firstLine="0"/>
      </w:pPr>
    </w:lvl>
    <w:lvl w:ilvl="1">
      <w:start w:val="1"/>
      <w:numFmt w:val="decimal"/>
      <w:suff w:val="space"/>
      <w:lvlText w:val="%1.%2."/>
      <w:lvlJc w:val="center"/>
      <w:pPr>
        <w:tabs>
          <w:tab w:val="num" w:pos="0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1020"/>
        </w:tabs>
        <w:ind w:left="1020" w:hanging="453"/>
      </w:pPr>
      <w:rPr>
        <w:rFonts w:ascii="Times New Roman" w:hAnsi="Times New Roman"/>
        <w:sz w:val="28"/>
        <w:szCs w:val="28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1219" w:hanging="199"/>
      </w:pPr>
      <w:rPr>
        <w:rFonts w:ascii="Times New Roman" w:hAnsi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decimal"/>
      <w:suff w:val="space"/>
      <w:lvlText w:val="%1."/>
      <w:lvlJc w:val="center"/>
      <w:pPr>
        <w:tabs>
          <w:tab w:val="num" w:pos="0"/>
        </w:tabs>
        <w:ind w:left="0" w:firstLine="0"/>
      </w:pPr>
    </w:lvl>
    <w:lvl w:ilvl="1">
      <w:start w:val="1"/>
      <w:numFmt w:val="decimal"/>
      <w:suff w:val="space"/>
      <w:lvlText w:val="%1.%2."/>
      <w:lvlJc w:val="center"/>
      <w:pPr>
        <w:tabs>
          <w:tab w:val="num" w:pos="0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1020"/>
        </w:tabs>
        <w:ind w:left="1020" w:hanging="453"/>
      </w:pPr>
      <w:rPr>
        <w:rFonts w:ascii="Times New Roman" w:hAnsi="Times New Roman"/>
        <w:sz w:val="28"/>
        <w:szCs w:val="28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1219" w:hanging="199"/>
      </w:pPr>
      <w:rPr>
        <w:rFonts w:ascii="Times New Roman" w:hAnsi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1"/>
      <w:numFmt w:val="decimal"/>
      <w:suff w:val="space"/>
      <w:lvlText w:val="%1."/>
      <w:lvlJc w:val="center"/>
      <w:pPr>
        <w:tabs>
          <w:tab w:val="num" w:pos="0"/>
        </w:tabs>
        <w:ind w:left="0" w:firstLine="0"/>
      </w:pPr>
    </w:lvl>
    <w:lvl w:ilvl="1">
      <w:start w:val="1"/>
      <w:numFmt w:val="decimal"/>
      <w:suff w:val="space"/>
      <w:lvlText w:val="%1.%2."/>
      <w:lvlJc w:val="center"/>
      <w:pPr>
        <w:tabs>
          <w:tab w:val="num" w:pos="0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1020"/>
        </w:tabs>
        <w:ind w:left="1020" w:hanging="453"/>
      </w:pPr>
      <w:rPr>
        <w:rFonts w:ascii="Symbol" w:hAnsi="Symbol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1219" w:hanging="199"/>
      </w:pPr>
      <w:rPr>
        <w:rFonts w:ascii="Times New Roman" w:hAnsi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</w:abstractNum>
  <w:abstractNum w:abstractNumId="14" w15:restartNumberingAfterBreak="0">
    <w:nsid w:val="00000010"/>
    <w:multiLevelType w:val="multilevel"/>
    <w:tmpl w:val="00000010"/>
    <w:name w:val="WW8Num16"/>
    <w:lvl w:ilvl="0">
      <w:start w:val="1"/>
      <w:numFmt w:val="decimal"/>
      <w:suff w:val="space"/>
      <w:lvlText w:val="%1."/>
      <w:lvlJc w:val="center"/>
      <w:pPr>
        <w:tabs>
          <w:tab w:val="num" w:pos="0"/>
        </w:tabs>
        <w:ind w:left="0" w:firstLine="0"/>
      </w:pPr>
    </w:lvl>
    <w:lvl w:ilvl="1">
      <w:start w:val="1"/>
      <w:numFmt w:val="decimal"/>
      <w:suff w:val="space"/>
      <w:lvlText w:val="%1.%2."/>
      <w:lvlJc w:val="center"/>
      <w:pPr>
        <w:tabs>
          <w:tab w:val="num" w:pos="0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1020"/>
        </w:tabs>
        <w:ind w:left="1020" w:hanging="453"/>
      </w:pPr>
      <w:rPr>
        <w:rFonts w:ascii="Times New Roman" w:hAnsi="Times New Roman"/>
        <w:sz w:val="28"/>
        <w:szCs w:val="28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1219" w:hanging="199"/>
      </w:pPr>
      <w:rPr>
        <w:rFonts w:ascii="Times New Roman" w:hAnsi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1"/>
      <w:numFmt w:val="decimal"/>
      <w:suff w:val="space"/>
      <w:lvlText w:val="%1."/>
      <w:lvlJc w:val="center"/>
      <w:pPr>
        <w:tabs>
          <w:tab w:val="num" w:pos="0"/>
        </w:tabs>
        <w:ind w:left="0" w:firstLine="0"/>
      </w:pPr>
    </w:lvl>
    <w:lvl w:ilvl="1">
      <w:start w:val="1"/>
      <w:numFmt w:val="decimal"/>
      <w:suff w:val="space"/>
      <w:lvlText w:val="%1.%2."/>
      <w:lvlJc w:val="center"/>
      <w:pPr>
        <w:tabs>
          <w:tab w:val="num" w:pos="0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1020"/>
        </w:tabs>
        <w:ind w:left="1020" w:hanging="453"/>
      </w:pPr>
      <w:rPr>
        <w:rFonts w:ascii="Times New Roman" w:hAnsi="Times New Roman"/>
        <w:sz w:val="28"/>
        <w:szCs w:val="28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1219" w:hanging="199"/>
      </w:pPr>
      <w:rPr>
        <w:rFonts w:ascii="Times New Roman" w:hAnsi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1"/>
      <w:numFmt w:val="decimal"/>
      <w:suff w:val="space"/>
      <w:lvlText w:val="%1."/>
      <w:lvlJc w:val="center"/>
      <w:pPr>
        <w:tabs>
          <w:tab w:val="num" w:pos="0"/>
        </w:tabs>
        <w:ind w:left="0" w:firstLine="0"/>
      </w:pPr>
    </w:lvl>
    <w:lvl w:ilvl="1">
      <w:start w:val="1"/>
      <w:numFmt w:val="decimal"/>
      <w:suff w:val="space"/>
      <w:lvlText w:val="%1.%2."/>
      <w:lvlJc w:val="center"/>
      <w:pPr>
        <w:tabs>
          <w:tab w:val="num" w:pos="0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1020"/>
        </w:tabs>
        <w:ind w:left="1020" w:hanging="453"/>
      </w:pPr>
      <w:rPr>
        <w:rFonts w:ascii="Times New Roman" w:hAnsi="Times New Roman"/>
        <w:sz w:val="28"/>
        <w:szCs w:val="28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1219" w:hanging="199"/>
      </w:pPr>
      <w:rPr>
        <w:rFonts w:ascii="Times New Roman" w:hAnsi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</w:abstractNum>
  <w:abstractNum w:abstractNumId="17" w15:restartNumberingAfterBreak="0">
    <w:nsid w:val="00000013"/>
    <w:multiLevelType w:val="multilevel"/>
    <w:tmpl w:val="00000013"/>
    <w:name w:val="WW8Num19"/>
    <w:lvl w:ilvl="0">
      <w:start w:val="1"/>
      <w:numFmt w:val="decimal"/>
      <w:suff w:val="space"/>
      <w:lvlText w:val="%1."/>
      <w:lvlJc w:val="center"/>
      <w:pPr>
        <w:tabs>
          <w:tab w:val="num" w:pos="0"/>
        </w:tabs>
        <w:ind w:left="0" w:firstLine="0"/>
      </w:pPr>
    </w:lvl>
    <w:lvl w:ilvl="1">
      <w:start w:val="1"/>
      <w:numFmt w:val="decimal"/>
      <w:suff w:val="space"/>
      <w:lvlText w:val="%1.%2."/>
      <w:lvlJc w:val="center"/>
      <w:pPr>
        <w:tabs>
          <w:tab w:val="num" w:pos="0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1020"/>
        </w:tabs>
        <w:ind w:left="1020" w:hanging="453"/>
      </w:pPr>
      <w:rPr>
        <w:rFonts w:ascii="Times New Roman" w:hAnsi="Times New Roman"/>
        <w:sz w:val="28"/>
        <w:szCs w:val="28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1219" w:hanging="199"/>
      </w:pPr>
      <w:rPr>
        <w:rFonts w:ascii="Times New Roman" w:hAnsi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"/>
      <w:numFmt w:val="decimal"/>
      <w:suff w:val="space"/>
      <w:lvlText w:val="%1."/>
      <w:lvlJc w:val="center"/>
      <w:pPr>
        <w:tabs>
          <w:tab w:val="num" w:pos="0"/>
        </w:tabs>
        <w:ind w:left="0" w:firstLine="0"/>
      </w:pPr>
    </w:lvl>
    <w:lvl w:ilvl="1">
      <w:start w:val="1"/>
      <w:numFmt w:val="decimal"/>
      <w:suff w:val="space"/>
      <w:lvlText w:val="%1.%2."/>
      <w:lvlJc w:val="center"/>
      <w:pPr>
        <w:tabs>
          <w:tab w:val="num" w:pos="0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1020"/>
        </w:tabs>
        <w:ind w:left="1020" w:hanging="453"/>
      </w:pPr>
      <w:rPr>
        <w:rFonts w:ascii="Times New Roman" w:hAnsi="Times New Roman"/>
        <w:sz w:val="28"/>
        <w:szCs w:val="28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1219" w:hanging="199"/>
      </w:pPr>
      <w:rPr>
        <w:rFonts w:ascii="Times New Roman" w:hAnsi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</w:abstractNum>
  <w:abstractNum w:abstractNumId="19" w15:restartNumberingAfterBreak="0">
    <w:nsid w:val="00000016"/>
    <w:multiLevelType w:val="multilevel"/>
    <w:tmpl w:val="00000016"/>
    <w:name w:val="WW8Num22"/>
    <w:lvl w:ilvl="0">
      <w:start w:val="1"/>
      <w:numFmt w:val="decimal"/>
      <w:suff w:val="space"/>
      <w:lvlText w:val="%1."/>
      <w:lvlJc w:val="center"/>
      <w:pPr>
        <w:tabs>
          <w:tab w:val="num" w:pos="0"/>
        </w:tabs>
        <w:ind w:left="0" w:firstLine="0"/>
      </w:pPr>
    </w:lvl>
    <w:lvl w:ilvl="1">
      <w:start w:val="1"/>
      <w:numFmt w:val="decimal"/>
      <w:suff w:val="space"/>
      <w:lvlText w:val="%1.%2."/>
      <w:lvlJc w:val="center"/>
      <w:pPr>
        <w:tabs>
          <w:tab w:val="num" w:pos="0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1020"/>
        </w:tabs>
        <w:ind w:left="1020" w:hanging="453"/>
      </w:pPr>
      <w:rPr>
        <w:rFonts w:ascii="Times New Roman" w:hAnsi="Times New Roman"/>
        <w:sz w:val="28"/>
        <w:szCs w:val="28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1219" w:hanging="199"/>
      </w:pPr>
      <w:rPr>
        <w:rFonts w:ascii="Times New Roman" w:hAnsi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</w:abstractNum>
  <w:abstractNum w:abstractNumId="20" w15:restartNumberingAfterBreak="0">
    <w:nsid w:val="00000017"/>
    <w:multiLevelType w:val="multilevel"/>
    <w:tmpl w:val="00000017"/>
    <w:name w:val="WW8Num24"/>
    <w:lvl w:ilvl="0">
      <w:start w:val="1"/>
      <w:numFmt w:val="decimal"/>
      <w:suff w:val="space"/>
      <w:lvlText w:val="%1."/>
      <w:lvlJc w:val="center"/>
      <w:pPr>
        <w:tabs>
          <w:tab w:val="num" w:pos="0"/>
        </w:tabs>
        <w:ind w:left="0" w:firstLine="0"/>
      </w:pPr>
    </w:lvl>
    <w:lvl w:ilvl="1">
      <w:start w:val="1"/>
      <w:numFmt w:val="decimal"/>
      <w:suff w:val="space"/>
      <w:lvlText w:val="%1.%2."/>
      <w:lvlJc w:val="center"/>
      <w:pPr>
        <w:tabs>
          <w:tab w:val="num" w:pos="0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1020"/>
        </w:tabs>
        <w:ind w:left="1020" w:hanging="453"/>
      </w:pPr>
      <w:rPr>
        <w:rFonts w:ascii="Times New Roman" w:hAnsi="Times New Roman"/>
        <w:sz w:val="28"/>
        <w:szCs w:val="28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1219" w:hanging="199"/>
      </w:pPr>
      <w:rPr>
        <w:rFonts w:ascii="Times New Roman" w:hAnsi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</w:abstractNum>
  <w:abstractNum w:abstractNumId="21" w15:restartNumberingAfterBreak="0">
    <w:nsid w:val="00000018"/>
    <w:multiLevelType w:val="multilevel"/>
    <w:tmpl w:val="00000018"/>
    <w:name w:val="WW8Num25"/>
    <w:lvl w:ilvl="0">
      <w:start w:val="1"/>
      <w:numFmt w:val="decimal"/>
      <w:suff w:val="space"/>
      <w:lvlText w:val="%1."/>
      <w:lvlJc w:val="center"/>
      <w:pPr>
        <w:tabs>
          <w:tab w:val="num" w:pos="0"/>
        </w:tabs>
        <w:ind w:left="0" w:firstLine="0"/>
      </w:pPr>
    </w:lvl>
    <w:lvl w:ilvl="1">
      <w:start w:val="1"/>
      <w:numFmt w:val="decimal"/>
      <w:suff w:val="space"/>
      <w:lvlText w:val="%1.%2."/>
      <w:lvlJc w:val="center"/>
      <w:pPr>
        <w:tabs>
          <w:tab w:val="num" w:pos="0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1020"/>
        </w:tabs>
        <w:ind w:left="1020" w:hanging="453"/>
      </w:pPr>
      <w:rPr>
        <w:rFonts w:ascii="Times New Roman" w:hAnsi="Times New Roman"/>
        <w:sz w:val="28"/>
        <w:szCs w:val="28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1219" w:hanging="199"/>
      </w:pPr>
      <w:rPr>
        <w:rFonts w:ascii="Times New Roman" w:hAnsi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</w:lvl>
  </w:abstractNum>
  <w:abstractNum w:abstractNumId="22" w15:restartNumberingAfterBreak="0">
    <w:nsid w:val="02C32AD1"/>
    <w:multiLevelType w:val="hybridMultilevel"/>
    <w:tmpl w:val="BE544B68"/>
    <w:lvl w:ilvl="0" w:tplc="A3EC1808">
      <w:start w:val="6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97906E2"/>
    <w:multiLevelType w:val="hybridMultilevel"/>
    <w:tmpl w:val="853028A0"/>
    <w:lvl w:ilvl="0" w:tplc="FA1EDA7A">
      <w:start w:val="4"/>
      <w:numFmt w:val="bullet"/>
      <w:lvlText w:val="‒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4" w15:restartNumberingAfterBreak="0">
    <w:nsid w:val="09DD0958"/>
    <w:multiLevelType w:val="hybridMultilevel"/>
    <w:tmpl w:val="15A8382A"/>
    <w:lvl w:ilvl="0" w:tplc="A3EC1808">
      <w:start w:val="6"/>
      <w:numFmt w:val="bullet"/>
      <w:lvlText w:val="–"/>
      <w:lvlJc w:val="left"/>
      <w:pPr>
        <w:tabs>
          <w:tab w:val="num" w:pos="900"/>
        </w:tabs>
        <w:ind w:left="880" w:hanging="3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25" w15:restartNumberingAfterBreak="0">
    <w:nsid w:val="0A063818"/>
    <w:multiLevelType w:val="hybridMultilevel"/>
    <w:tmpl w:val="E182CB0A"/>
    <w:lvl w:ilvl="0" w:tplc="08E82F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0AA92A15"/>
    <w:multiLevelType w:val="hybridMultilevel"/>
    <w:tmpl w:val="5994066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0AAE7232"/>
    <w:multiLevelType w:val="hybridMultilevel"/>
    <w:tmpl w:val="5B74FBEA"/>
    <w:lvl w:ilvl="0" w:tplc="FA1EDA7A">
      <w:start w:val="4"/>
      <w:numFmt w:val="bullet"/>
      <w:lvlText w:val="‒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13BA6AA1"/>
    <w:multiLevelType w:val="hybridMultilevel"/>
    <w:tmpl w:val="E776466A"/>
    <w:lvl w:ilvl="0" w:tplc="FA1EDA7A">
      <w:start w:val="4"/>
      <w:numFmt w:val="bullet"/>
      <w:lvlText w:val="‒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18965BF0"/>
    <w:multiLevelType w:val="hybridMultilevel"/>
    <w:tmpl w:val="A49CA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93F4C15"/>
    <w:multiLevelType w:val="multilevel"/>
    <w:tmpl w:val="04A6BE40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1" w15:restartNumberingAfterBreak="0">
    <w:nsid w:val="1B524F04"/>
    <w:multiLevelType w:val="hybridMultilevel"/>
    <w:tmpl w:val="320A1080"/>
    <w:lvl w:ilvl="0" w:tplc="FA1EDA7A">
      <w:start w:val="4"/>
      <w:numFmt w:val="bullet"/>
      <w:lvlText w:val="‒"/>
      <w:lvlJc w:val="left"/>
      <w:pPr>
        <w:ind w:left="35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32" w15:restartNumberingAfterBreak="0">
    <w:nsid w:val="25FB4F2F"/>
    <w:multiLevelType w:val="hybridMultilevel"/>
    <w:tmpl w:val="1F5421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75825B9"/>
    <w:multiLevelType w:val="hybridMultilevel"/>
    <w:tmpl w:val="D5BE6B78"/>
    <w:lvl w:ilvl="0" w:tplc="A3EC1808">
      <w:start w:val="6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784301B"/>
    <w:multiLevelType w:val="hybridMultilevel"/>
    <w:tmpl w:val="7AEE9732"/>
    <w:lvl w:ilvl="0" w:tplc="FA1EDA7A">
      <w:start w:val="4"/>
      <w:numFmt w:val="bullet"/>
      <w:lvlText w:val="‒"/>
      <w:lvlJc w:val="left"/>
      <w:pPr>
        <w:ind w:left="125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5" w15:restartNumberingAfterBreak="0">
    <w:nsid w:val="2CBA121A"/>
    <w:multiLevelType w:val="hybridMultilevel"/>
    <w:tmpl w:val="5AF25ED0"/>
    <w:lvl w:ilvl="0" w:tplc="A3EC1808">
      <w:start w:val="6"/>
      <w:numFmt w:val="bullet"/>
      <w:lvlText w:val="–"/>
      <w:lvlJc w:val="left"/>
      <w:pPr>
        <w:tabs>
          <w:tab w:val="num" w:pos="900"/>
        </w:tabs>
        <w:ind w:left="880" w:hanging="3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6" w15:restartNumberingAfterBreak="0">
    <w:nsid w:val="2CFD2804"/>
    <w:multiLevelType w:val="hybridMultilevel"/>
    <w:tmpl w:val="5C8254F0"/>
    <w:lvl w:ilvl="0" w:tplc="E1CAA38E">
      <w:start w:val="1"/>
      <w:numFmt w:val="decimal"/>
      <w:lvlText w:val="%1."/>
      <w:lvlJc w:val="left"/>
      <w:pPr>
        <w:ind w:left="103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7" w15:restartNumberingAfterBreak="0">
    <w:nsid w:val="2F37191C"/>
    <w:multiLevelType w:val="hybridMultilevel"/>
    <w:tmpl w:val="D2102640"/>
    <w:lvl w:ilvl="0" w:tplc="A3EC1808">
      <w:start w:val="6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E904D7D8">
      <w:start w:val="6"/>
      <w:numFmt w:val="bullet"/>
      <w:lvlText w:val="-"/>
      <w:lvlJc w:val="left"/>
      <w:pPr>
        <w:tabs>
          <w:tab w:val="num" w:pos="1935"/>
        </w:tabs>
        <w:ind w:left="1935" w:hanging="85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1DE5154"/>
    <w:multiLevelType w:val="hybridMultilevel"/>
    <w:tmpl w:val="BF4A0048"/>
    <w:lvl w:ilvl="0" w:tplc="21D8C2AC">
      <w:start w:val="1"/>
      <w:numFmt w:val="decimal"/>
      <w:lvlText w:val="%1."/>
      <w:lvlJc w:val="left"/>
      <w:pPr>
        <w:ind w:left="81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9" w15:restartNumberingAfterBreak="0">
    <w:nsid w:val="35B050BA"/>
    <w:multiLevelType w:val="hybridMultilevel"/>
    <w:tmpl w:val="7098053C"/>
    <w:lvl w:ilvl="0" w:tplc="0419000F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8014B88"/>
    <w:multiLevelType w:val="hybridMultilevel"/>
    <w:tmpl w:val="FBF21DBE"/>
    <w:lvl w:ilvl="0" w:tplc="435EBD2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39DF55CA"/>
    <w:multiLevelType w:val="hybridMultilevel"/>
    <w:tmpl w:val="1C926986"/>
    <w:lvl w:ilvl="0" w:tplc="3C9800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3D35497C"/>
    <w:multiLevelType w:val="hybridMultilevel"/>
    <w:tmpl w:val="7B26EA4C"/>
    <w:lvl w:ilvl="0" w:tplc="14207D7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3" w15:restartNumberingAfterBreak="0">
    <w:nsid w:val="3F4E4E65"/>
    <w:multiLevelType w:val="hybridMultilevel"/>
    <w:tmpl w:val="79902F7A"/>
    <w:lvl w:ilvl="0" w:tplc="A3EC1808">
      <w:start w:val="6"/>
      <w:numFmt w:val="bullet"/>
      <w:lvlText w:val="–"/>
      <w:lvlJc w:val="left"/>
      <w:pPr>
        <w:tabs>
          <w:tab w:val="num" w:pos="900"/>
        </w:tabs>
        <w:ind w:left="880" w:hanging="3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4" w15:restartNumberingAfterBreak="0">
    <w:nsid w:val="42D640A0"/>
    <w:multiLevelType w:val="hybridMultilevel"/>
    <w:tmpl w:val="512A1DA6"/>
    <w:lvl w:ilvl="0" w:tplc="2D7C5EB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446D4E65"/>
    <w:multiLevelType w:val="hybridMultilevel"/>
    <w:tmpl w:val="7B029CFE"/>
    <w:lvl w:ilvl="0" w:tplc="A3EC1808">
      <w:start w:val="6"/>
      <w:numFmt w:val="bullet"/>
      <w:lvlText w:val="–"/>
      <w:lvlJc w:val="left"/>
      <w:pPr>
        <w:tabs>
          <w:tab w:val="num" w:pos="900"/>
        </w:tabs>
        <w:ind w:left="880" w:hanging="3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6" w15:restartNumberingAfterBreak="0">
    <w:nsid w:val="472F2108"/>
    <w:multiLevelType w:val="hybridMultilevel"/>
    <w:tmpl w:val="EE12BC48"/>
    <w:lvl w:ilvl="0" w:tplc="FFFFFFFF">
      <w:start w:val="1"/>
      <w:numFmt w:val="decimal"/>
      <w:lvlText w:val="%1."/>
      <w:lvlJc w:val="left"/>
      <w:pPr>
        <w:ind w:left="814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534" w:hanging="360"/>
      </w:pPr>
    </w:lvl>
    <w:lvl w:ilvl="2" w:tplc="FFFFFFFF" w:tentative="1">
      <w:start w:val="1"/>
      <w:numFmt w:val="lowerRoman"/>
      <w:lvlText w:val="%3."/>
      <w:lvlJc w:val="right"/>
      <w:pPr>
        <w:ind w:left="2254" w:hanging="180"/>
      </w:pPr>
    </w:lvl>
    <w:lvl w:ilvl="3" w:tplc="FFFFFFFF" w:tentative="1">
      <w:start w:val="1"/>
      <w:numFmt w:val="decimal"/>
      <w:lvlText w:val="%4."/>
      <w:lvlJc w:val="left"/>
      <w:pPr>
        <w:ind w:left="2974" w:hanging="360"/>
      </w:pPr>
    </w:lvl>
    <w:lvl w:ilvl="4" w:tplc="FFFFFFFF" w:tentative="1">
      <w:start w:val="1"/>
      <w:numFmt w:val="lowerLetter"/>
      <w:lvlText w:val="%5."/>
      <w:lvlJc w:val="left"/>
      <w:pPr>
        <w:ind w:left="3694" w:hanging="360"/>
      </w:pPr>
    </w:lvl>
    <w:lvl w:ilvl="5" w:tplc="FFFFFFFF" w:tentative="1">
      <w:start w:val="1"/>
      <w:numFmt w:val="lowerRoman"/>
      <w:lvlText w:val="%6."/>
      <w:lvlJc w:val="right"/>
      <w:pPr>
        <w:ind w:left="4414" w:hanging="180"/>
      </w:pPr>
    </w:lvl>
    <w:lvl w:ilvl="6" w:tplc="FFFFFFFF" w:tentative="1">
      <w:start w:val="1"/>
      <w:numFmt w:val="decimal"/>
      <w:lvlText w:val="%7."/>
      <w:lvlJc w:val="left"/>
      <w:pPr>
        <w:ind w:left="5134" w:hanging="360"/>
      </w:pPr>
    </w:lvl>
    <w:lvl w:ilvl="7" w:tplc="FFFFFFFF" w:tentative="1">
      <w:start w:val="1"/>
      <w:numFmt w:val="lowerLetter"/>
      <w:lvlText w:val="%8."/>
      <w:lvlJc w:val="left"/>
      <w:pPr>
        <w:ind w:left="5854" w:hanging="360"/>
      </w:pPr>
    </w:lvl>
    <w:lvl w:ilvl="8" w:tplc="FFFFFFFF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7" w15:restartNumberingAfterBreak="0">
    <w:nsid w:val="474A1911"/>
    <w:multiLevelType w:val="hybridMultilevel"/>
    <w:tmpl w:val="7530230A"/>
    <w:lvl w:ilvl="0" w:tplc="85AC9400">
      <w:start w:val="1"/>
      <w:numFmt w:val="decimal"/>
      <w:lvlText w:val="%1."/>
      <w:lvlJc w:val="left"/>
      <w:pPr>
        <w:ind w:left="1341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48" w15:restartNumberingAfterBreak="0">
    <w:nsid w:val="4EDE5902"/>
    <w:multiLevelType w:val="hybridMultilevel"/>
    <w:tmpl w:val="DCB22D9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50325E45"/>
    <w:multiLevelType w:val="hybridMultilevel"/>
    <w:tmpl w:val="7E7CD4F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51C2427C"/>
    <w:multiLevelType w:val="hybridMultilevel"/>
    <w:tmpl w:val="E0A484BA"/>
    <w:lvl w:ilvl="0" w:tplc="FA1EDA7A">
      <w:start w:val="4"/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41F3BC7"/>
    <w:multiLevelType w:val="hybridMultilevel"/>
    <w:tmpl w:val="F4167654"/>
    <w:lvl w:ilvl="0" w:tplc="A3EC1808">
      <w:start w:val="6"/>
      <w:numFmt w:val="bullet"/>
      <w:lvlText w:val="–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52" w15:restartNumberingAfterBreak="0">
    <w:nsid w:val="68136BD7"/>
    <w:multiLevelType w:val="singleLevel"/>
    <w:tmpl w:val="5F968A6C"/>
    <w:lvl w:ilvl="0">
      <w:start w:val="2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3" w15:restartNumberingAfterBreak="0">
    <w:nsid w:val="6D273C7A"/>
    <w:multiLevelType w:val="multilevel"/>
    <w:tmpl w:val="9F38BC0A"/>
    <w:lvl w:ilvl="0">
      <w:start w:val="9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142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54" w15:restartNumberingAfterBreak="0">
    <w:nsid w:val="72422FEE"/>
    <w:multiLevelType w:val="hybridMultilevel"/>
    <w:tmpl w:val="0448BD12"/>
    <w:lvl w:ilvl="0" w:tplc="FA1EDA7A">
      <w:start w:val="4"/>
      <w:numFmt w:val="bullet"/>
      <w:lvlText w:val="‒"/>
      <w:lvlJc w:val="left"/>
      <w:pPr>
        <w:ind w:left="125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5" w15:restartNumberingAfterBreak="0">
    <w:nsid w:val="73FD7BBF"/>
    <w:multiLevelType w:val="hybridMultilevel"/>
    <w:tmpl w:val="386A8BAE"/>
    <w:lvl w:ilvl="0" w:tplc="FA1EDA7A">
      <w:start w:val="4"/>
      <w:numFmt w:val="bullet"/>
      <w:lvlText w:val="‒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6" w15:restartNumberingAfterBreak="0">
    <w:nsid w:val="751E4CEE"/>
    <w:multiLevelType w:val="hybridMultilevel"/>
    <w:tmpl w:val="9050C252"/>
    <w:lvl w:ilvl="0" w:tplc="A50C71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7" w15:restartNumberingAfterBreak="0">
    <w:nsid w:val="778C7EDD"/>
    <w:multiLevelType w:val="hybridMultilevel"/>
    <w:tmpl w:val="4B4CEFD2"/>
    <w:lvl w:ilvl="0" w:tplc="6FD0049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8" w15:restartNumberingAfterBreak="0">
    <w:nsid w:val="79B975D1"/>
    <w:multiLevelType w:val="hybridMultilevel"/>
    <w:tmpl w:val="48344F4E"/>
    <w:lvl w:ilvl="0" w:tplc="A3EC1808">
      <w:start w:val="6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AD63C1C"/>
    <w:multiLevelType w:val="hybridMultilevel"/>
    <w:tmpl w:val="B862F79E"/>
    <w:lvl w:ilvl="0" w:tplc="A3EC1808">
      <w:start w:val="6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0" w15:restartNumberingAfterBreak="0">
    <w:nsid w:val="7B9C6BAF"/>
    <w:multiLevelType w:val="hybridMultilevel"/>
    <w:tmpl w:val="5A3AC6EC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1" w15:restartNumberingAfterBreak="0">
    <w:nsid w:val="7D5F0254"/>
    <w:multiLevelType w:val="hybridMultilevel"/>
    <w:tmpl w:val="13B4217E"/>
    <w:lvl w:ilvl="0" w:tplc="FA1EDA7A">
      <w:start w:val="4"/>
      <w:numFmt w:val="bullet"/>
      <w:lvlText w:val="‒"/>
      <w:lvlJc w:val="left"/>
      <w:pPr>
        <w:ind w:left="125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62" w15:restartNumberingAfterBreak="0">
    <w:nsid w:val="7E264CC5"/>
    <w:multiLevelType w:val="hybridMultilevel"/>
    <w:tmpl w:val="C6401D16"/>
    <w:lvl w:ilvl="0" w:tplc="A3EC1808">
      <w:start w:val="6"/>
      <w:numFmt w:val="bullet"/>
      <w:lvlText w:val="–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63" w15:restartNumberingAfterBreak="0">
    <w:nsid w:val="7FE548E7"/>
    <w:multiLevelType w:val="hybridMultilevel"/>
    <w:tmpl w:val="FE5C98EA"/>
    <w:lvl w:ilvl="0" w:tplc="0419000F">
      <w:start w:val="1"/>
      <w:numFmt w:val="decimal"/>
      <w:lvlText w:val="%1."/>
      <w:lvlJc w:val="left"/>
      <w:pPr>
        <w:ind w:left="1005" w:hanging="360"/>
      </w:p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52"/>
  </w:num>
  <w:num w:numId="2">
    <w:abstractNumId w:val="40"/>
  </w:num>
  <w:num w:numId="3">
    <w:abstractNumId w:val="57"/>
  </w:num>
  <w:num w:numId="4">
    <w:abstractNumId w:val="53"/>
  </w:num>
  <w:num w:numId="5">
    <w:abstractNumId w:val="29"/>
  </w:num>
  <w:num w:numId="6">
    <w:abstractNumId w:val="35"/>
  </w:num>
  <w:num w:numId="7">
    <w:abstractNumId w:val="45"/>
  </w:num>
  <w:num w:numId="8">
    <w:abstractNumId w:val="25"/>
  </w:num>
  <w:num w:numId="9">
    <w:abstractNumId w:val="33"/>
  </w:num>
  <w:num w:numId="10">
    <w:abstractNumId w:val="59"/>
  </w:num>
  <w:num w:numId="11">
    <w:abstractNumId w:val="37"/>
  </w:num>
  <w:num w:numId="12">
    <w:abstractNumId w:val="22"/>
  </w:num>
  <w:num w:numId="13">
    <w:abstractNumId w:val="62"/>
  </w:num>
  <w:num w:numId="14">
    <w:abstractNumId w:val="24"/>
  </w:num>
  <w:num w:numId="15">
    <w:abstractNumId w:val="58"/>
  </w:num>
  <w:num w:numId="16">
    <w:abstractNumId w:val="51"/>
  </w:num>
  <w:num w:numId="17">
    <w:abstractNumId w:val="43"/>
  </w:num>
  <w:num w:numId="18">
    <w:abstractNumId w:val="49"/>
  </w:num>
  <w:num w:numId="19">
    <w:abstractNumId w:val="42"/>
  </w:num>
  <w:num w:numId="20">
    <w:abstractNumId w:val="30"/>
  </w:num>
  <w:num w:numId="21">
    <w:abstractNumId w:val="41"/>
  </w:num>
  <w:num w:numId="22">
    <w:abstractNumId w:val="56"/>
  </w:num>
  <w:num w:numId="23">
    <w:abstractNumId w:val="26"/>
  </w:num>
  <w:num w:numId="24">
    <w:abstractNumId w:val="48"/>
  </w:num>
  <w:num w:numId="25">
    <w:abstractNumId w:val="47"/>
  </w:num>
  <w:num w:numId="26">
    <w:abstractNumId w:val="46"/>
  </w:num>
  <w:num w:numId="27">
    <w:abstractNumId w:val="32"/>
  </w:num>
  <w:num w:numId="28">
    <w:abstractNumId w:val="39"/>
  </w:num>
  <w:num w:numId="29">
    <w:abstractNumId w:val="38"/>
  </w:num>
  <w:num w:numId="30">
    <w:abstractNumId w:val="28"/>
  </w:num>
  <w:num w:numId="31">
    <w:abstractNumId w:val="31"/>
  </w:num>
  <w:num w:numId="32">
    <w:abstractNumId w:val="23"/>
  </w:num>
  <w:num w:numId="33">
    <w:abstractNumId w:val="60"/>
  </w:num>
  <w:num w:numId="34">
    <w:abstractNumId w:val="44"/>
  </w:num>
  <w:num w:numId="35">
    <w:abstractNumId w:val="50"/>
  </w:num>
  <w:num w:numId="36">
    <w:abstractNumId w:val="34"/>
  </w:num>
  <w:num w:numId="37">
    <w:abstractNumId w:val="54"/>
  </w:num>
  <w:num w:numId="38">
    <w:abstractNumId w:val="63"/>
  </w:num>
  <w:num w:numId="39">
    <w:abstractNumId w:val="36"/>
  </w:num>
  <w:num w:numId="40">
    <w:abstractNumId w:val="27"/>
  </w:num>
  <w:num w:numId="41">
    <w:abstractNumId w:val="61"/>
  </w:num>
  <w:num w:numId="42">
    <w:abstractNumId w:val="5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F5B"/>
    <w:rsid w:val="0000103B"/>
    <w:rsid w:val="00001AC9"/>
    <w:rsid w:val="00003C28"/>
    <w:rsid w:val="00004A77"/>
    <w:rsid w:val="000057C2"/>
    <w:rsid w:val="00010FFC"/>
    <w:rsid w:val="000122E2"/>
    <w:rsid w:val="00020AF0"/>
    <w:rsid w:val="00021D81"/>
    <w:rsid w:val="000258C6"/>
    <w:rsid w:val="000322DE"/>
    <w:rsid w:val="000365EF"/>
    <w:rsid w:val="0004235B"/>
    <w:rsid w:val="000423B4"/>
    <w:rsid w:val="00043730"/>
    <w:rsid w:val="00045B5B"/>
    <w:rsid w:val="00052D95"/>
    <w:rsid w:val="000539B9"/>
    <w:rsid w:val="000562C6"/>
    <w:rsid w:val="0005750A"/>
    <w:rsid w:val="0006530A"/>
    <w:rsid w:val="00066909"/>
    <w:rsid w:val="00070974"/>
    <w:rsid w:val="000730D0"/>
    <w:rsid w:val="0007442E"/>
    <w:rsid w:val="000760E0"/>
    <w:rsid w:val="00083E05"/>
    <w:rsid w:val="000859C1"/>
    <w:rsid w:val="00086A4B"/>
    <w:rsid w:val="0009103F"/>
    <w:rsid w:val="00094203"/>
    <w:rsid w:val="00095597"/>
    <w:rsid w:val="0009591B"/>
    <w:rsid w:val="000A0DAE"/>
    <w:rsid w:val="000A1A05"/>
    <w:rsid w:val="000A2E7D"/>
    <w:rsid w:val="000A654D"/>
    <w:rsid w:val="000B5FEE"/>
    <w:rsid w:val="000B66A3"/>
    <w:rsid w:val="000B6CF4"/>
    <w:rsid w:val="000B6F55"/>
    <w:rsid w:val="000C2882"/>
    <w:rsid w:val="000C59C0"/>
    <w:rsid w:val="000C5A1E"/>
    <w:rsid w:val="000C6E16"/>
    <w:rsid w:val="000C71F6"/>
    <w:rsid w:val="000D0AE5"/>
    <w:rsid w:val="000D1BCC"/>
    <w:rsid w:val="000D34A9"/>
    <w:rsid w:val="000E0888"/>
    <w:rsid w:val="000E1208"/>
    <w:rsid w:val="000E278B"/>
    <w:rsid w:val="000E2E5D"/>
    <w:rsid w:val="000E60F9"/>
    <w:rsid w:val="000E66DD"/>
    <w:rsid w:val="000F01E2"/>
    <w:rsid w:val="000F24DE"/>
    <w:rsid w:val="000F7563"/>
    <w:rsid w:val="000F7F08"/>
    <w:rsid w:val="00101552"/>
    <w:rsid w:val="00102678"/>
    <w:rsid w:val="00107F5B"/>
    <w:rsid w:val="0011052B"/>
    <w:rsid w:val="001163C4"/>
    <w:rsid w:val="0012412B"/>
    <w:rsid w:val="00125595"/>
    <w:rsid w:val="00125A6A"/>
    <w:rsid w:val="0012750A"/>
    <w:rsid w:val="00127F16"/>
    <w:rsid w:val="00130E3B"/>
    <w:rsid w:val="00132746"/>
    <w:rsid w:val="0013705B"/>
    <w:rsid w:val="0014004D"/>
    <w:rsid w:val="00140F7C"/>
    <w:rsid w:val="00144347"/>
    <w:rsid w:val="0014434D"/>
    <w:rsid w:val="00144DB6"/>
    <w:rsid w:val="00157235"/>
    <w:rsid w:val="00160730"/>
    <w:rsid w:val="00163620"/>
    <w:rsid w:val="00167827"/>
    <w:rsid w:val="0017013B"/>
    <w:rsid w:val="00172409"/>
    <w:rsid w:val="001763F9"/>
    <w:rsid w:val="00177B91"/>
    <w:rsid w:val="00180D65"/>
    <w:rsid w:val="00180E08"/>
    <w:rsid w:val="00184C68"/>
    <w:rsid w:val="00185FE0"/>
    <w:rsid w:val="001866E1"/>
    <w:rsid w:val="001924CD"/>
    <w:rsid w:val="00193356"/>
    <w:rsid w:val="00195801"/>
    <w:rsid w:val="00195D93"/>
    <w:rsid w:val="001961F1"/>
    <w:rsid w:val="001A1B74"/>
    <w:rsid w:val="001A3062"/>
    <w:rsid w:val="001B4D2F"/>
    <w:rsid w:val="001B5EEA"/>
    <w:rsid w:val="001B7C13"/>
    <w:rsid w:val="001C1510"/>
    <w:rsid w:val="001D00FD"/>
    <w:rsid w:val="001D022E"/>
    <w:rsid w:val="001D0952"/>
    <w:rsid w:val="001D1804"/>
    <w:rsid w:val="001D2CA6"/>
    <w:rsid w:val="001D4D21"/>
    <w:rsid w:val="001D4DDF"/>
    <w:rsid w:val="001F2A0D"/>
    <w:rsid w:val="001F4285"/>
    <w:rsid w:val="001F5288"/>
    <w:rsid w:val="001F63F9"/>
    <w:rsid w:val="001F6EA5"/>
    <w:rsid w:val="00200114"/>
    <w:rsid w:val="00200343"/>
    <w:rsid w:val="00203A0E"/>
    <w:rsid w:val="00204923"/>
    <w:rsid w:val="00205973"/>
    <w:rsid w:val="00226201"/>
    <w:rsid w:val="002309C9"/>
    <w:rsid w:val="00231525"/>
    <w:rsid w:val="002347BF"/>
    <w:rsid w:val="00235F80"/>
    <w:rsid w:val="002400B0"/>
    <w:rsid w:val="002413D4"/>
    <w:rsid w:val="00241F11"/>
    <w:rsid w:val="00242C56"/>
    <w:rsid w:val="00245143"/>
    <w:rsid w:val="00247A25"/>
    <w:rsid w:val="00247EE9"/>
    <w:rsid w:val="0025131E"/>
    <w:rsid w:val="00251DD3"/>
    <w:rsid w:val="00254FB7"/>
    <w:rsid w:val="0026136F"/>
    <w:rsid w:val="0026262A"/>
    <w:rsid w:val="00262D6D"/>
    <w:rsid w:val="00264484"/>
    <w:rsid w:val="00265768"/>
    <w:rsid w:val="00266393"/>
    <w:rsid w:val="00275F34"/>
    <w:rsid w:val="0027799B"/>
    <w:rsid w:val="00280B47"/>
    <w:rsid w:val="00291985"/>
    <w:rsid w:val="002928A1"/>
    <w:rsid w:val="002947D3"/>
    <w:rsid w:val="002A1F19"/>
    <w:rsid w:val="002A2CDD"/>
    <w:rsid w:val="002A37DA"/>
    <w:rsid w:val="002A4AEB"/>
    <w:rsid w:val="002A5E75"/>
    <w:rsid w:val="002B1442"/>
    <w:rsid w:val="002B204C"/>
    <w:rsid w:val="002B637D"/>
    <w:rsid w:val="002C0E20"/>
    <w:rsid w:val="002C1A46"/>
    <w:rsid w:val="002C313A"/>
    <w:rsid w:val="002C4AE9"/>
    <w:rsid w:val="002C54B7"/>
    <w:rsid w:val="002D00D3"/>
    <w:rsid w:val="002D1867"/>
    <w:rsid w:val="002D54D6"/>
    <w:rsid w:val="002E0266"/>
    <w:rsid w:val="002E4A23"/>
    <w:rsid w:val="002E56D2"/>
    <w:rsid w:val="002F0B5F"/>
    <w:rsid w:val="002F4591"/>
    <w:rsid w:val="002F7AAA"/>
    <w:rsid w:val="00302B93"/>
    <w:rsid w:val="003058D9"/>
    <w:rsid w:val="003059A7"/>
    <w:rsid w:val="0030638D"/>
    <w:rsid w:val="00307CDA"/>
    <w:rsid w:val="00312902"/>
    <w:rsid w:val="00313991"/>
    <w:rsid w:val="00313AAE"/>
    <w:rsid w:val="003155CF"/>
    <w:rsid w:val="003175D2"/>
    <w:rsid w:val="003208EB"/>
    <w:rsid w:val="00320D7E"/>
    <w:rsid w:val="00321A61"/>
    <w:rsid w:val="0032296C"/>
    <w:rsid w:val="00322B4D"/>
    <w:rsid w:val="00331EA5"/>
    <w:rsid w:val="003333F0"/>
    <w:rsid w:val="00334624"/>
    <w:rsid w:val="0033661F"/>
    <w:rsid w:val="003401B2"/>
    <w:rsid w:val="0034149F"/>
    <w:rsid w:val="00341D0F"/>
    <w:rsid w:val="00346066"/>
    <w:rsid w:val="00347047"/>
    <w:rsid w:val="00347926"/>
    <w:rsid w:val="00347D9C"/>
    <w:rsid w:val="00351A1D"/>
    <w:rsid w:val="00354D63"/>
    <w:rsid w:val="00355613"/>
    <w:rsid w:val="00357536"/>
    <w:rsid w:val="00357E7F"/>
    <w:rsid w:val="00360960"/>
    <w:rsid w:val="00360C3C"/>
    <w:rsid w:val="0036146E"/>
    <w:rsid w:val="00361D72"/>
    <w:rsid w:val="0036210C"/>
    <w:rsid w:val="00363AE4"/>
    <w:rsid w:val="0036499C"/>
    <w:rsid w:val="00366792"/>
    <w:rsid w:val="00366B97"/>
    <w:rsid w:val="003678CF"/>
    <w:rsid w:val="00370023"/>
    <w:rsid w:val="00370672"/>
    <w:rsid w:val="00372386"/>
    <w:rsid w:val="00374E37"/>
    <w:rsid w:val="00377CFF"/>
    <w:rsid w:val="003810FC"/>
    <w:rsid w:val="0038468D"/>
    <w:rsid w:val="00386CAC"/>
    <w:rsid w:val="00390C9C"/>
    <w:rsid w:val="003915D6"/>
    <w:rsid w:val="00395B57"/>
    <w:rsid w:val="003A1806"/>
    <w:rsid w:val="003A28A4"/>
    <w:rsid w:val="003A427F"/>
    <w:rsid w:val="003B0378"/>
    <w:rsid w:val="003B2D06"/>
    <w:rsid w:val="003B2DE7"/>
    <w:rsid w:val="003B4C06"/>
    <w:rsid w:val="003B556A"/>
    <w:rsid w:val="003C22C5"/>
    <w:rsid w:val="003C3942"/>
    <w:rsid w:val="003C3DE6"/>
    <w:rsid w:val="003C444B"/>
    <w:rsid w:val="003C56A0"/>
    <w:rsid w:val="003C767D"/>
    <w:rsid w:val="003D29ED"/>
    <w:rsid w:val="003D2BC4"/>
    <w:rsid w:val="003D537C"/>
    <w:rsid w:val="003E178E"/>
    <w:rsid w:val="003E301B"/>
    <w:rsid w:val="003E52F2"/>
    <w:rsid w:val="003E57AF"/>
    <w:rsid w:val="003E5927"/>
    <w:rsid w:val="003F4B1E"/>
    <w:rsid w:val="00402B30"/>
    <w:rsid w:val="004038EA"/>
    <w:rsid w:val="00407075"/>
    <w:rsid w:val="00414722"/>
    <w:rsid w:val="00415BB9"/>
    <w:rsid w:val="004170EE"/>
    <w:rsid w:val="00417E38"/>
    <w:rsid w:val="00423C20"/>
    <w:rsid w:val="00424F35"/>
    <w:rsid w:val="0042772D"/>
    <w:rsid w:val="0043156B"/>
    <w:rsid w:val="00433235"/>
    <w:rsid w:val="00434457"/>
    <w:rsid w:val="00437159"/>
    <w:rsid w:val="00437CB3"/>
    <w:rsid w:val="004431AF"/>
    <w:rsid w:val="00450211"/>
    <w:rsid w:val="00451AD2"/>
    <w:rsid w:val="00462B55"/>
    <w:rsid w:val="004646E5"/>
    <w:rsid w:val="00466FE0"/>
    <w:rsid w:val="00477C56"/>
    <w:rsid w:val="00480180"/>
    <w:rsid w:val="00481F78"/>
    <w:rsid w:val="00486847"/>
    <w:rsid w:val="00491131"/>
    <w:rsid w:val="0049134D"/>
    <w:rsid w:val="00492D4A"/>
    <w:rsid w:val="00494F15"/>
    <w:rsid w:val="004958BC"/>
    <w:rsid w:val="004A12D5"/>
    <w:rsid w:val="004A14A7"/>
    <w:rsid w:val="004A5626"/>
    <w:rsid w:val="004A6116"/>
    <w:rsid w:val="004B2B9D"/>
    <w:rsid w:val="004B35EB"/>
    <w:rsid w:val="004C002F"/>
    <w:rsid w:val="004C7CCC"/>
    <w:rsid w:val="004D4541"/>
    <w:rsid w:val="004D5372"/>
    <w:rsid w:val="004D668F"/>
    <w:rsid w:val="004E41D7"/>
    <w:rsid w:val="004F01E9"/>
    <w:rsid w:val="004F03F8"/>
    <w:rsid w:val="004F0FBD"/>
    <w:rsid w:val="004F6E06"/>
    <w:rsid w:val="005000DB"/>
    <w:rsid w:val="00500736"/>
    <w:rsid w:val="005022F9"/>
    <w:rsid w:val="00505B5D"/>
    <w:rsid w:val="00510CA6"/>
    <w:rsid w:val="005149A2"/>
    <w:rsid w:val="0051529A"/>
    <w:rsid w:val="00515FAD"/>
    <w:rsid w:val="005201D5"/>
    <w:rsid w:val="00522686"/>
    <w:rsid w:val="00523D7E"/>
    <w:rsid w:val="00525CF1"/>
    <w:rsid w:val="005331D4"/>
    <w:rsid w:val="0054095B"/>
    <w:rsid w:val="00541E7A"/>
    <w:rsid w:val="0054211E"/>
    <w:rsid w:val="00542C46"/>
    <w:rsid w:val="00552D33"/>
    <w:rsid w:val="00552F7C"/>
    <w:rsid w:val="00555817"/>
    <w:rsid w:val="00557DA8"/>
    <w:rsid w:val="00566839"/>
    <w:rsid w:val="00570553"/>
    <w:rsid w:val="0057377D"/>
    <w:rsid w:val="00575544"/>
    <w:rsid w:val="00575D0F"/>
    <w:rsid w:val="0058157A"/>
    <w:rsid w:val="0058526A"/>
    <w:rsid w:val="00586AAC"/>
    <w:rsid w:val="00590621"/>
    <w:rsid w:val="00591BAD"/>
    <w:rsid w:val="005930D5"/>
    <w:rsid w:val="00595D9A"/>
    <w:rsid w:val="005B23A2"/>
    <w:rsid w:val="005B24CA"/>
    <w:rsid w:val="005B3B62"/>
    <w:rsid w:val="005B6227"/>
    <w:rsid w:val="005B7A43"/>
    <w:rsid w:val="005C18C6"/>
    <w:rsid w:val="005C2B33"/>
    <w:rsid w:val="005C66DC"/>
    <w:rsid w:val="005D1AF1"/>
    <w:rsid w:val="005D3113"/>
    <w:rsid w:val="005D480A"/>
    <w:rsid w:val="005D61A9"/>
    <w:rsid w:val="005E0D60"/>
    <w:rsid w:val="005E7F25"/>
    <w:rsid w:val="005F2EAB"/>
    <w:rsid w:val="005F2F23"/>
    <w:rsid w:val="005F4C37"/>
    <w:rsid w:val="005F5E26"/>
    <w:rsid w:val="005F7CEB"/>
    <w:rsid w:val="006003CF"/>
    <w:rsid w:val="00600B80"/>
    <w:rsid w:val="00616CF4"/>
    <w:rsid w:val="006205E4"/>
    <w:rsid w:val="0062164D"/>
    <w:rsid w:val="00623F3E"/>
    <w:rsid w:val="006279DB"/>
    <w:rsid w:val="006320D8"/>
    <w:rsid w:val="00632618"/>
    <w:rsid w:val="0063423E"/>
    <w:rsid w:val="00634FCE"/>
    <w:rsid w:val="00637372"/>
    <w:rsid w:val="00642445"/>
    <w:rsid w:val="0064409A"/>
    <w:rsid w:val="00646D49"/>
    <w:rsid w:val="00647208"/>
    <w:rsid w:val="006475DB"/>
    <w:rsid w:val="00654A80"/>
    <w:rsid w:val="00657A39"/>
    <w:rsid w:val="00661AB8"/>
    <w:rsid w:val="0066252F"/>
    <w:rsid w:val="00663F8C"/>
    <w:rsid w:val="00664DDC"/>
    <w:rsid w:val="00667D18"/>
    <w:rsid w:val="0067146F"/>
    <w:rsid w:val="00671DB6"/>
    <w:rsid w:val="00672305"/>
    <w:rsid w:val="00674182"/>
    <w:rsid w:val="0067464E"/>
    <w:rsid w:val="0067745B"/>
    <w:rsid w:val="0068333C"/>
    <w:rsid w:val="00686C5C"/>
    <w:rsid w:val="006920A3"/>
    <w:rsid w:val="006935EE"/>
    <w:rsid w:val="00695CC2"/>
    <w:rsid w:val="00697FF4"/>
    <w:rsid w:val="006A0C99"/>
    <w:rsid w:val="006A292D"/>
    <w:rsid w:val="006A2D44"/>
    <w:rsid w:val="006A7885"/>
    <w:rsid w:val="006B0611"/>
    <w:rsid w:val="006B1490"/>
    <w:rsid w:val="006B1507"/>
    <w:rsid w:val="006B61E9"/>
    <w:rsid w:val="006B7650"/>
    <w:rsid w:val="006B7B92"/>
    <w:rsid w:val="006C0E16"/>
    <w:rsid w:val="006C122E"/>
    <w:rsid w:val="006C49E5"/>
    <w:rsid w:val="006C7A12"/>
    <w:rsid w:val="006D192E"/>
    <w:rsid w:val="006D3632"/>
    <w:rsid w:val="006E0004"/>
    <w:rsid w:val="006E0965"/>
    <w:rsid w:val="006F06B5"/>
    <w:rsid w:val="006F1ECE"/>
    <w:rsid w:val="006F290B"/>
    <w:rsid w:val="006F4BDF"/>
    <w:rsid w:val="006F5FC1"/>
    <w:rsid w:val="006F6889"/>
    <w:rsid w:val="0071620C"/>
    <w:rsid w:val="00716293"/>
    <w:rsid w:val="00716A5E"/>
    <w:rsid w:val="00720E74"/>
    <w:rsid w:val="00727851"/>
    <w:rsid w:val="00736795"/>
    <w:rsid w:val="00740F32"/>
    <w:rsid w:val="00741090"/>
    <w:rsid w:val="00742180"/>
    <w:rsid w:val="00742333"/>
    <w:rsid w:val="00744ADA"/>
    <w:rsid w:val="007468EC"/>
    <w:rsid w:val="00747CA9"/>
    <w:rsid w:val="00750B34"/>
    <w:rsid w:val="007514B8"/>
    <w:rsid w:val="00753606"/>
    <w:rsid w:val="007565A3"/>
    <w:rsid w:val="00760A99"/>
    <w:rsid w:val="00760B46"/>
    <w:rsid w:val="00774E36"/>
    <w:rsid w:val="00786B74"/>
    <w:rsid w:val="007906DE"/>
    <w:rsid w:val="007956A7"/>
    <w:rsid w:val="007A29A5"/>
    <w:rsid w:val="007A5A0C"/>
    <w:rsid w:val="007A6109"/>
    <w:rsid w:val="007B005F"/>
    <w:rsid w:val="007B2439"/>
    <w:rsid w:val="007B38B1"/>
    <w:rsid w:val="007B4CDA"/>
    <w:rsid w:val="007C0612"/>
    <w:rsid w:val="007C207F"/>
    <w:rsid w:val="007C2080"/>
    <w:rsid w:val="007C3955"/>
    <w:rsid w:val="007C3BF8"/>
    <w:rsid w:val="007C7F4F"/>
    <w:rsid w:val="007D2ABC"/>
    <w:rsid w:val="007D2B2F"/>
    <w:rsid w:val="007D7945"/>
    <w:rsid w:val="007E2CFC"/>
    <w:rsid w:val="007E3176"/>
    <w:rsid w:val="007E59E9"/>
    <w:rsid w:val="007F0D48"/>
    <w:rsid w:val="007F2CBC"/>
    <w:rsid w:val="007F2D9F"/>
    <w:rsid w:val="007F6677"/>
    <w:rsid w:val="00806364"/>
    <w:rsid w:val="00813879"/>
    <w:rsid w:val="00814C1E"/>
    <w:rsid w:val="0081710D"/>
    <w:rsid w:val="00817635"/>
    <w:rsid w:val="00821B85"/>
    <w:rsid w:val="00823CF9"/>
    <w:rsid w:val="00824112"/>
    <w:rsid w:val="00826BE2"/>
    <w:rsid w:val="00833CD9"/>
    <w:rsid w:val="00833E3B"/>
    <w:rsid w:val="008342E3"/>
    <w:rsid w:val="00840C80"/>
    <w:rsid w:val="00841463"/>
    <w:rsid w:val="0084380A"/>
    <w:rsid w:val="008444E6"/>
    <w:rsid w:val="008550DF"/>
    <w:rsid w:val="008576A0"/>
    <w:rsid w:val="00857FF0"/>
    <w:rsid w:val="008645A6"/>
    <w:rsid w:val="0086577B"/>
    <w:rsid w:val="008668D3"/>
    <w:rsid w:val="00866BBE"/>
    <w:rsid w:val="0087350A"/>
    <w:rsid w:val="00875380"/>
    <w:rsid w:val="0088172F"/>
    <w:rsid w:val="008842B6"/>
    <w:rsid w:val="0088592D"/>
    <w:rsid w:val="00886436"/>
    <w:rsid w:val="008866B1"/>
    <w:rsid w:val="00890B59"/>
    <w:rsid w:val="008A0469"/>
    <w:rsid w:val="008A633A"/>
    <w:rsid w:val="008B2219"/>
    <w:rsid w:val="008B348A"/>
    <w:rsid w:val="008B4105"/>
    <w:rsid w:val="008C20E0"/>
    <w:rsid w:val="008C5F5B"/>
    <w:rsid w:val="008D12D6"/>
    <w:rsid w:val="008D3BCC"/>
    <w:rsid w:val="008D6256"/>
    <w:rsid w:val="008E09AF"/>
    <w:rsid w:val="008E1EFD"/>
    <w:rsid w:val="008E55A9"/>
    <w:rsid w:val="008E59F0"/>
    <w:rsid w:val="008F7FDB"/>
    <w:rsid w:val="00901244"/>
    <w:rsid w:val="00903B17"/>
    <w:rsid w:val="00903C96"/>
    <w:rsid w:val="00904602"/>
    <w:rsid w:val="00904978"/>
    <w:rsid w:val="00904B28"/>
    <w:rsid w:val="00904BAB"/>
    <w:rsid w:val="00906118"/>
    <w:rsid w:val="00906EC7"/>
    <w:rsid w:val="00907BF9"/>
    <w:rsid w:val="00910DF5"/>
    <w:rsid w:val="00916951"/>
    <w:rsid w:val="009176C9"/>
    <w:rsid w:val="0092688F"/>
    <w:rsid w:val="00935B81"/>
    <w:rsid w:val="00945D28"/>
    <w:rsid w:val="0094668C"/>
    <w:rsid w:val="009516B8"/>
    <w:rsid w:val="00951816"/>
    <w:rsid w:val="00953698"/>
    <w:rsid w:val="00953B72"/>
    <w:rsid w:val="0095668B"/>
    <w:rsid w:val="00960CCD"/>
    <w:rsid w:val="00967B67"/>
    <w:rsid w:val="009705AB"/>
    <w:rsid w:val="00970A9B"/>
    <w:rsid w:val="00971605"/>
    <w:rsid w:val="00972E2A"/>
    <w:rsid w:val="009730AB"/>
    <w:rsid w:val="00975A48"/>
    <w:rsid w:val="00976B9B"/>
    <w:rsid w:val="00980DBD"/>
    <w:rsid w:val="00982C49"/>
    <w:rsid w:val="009834CC"/>
    <w:rsid w:val="009857DC"/>
    <w:rsid w:val="009A15C2"/>
    <w:rsid w:val="009A190C"/>
    <w:rsid w:val="009A42C4"/>
    <w:rsid w:val="009B3E60"/>
    <w:rsid w:val="009C3397"/>
    <w:rsid w:val="009C3B10"/>
    <w:rsid w:val="009C5E58"/>
    <w:rsid w:val="009D0CAC"/>
    <w:rsid w:val="009D2136"/>
    <w:rsid w:val="009D6DD6"/>
    <w:rsid w:val="009D779F"/>
    <w:rsid w:val="009D7833"/>
    <w:rsid w:val="009E17A5"/>
    <w:rsid w:val="009E2374"/>
    <w:rsid w:val="009E3850"/>
    <w:rsid w:val="009F5AB6"/>
    <w:rsid w:val="00A00559"/>
    <w:rsid w:val="00A03044"/>
    <w:rsid w:val="00A115EA"/>
    <w:rsid w:val="00A118C9"/>
    <w:rsid w:val="00A12218"/>
    <w:rsid w:val="00A2174F"/>
    <w:rsid w:val="00A22959"/>
    <w:rsid w:val="00A2428B"/>
    <w:rsid w:val="00A24466"/>
    <w:rsid w:val="00A25682"/>
    <w:rsid w:val="00A266AA"/>
    <w:rsid w:val="00A27426"/>
    <w:rsid w:val="00A27CE9"/>
    <w:rsid w:val="00A34494"/>
    <w:rsid w:val="00A354EE"/>
    <w:rsid w:val="00A4048B"/>
    <w:rsid w:val="00A4366E"/>
    <w:rsid w:val="00A4408A"/>
    <w:rsid w:val="00A460DD"/>
    <w:rsid w:val="00A4733D"/>
    <w:rsid w:val="00A529CC"/>
    <w:rsid w:val="00A553D4"/>
    <w:rsid w:val="00A555F8"/>
    <w:rsid w:val="00A573E2"/>
    <w:rsid w:val="00A57DE5"/>
    <w:rsid w:val="00A61973"/>
    <w:rsid w:val="00A64F7A"/>
    <w:rsid w:val="00A72924"/>
    <w:rsid w:val="00A741E5"/>
    <w:rsid w:val="00A744AF"/>
    <w:rsid w:val="00A75F8A"/>
    <w:rsid w:val="00A77300"/>
    <w:rsid w:val="00A841B0"/>
    <w:rsid w:val="00A8431B"/>
    <w:rsid w:val="00A84F9D"/>
    <w:rsid w:val="00A8763B"/>
    <w:rsid w:val="00A91739"/>
    <w:rsid w:val="00AA16ED"/>
    <w:rsid w:val="00AA310B"/>
    <w:rsid w:val="00AA550A"/>
    <w:rsid w:val="00AA57D3"/>
    <w:rsid w:val="00AA6344"/>
    <w:rsid w:val="00AA79AD"/>
    <w:rsid w:val="00AB1859"/>
    <w:rsid w:val="00AB1873"/>
    <w:rsid w:val="00AB2B11"/>
    <w:rsid w:val="00AB6773"/>
    <w:rsid w:val="00AC0B78"/>
    <w:rsid w:val="00AC13FB"/>
    <w:rsid w:val="00AC26FD"/>
    <w:rsid w:val="00AC2898"/>
    <w:rsid w:val="00AC2B07"/>
    <w:rsid w:val="00AC387C"/>
    <w:rsid w:val="00AC3EC8"/>
    <w:rsid w:val="00AC4B3A"/>
    <w:rsid w:val="00AC69C6"/>
    <w:rsid w:val="00AD26C8"/>
    <w:rsid w:val="00AD38BC"/>
    <w:rsid w:val="00AD5687"/>
    <w:rsid w:val="00AD7C15"/>
    <w:rsid w:val="00AE057A"/>
    <w:rsid w:val="00AE2BBB"/>
    <w:rsid w:val="00AE3B09"/>
    <w:rsid w:val="00AE4898"/>
    <w:rsid w:val="00AE58B3"/>
    <w:rsid w:val="00AE7111"/>
    <w:rsid w:val="00AF01FD"/>
    <w:rsid w:val="00AF63FE"/>
    <w:rsid w:val="00AF6BD3"/>
    <w:rsid w:val="00B04A45"/>
    <w:rsid w:val="00B078B8"/>
    <w:rsid w:val="00B1422A"/>
    <w:rsid w:val="00B15216"/>
    <w:rsid w:val="00B158DF"/>
    <w:rsid w:val="00B17757"/>
    <w:rsid w:val="00B22221"/>
    <w:rsid w:val="00B2464D"/>
    <w:rsid w:val="00B24FF2"/>
    <w:rsid w:val="00B32294"/>
    <w:rsid w:val="00B3426E"/>
    <w:rsid w:val="00B34E53"/>
    <w:rsid w:val="00B35D2B"/>
    <w:rsid w:val="00B416C5"/>
    <w:rsid w:val="00B43BB4"/>
    <w:rsid w:val="00B45192"/>
    <w:rsid w:val="00B4597C"/>
    <w:rsid w:val="00B5082A"/>
    <w:rsid w:val="00B536E0"/>
    <w:rsid w:val="00B60108"/>
    <w:rsid w:val="00B63C2C"/>
    <w:rsid w:val="00B646A0"/>
    <w:rsid w:val="00B657EA"/>
    <w:rsid w:val="00B7282F"/>
    <w:rsid w:val="00B752E0"/>
    <w:rsid w:val="00B77350"/>
    <w:rsid w:val="00B8144E"/>
    <w:rsid w:val="00B91DEC"/>
    <w:rsid w:val="00B928C3"/>
    <w:rsid w:val="00B94019"/>
    <w:rsid w:val="00B9437D"/>
    <w:rsid w:val="00B95B4C"/>
    <w:rsid w:val="00BA020A"/>
    <w:rsid w:val="00BA05E8"/>
    <w:rsid w:val="00BA0E8B"/>
    <w:rsid w:val="00BA2484"/>
    <w:rsid w:val="00BB28FF"/>
    <w:rsid w:val="00BB29D9"/>
    <w:rsid w:val="00BB67E8"/>
    <w:rsid w:val="00BC2B7A"/>
    <w:rsid w:val="00BC69BD"/>
    <w:rsid w:val="00BD46E6"/>
    <w:rsid w:val="00BE29DF"/>
    <w:rsid w:val="00BE3C3C"/>
    <w:rsid w:val="00BE466C"/>
    <w:rsid w:val="00BF2667"/>
    <w:rsid w:val="00BF2A3A"/>
    <w:rsid w:val="00BF6FB0"/>
    <w:rsid w:val="00C00F33"/>
    <w:rsid w:val="00C024AE"/>
    <w:rsid w:val="00C02B0B"/>
    <w:rsid w:val="00C035FA"/>
    <w:rsid w:val="00C046A6"/>
    <w:rsid w:val="00C10414"/>
    <w:rsid w:val="00C15563"/>
    <w:rsid w:val="00C226B7"/>
    <w:rsid w:val="00C2402E"/>
    <w:rsid w:val="00C240ED"/>
    <w:rsid w:val="00C26C89"/>
    <w:rsid w:val="00C26D39"/>
    <w:rsid w:val="00C336E8"/>
    <w:rsid w:val="00C33CA8"/>
    <w:rsid w:val="00C3514A"/>
    <w:rsid w:val="00C35FE2"/>
    <w:rsid w:val="00C360A0"/>
    <w:rsid w:val="00C41EC5"/>
    <w:rsid w:val="00C42187"/>
    <w:rsid w:val="00C43414"/>
    <w:rsid w:val="00C43DE1"/>
    <w:rsid w:val="00C45CE8"/>
    <w:rsid w:val="00C516B0"/>
    <w:rsid w:val="00C5398D"/>
    <w:rsid w:val="00C56D35"/>
    <w:rsid w:val="00C613DF"/>
    <w:rsid w:val="00C64C8F"/>
    <w:rsid w:val="00C67363"/>
    <w:rsid w:val="00C67D1D"/>
    <w:rsid w:val="00C70080"/>
    <w:rsid w:val="00C72610"/>
    <w:rsid w:val="00C728D4"/>
    <w:rsid w:val="00C75AE6"/>
    <w:rsid w:val="00C772E7"/>
    <w:rsid w:val="00C814E0"/>
    <w:rsid w:val="00C864B0"/>
    <w:rsid w:val="00C87E48"/>
    <w:rsid w:val="00CA1C80"/>
    <w:rsid w:val="00CA6563"/>
    <w:rsid w:val="00CA75F1"/>
    <w:rsid w:val="00CB504F"/>
    <w:rsid w:val="00CB5234"/>
    <w:rsid w:val="00CB54AC"/>
    <w:rsid w:val="00CB5BE6"/>
    <w:rsid w:val="00CC02DE"/>
    <w:rsid w:val="00CC2E02"/>
    <w:rsid w:val="00CC39BB"/>
    <w:rsid w:val="00CC408D"/>
    <w:rsid w:val="00CC618E"/>
    <w:rsid w:val="00CD4A5D"/>
    <w:rsid w:val="00CE144D"/>
    <w:rsid w:val="00CE29D9"/>
    <w:rsid w:val="00CE5580"/>
    <w:rsid w:val="00CE6555"/>
    <w:rsid w:val="00CE7089"/>
    <w:rsid w:val="00CF498D"/>
    <w:rsid w:val="00CF4E9C"/>
    <w:rsid w:val="00CF6C30"/>
    <w:rsid w:val="00D012D0"/>
    <w:rsid w:val="00D01AC2"/>
    <w:rsid w:val="00D07D7B"/>
    <w:rsid w:val="00D10A14"/>
    <w:rsid w:val="00D16DDA"/>
    <w:rsid w:val="00D209B4"/>
    <w:rsid w:val="00D22BC2"/>
    <w:rsid w:val="00D23D88"/>
    <w:rsid w:val="00D27279"/>
    <w:rsid w:val="00D27593"/>
    <w:rsid w:val="00D3085A"/>
    <w:rsid w:val="00D31D22"/>
    <w:rsid w:val="00D31DE6"/>
    <w:rsid w:val="00D372AE"/>
    <w:rsid w:val="00D4167A"/>
    <w:rsid w:val="00D4406A"/>
    <w:rsid w:val="00D459C0"/>
    <w:rsid w:val="00D47DE0"/>
    <w:rsid w:val="00D51F80"/>
    <w:rsid w:val="00D62C4E"/>
    <w:rsid w:val="00D71549"/>
    <w:rsid w:val="00D74FAD"/>
    <w:rsid w:val="00D80768"/>
    <w:rsid w:val="00D84306"/>
    <w:rsid w:val="00D844A4"/>
    <w:rsid w:val="00D85BDF"/>
    <w:rsid w:val="00D87281"/>
    <w:rsid w:val="00D90124"/>
    <w:rsid w:val="00D934E3"/>
    <w:rsid w:val="00D93F9E"/>
    <w:rsid w:val="00D96043"/>
    <w:rsid w:val="00DA139C"/>
    <w:rsid w:val="00DA2D45"/>
    <w:rsid w:val="00DA6566"/>
    <w:rsid w:val="00DA66FC"/>
    <w:rsid w:val="00DB1E55"/>
    <w:rsid w:val="00DB57F3"/>
    <w:rsid w:val="00DC2341"/>
    <w:rsid w:val="00DC2452"/>
    <w:rsid w:val="00DC2BB4"/>
    <w:rsid w:val="00DC631A"/>
    <w:rsid w:val="00DC6A43"/>
    <w:rsid w:val="00DD10E9"/>
    <w:rsid w:val="00DD1F18"/>
    <w:rsid w:val="00DE2C57"/>
    <w:rsid w:val="00DE7536"/>
    <w:rsid w:val="00DE779B"/>
    <w:rsid w:val="00DF1219"/>
    <w:rsid w:val="00DF2134"/>
    <w:rsid w:val="00DF2237"/>
    <w:rsid w:val="00DF69FE"/>
    <w:rsid w:val="00E00F2B"/>
    <w:rsid w:val="00E047B2"/>
    <w:rsid w:val="00E04CFA"/>
    <w:rsid w:val="00E13E75"/>
    <w:rsid w:val="00E1752D"/>
    <w:rsid w:val="00E20846"/>
    <w:rsid w:val="00E237E5"/>
    <w:rsid w:val="00E23F47"/>
    <w:rsid w:val="00E241A5"/>
    <w:rsid w:val="00E26B8E"/>
    <w:rsid w:val="00E34A3B"/>
    <w:rsid w:val="00E36303"/>
    <w:rsid w:val="00E36F83"/>
    <w:rsid w:val="00E37299"/>
    <w:rsid w:val="00E40232"/>
    <w:rsid w:val="00E41630"/>
    <w:rsid w:val="00E466E3"/>
    <w:rsid w:val="00E4675D"/>
    <w:rsid w:val="00E47E50"/>
    <w:rsid w:val="00E50FFD"/>
    <w:rsid w:val="00E5117A"/>
    <w:rsid w:val="00E511E0"/>
    <w:rsid w:val="00E53AA8"/>
    <w:rsid w:val="00E53B34"/>
    <w:rsid w:val="00E57B9F"/>
    <w:rsid w:val="00E60C26"/>
    <w:rsid w:val="00E61FB4"/>
    <w:rsid w:val="00E62861"/>
    <w:rsid w:val="00E64EC5"/>
    <w:rsid w:val="00E66823"/>
    <w:rsid w:val="00E66D14"/>
    <w:rsid w:val="00E721C2"/>
    <w:rsid w:val="00E76E7E"/>
    <w:rsid w:val="00E81A1B"/>
    <w:rsid w:val="00E83D3E"/>
    <w:rsid w:val="00E84D72"/>
    <w:rsid w:val="00E8570F"/>
    <w:rsid w:val="00E90714"/>
    <w:rsid w:val="00E91F3D"/>
    <w:rsid w:val="00E964A5"/>
    <w:rsid w:val="00E97286"/>
    <w:rsid w:val="00E97DD9"/>
    <w:rsid w:val="00EA19B3"/>
    <w:rsid w:val="00EA1A9E"/>
    <w:rsid w:val="00EA1CB3"/>
    <w:rsid w:val="00EA5184"/>
    <w:rsid w:val="00EA59FE"/>
    <w:rsid w:val="00EB1C1D"/>
    <w:rsid w:val="00EB2036"/>
    <w:rsid w:val="00EB5A01"/>
    <w:rsid w:val="00EB634F"/>
    <w:rsid w:val="00EB6577"/>
    <w:rsid w:val="00EB7D05"/>
    <w:rsid w:val="00EC2760"/>
    <w:rsid w:val="00EC3DB6"/>
    <w:rsid w:val="00EC7B2B"/>
    <w:rsid w:val="00ED228F"/>
    <w:rsid w:val="00ED3266"/>
    <w:rsid w:val="00ED3B0C"/>
    <w:rsid w:val="00EE255E"/>
    <w:rsid w:val="00EE3747"/>
    <w:rsid w:val="00EE684D"/>
    <w:rsid w:val="00EF32B2"/>
    <w:rsid w:val="00EF4F55"/>
    <w:rsid w:val="00EF6365"/>
    <w:rsid w:val="00EF7201"/>
    <w:rsid w:val="00F0484E"/>
    <w:rsid w:val="00F12351"/>
    <w:rsid w:val="00F15818"/>
    <w:rsid w:val="00F15862"/>
    <w:rsid w:val="00F16CFF"/>
    <w:rsid w:val="00F1704E"/>
    <w:rsid w:val="00F1705D"/>
    <w:rsid w:val="00F25EFB"/>
    <w:rsid w:val="00F30A56"/>
    <w:rsid w:val="00F30AB8"/>
    <w:rsid w:val="00F34EFD"/>
    <w:rsid w:val="00F35EC2"/>
    <w:rsid w:val="00F37441"/>
    <w:rsid w:val="00F4491F"/>
    <w:rsid w:val="00F47AAB"/>
    <w:rsid w:val="00F5020E"/>
    <w:rsid w:val="00F547B3"/>
    <w:rsid w:val="00F55C58"/>
    <w:rsid w:val="00F57BE9"/>
    <w:rsid w:val="00F604C1"/>
    <w:rsid w:val="00F606DC"/>
    <w:rsid w:val="00F61DF1"/>
    <w:rsid w:val="00F757C8"/>
    <w:rsid w:val="00F76EDA"/>
    <w:rsid w:val="00F77405"/>
    <w:rsid w:val="00F82752"/>
    <w:rsid w:val="00F83AB1"/>
    <w:rsid w:val="00F83DE1"/>
    <w:rsid w:val="00F86892"/>
    <w:rsid w:val="00F91276"/>
    <w:rsid w:val="00F957EA"/>
    <w:rsid w:val="00F96881"/>
    <w:rsid w:val="00F96CF6"/>
    <w:rsid w:val="00FA42C7"/>
    <w:rsid w:val="00FA526B"/>
    <w:rsid w:val="00FB08DC"/>
    <w:rsid w:val="00FB4AE7"/>
    <w:rsid w:val="00FB5829"/>
    <w:rsid w:val="00FC0100"/>
    <w:rsid w:val="00FC31C7"/>
    <w:rsid w:val="00FD3BBD"/>
    <w:rsid w:val="00FD5180"/>
    <w:rsid w:val="00FD684A"/>
    <w:rsid w:val="00FD6864"/>
    <w:rsid w:val="00FE49B0"/>
    <w:rsid w:val="00FE5401"/>
    <w:rsid w:val="00FF0A3A"/>
    <w:rsid w:val="00FF61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C5EE04"/>
  <w15:docId w15:val="{ADAA1E74-D148-4126-A009-AD48304B6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CA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83DE1"/>
    <w:pPr>
      <w:keepNext/>
      <w:spacing w:line="360" w:lineRule="auto"/>
      <w:jc w:val="center"/>
      <w:outlineLvl w:val="0"/>
    </w:pPr>
    <w:rPr>
      <w:b/>
      <w:bCs/>
      <w:caps/>
      <w:sz w:val="20"/>
      <w:szCs w:val="20"/>
    </w:rPr>
  </w:style>
  <w:style w:type="paragraph" w:styleId="2">
    <w:name w:val="heading 2"/>
    <w:basedOn w:val="a"/>
    <w:next w:val="a"/>
    <w:link w:val="20"/>
    <w:qFormat/>
    <w:rsid w:val="008D6256"/>
    <w:pPr>
      <w:keepNext/>
      <w:widowControl w:val="0"/>
      <w:suppressAutoHyphens/>
      <w:ind w:right="-1"/>
      <w:jc w:val="both"/>
      <w:outlineLvl w:val="1"/>
    </w:pPr>
    <w:rPr>
      <w:rFonts w:eastAsia="DejaVu Sans" w:cs="DejaVu Sans"/>
      <w:kern w:val="1"/>
      <w:sz w:val="28"/>
      <w:lang w:eastAsia="hi-IN" w:bidi="hi-IN"/>
    </w:rPr>
  </w:style>
  <w:style w:type="paragraph" w:styleId="3">
    <w:name w:val="heading 3"/>
    <w:basedOn w:val="a"/>
    <w:next w:val="a"/>
    <w:link w:val="30"/>
    <w:qFormat/>
    <w:rsid w:val="00F83DE1"/>
    <w:pPr>
      <w:keepNext/>
      <w:outlineLvl w:val="2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5930D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3DE1"/>
    <w:rPr>
      <w:b/>
      <w:bCs/>
      <w:caps/>
    </w:rPr>
  </w:style>
  <w:style w:type="character" w:customStyle="1" w:styleId="20">
    <w:name w:val="Заголовок 2 Знак"/>
    <w:link w:val="2"/>
    <w:rsid w:val="008D6256"/>
    <w:rPr>
      <w:rFonts w:eastAsia="DejaVu Sans" w:cs="DejaVu Sans"/>
      <w:kern w:val="1"/>
      <w:sz w:val="28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F83DE1"/>
    <w:rPr>
      <w:sz w:val="28"/>
    </w:rPr>
  </w:style>
  <w:style w:type="character" w:customStyle="1" w:styleId="50">
    <w:name w:val="Заголовок 5 Знак"/>
    <w:basedOn w:val="a0"/>
    <w:link w:val="5"/>
    <w:rsid w:val="005930D5"/>
    <w:rPr>
      <w:b/>
      <w:bCs/>
      <w:i/>
      <w:iCs/>
      <w:sz w:val="26"/>
      <w:szCs w:val="26"/>
    </w:rPr>
  </w:style>
  <w:style w:type="paragraph" w:customStyle="1" w:styleId="ConsPlusNormal">
    <w:name w:val="ConsPlusNormal"/>
    <w:rsid w:val="008C5F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C5F5B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rsid w:val="008C5F5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8C5F5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4A12D5"/>
    <w:rPr>
      <w:rFonts w:ascii="Tahoma" w:hAnsi="Tahoma" w:cs="Tahoma"/>
      <w:sz w:val="16"/>
      <w:szCs w:val="16"/>
    </w:rPr>
  </w:style>
  <w:style w:type="paragraph" w:customStyle="1" w:styleId="a4">
    <w:name w:val="Стиль"/>
    <w:uiPriority w:val="99"/>
    <w:rsid w:val="007A5A0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5">
    <w:name w:val="Hyperlink"/>
    <w:uiPriority w:val="99"/>
    <w:rsid w:val="00866BBE"/>
    <w:rPr>
      <w:color w:val="0000FF"/>
      <w:u w:val="single"/>
    </w:rPr>
  </w:style>
  <w:style w:type="character" w:styleId="a6">
    <w:name w:val="annotation reference"/>
    <w:rsid w:val="006C7A12"/>
    <w:rPr>
      <w:sz w:val="16"/>
      <w:szCs w:val="16"/>
    </w:rPr>
  </w:style>
  <w:style w:type="paragraph" w:styleId="a7">
    <w:name w:val="annotation text"/>
    <w:basedOn w:val="a"/>
    <w:link w:val="a8"/>
    <w:rsid w:val="006C7A1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6C7A12"/>
  </w:style>
  <w:style w:type="paragraph" w:styleId="a9">
    <w:name w:val="annotation subject"/>
    <w:basedOn w:val="a7"/>
    <w:next w:val="a7"/>
    <w:link w:val="aa"/>
    <w:rsid w:val="006C7A12"/>
    <w:rPr>
      <w:b/>
      <w:bCs/>
    </w:rPr>
  </w:style>
  <w:style w:type="character" w:customStyle="1" w:styleId="aa">
    <w:name w:val="Тема примечания Знак"/>
    <w:link w:val="a9"/>
    <w:rsid w:val="006C7A12"/>
    <w:rPr>
      <w:b/>
      <w:bCs/>
    </w:rPr>
  </w:style>
  <w:style w:type="table" w:styleId="ab">
    <w:name w:val="Table Grid"/>
    <w:basedOn w:val="a1"/>
    <w:uiPriority w:val="59"/>
    <w:rsid w:val="00AB2B1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rsid w:val="002F7AAA"/>
    <w:pPr>
      <w:widowControl w:val="0"/>
      <w:shd w:val="clear" w:color="auto" w:fill="FFFFFF"/>
      <w:autoSpaceDE w:val="0"/>
      <w:autoSpaceDN w:val="0"/>
      <w:spacing w:line="278" w:lineRule="exact"/>
      <w:ind w:left="108" w:hanging="108"/>
    </w:pPr>
    <w:rPr>
      <w:b/>
      <w:bCs/>
      <w:color w:val="000000"/>
    </w:rPr>
  </w:style>
  <w:style w:type="character" w:customStyle="1" w:styleId="22">
    <w:name w:val="Основной текст 2 Знак"/>
    <w:link w:val="21"/>
    <w:rsid w:val="002F7AAA"/>
    <w:rPr>
      <w:b/>
      <w:bCs/>
      <w:color w:val="000000"/>
      <w:sz w:val="24"/>
      <w:szCs w:val="24"/>
      <w:shd w:val="clear" w:color="auto" w:fill="FFFFFF"/>
    </w:rPr>
  </w:style>
  <w:style w:type="paragraph" w:styleId="ac">
    <w:name w:val="header"/>
    <w:basedOn w:val="a"/>
    <w:link w:val="ad"/>
    <w:uiPriority w:val="99"/>
    <w:rsid w:val="002F7AAA"/>
    <w:pPr>
      <w:widowControl w:val="0"/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2F7AAA"/>
  </w:style>
  <w:style w:type="character" w:styleId="ae">
    <w:name w:val="page number"/>
    <w:rsid w:val="002F7AAA"/>
  </w:style>
  <w:style w:type="paragraph" w:customStyle="1" w:styleId="ConsNormal">
    <w:name w:val="ConsNormal"/>
    <w:rsid w:val="006E096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6E096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">
    <w:name w:val="caption"/>
    <w:basedOn w:val="a"/>
    <w:next w:val="a"/>
    <w:qFormat/>
    <w:rsid w:val="006E0965"/>
    <w:pPr>
      <w:jc w:val="center"/>
    </w:pPr>
    <w:rPr>
      <w:b/>
      <w:caps/>
      <w:sz w:val="17"/>
      <w:szCs w:val="20"/>
    </w:rPr>
  </w:style>
  <w:style w:type="paragraph" w:styleId="31">
    <w:name w:val="Body Text Indent 3"/>
    <w:basedOn w:val="a"/>
    <w:link w:val="32"/>
    <w:rsid w:val="006E096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E0965"/>
    <w:rPr>
      <w:sz w:val="16"/>
      <w:szCs w:val="16"/>
    </w:rPr>
  </w:style>
  <w:style w:type="paragraph" w:customStyle="1" w:styleId="ConsNonformat">
    <w:name w:val="ConsNonformat"/>
    <w:rsid w:val="00F83DE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F83DE1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0">
    <w:name w:val="Body Text"/>
    <w:basedOn w:val="a"/>
    <w:link w:val="af1"/>
    <w:rsid w:val="00F83DE1"/>
    <w:pPr>
      <w:spacing w:line="360" w:lineRule="auto"/>
      <w:jc w:val="both"/>
    </w:pPr>
    <w:rPr>
      <w:sz w:val="28"/>
      <w:szCs w:val="20"/>
    </w:rPr>
  </w:style>
  <w:style w:type="character" w:customStyle="1" w:styleId="af1">
    <w:name w:val="Основной текст Знак"/>
    <w:basedOn w:val="a0"/>
    <w:link w:val="af0"/>
    <w:rsid w:val="00F83DE1"/>
    <w:rPr>
      <w:sz w:val="28"/>
    </w:rPr>
  </w:style>
  <w:style w:type="paragraph" w:styleId="af2">
    <w:name w:val="List Paragraph"/>
    <w:basedOn w:val="a"/>
    <w:uiPriority w:val="34"/>
    <w:qFormat/>
    <w:rsid w:val="00200114"/>
    <w:pPr>
      <w:ind w:left="720"/>
      <w:contextualSpacing/>
    </w:pPr>
  </w:style>
  <w:style w:type="paragraph" w:styleId="af3">
    <w:name w:val="Plain Text"/>
    <w:basedOn w:val="a"/>
    <w:link w:val="af4"/>
    <w:rsid w:val="008842B6"/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8842B6"/>
    <w:rPr>
      <w:rFonts w:ascii="Courier New" w:hAnsi="Courier New" w:cs="Courier New"/>
    </w:rPr>
  </w:style>
  <w:style w:type="paragraph" w:styleId="af5">
    <w:name w:val="footer"/>
    <w:basedOn w:val="a"/>
    <w:link w:val="af6"/>
    <w:uiPriority w:val="99"/>
    <w:unhideWhenUsed/>
    <w:rsid w:val="00F15818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F15818"/>
    <w:rPr>
      <w:sz w:val="24"/>
      <w:szCs w:val="24"/>
    </w:rPr>
  </w:style>
  <w:style w:type="paragraph" w:customStyle="1" w:styleId="Heading">
    <w:name w:val="Heading"/>
    <w:rsid w:val="005930D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7">
    <w:name w:val="Знак"/>
    <w:basedOn w:val="a"/>
    <w:rsid w:val="005930D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8">
    <w:name w:val="Гипертекстовая ссылка"/>
    <w:rsid w:val="005930D5"/>
    <w:rPr>
      <w:color w:val="106BBE"/>
    </w:rPr>
  </w:style>
  <w:style w:type="character" w:customStyle="1" w:styleId="af9">
    <w:name w:val="Цветовое выделение"/>
    <w:rsid w:val="005930D5"/>
    <w:rPr>
      <w:b/>
      <w:bCs/>
      <w:color w:val="26282F"/>
    </w:rPr>
  </w:style>
  <w:style w:type="paragraph" w:customStyle="1" w:styleId="afa">
    <w:name w:val="Нормальный (таблица)"/>
    <w:basedOn w:val="a"/>
    <w:next w:val="a"/>
    <w:rsid w:val="005930D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b">
    <w:name w:val="Прижатый влево"/>
    <w:basedOn w:val="a"/>
    <w:next w:val="a"/>
    <w:rsid w:val="005930D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c">
    <w:name w:val="footnote text"/>
    <w:basedOn w:val="a"/>
    <w:link w:val="afd"/>
    <w:unhideWhenUsed/>
    <w:rsid w:val="005930D5"/>
    <w:pPr>
      <w:jc w:val="both"/>
    </w:pPr>
    <w:rPr>
      <w:rFonts w:ascii="Calibri" w:hAnsi="Calibri"/>
      <w:sz w:val="20"/>
      <w:szCs w:val="20"/>
      <w:lang w:val="x-none" w:eastAsia="en-US"/>
    </w:rPr>
  </w:style>
  <w:style w:type="character" w:customStyle="1" w:styleId="afd">
    <w:name w:val="Текст сноски Знак"/>
    <w:basedOn w:val="a0"/>
    <w:link w:val="afc"/>
    <w:rsid w:val="005930D5"/>
    <w:rPr>
      <w:rFonts w:ascii="Calibri" w:hAnsi="Calibri"/>
      <w:lang w:val="x-none" w:eastAsia="en-US"/>
    </w:rPr>
  </w:style>
  <w:style w:type="character" w:styleId="afe">
    <w:name w:val="footnote reference"/>
    <w:unhideWhenUsed/>
    <w:rsid w:val="005930D5"/>
    <w:rPr>
      <w:rFonts w:ascii="Times New Roman" w:hAnsi="Times New Roman" w:cs="Times New Roman" w:hint="default"/>
      <w:vertAlign w:val="superscript"/>
    </w:rPr>
  </w:style>
  <w:style w:type="character" w:styleId="aff">
    <w:name w:val="FollowedHyperlink"/>
    <w:rsid w:val="005930D5"/>
    <w:rPr>
      <w:color w:val="800080"/>
      <w:u w:val="single"/>
    </w:rPr>
  </w:style>
  <w:style w:type="paragraph" w:customStyle="1" w:styleId="s1">
    <w:name w:val="s_1"/>
    <w:basedOn w:val="a"/>
    <w:rsid w:val="005930D5"/>
    <w:pPr>
      <w:spacing w:before="100" w:beforeAutospacing="1" w:after="100" w:afterAutospacing="1"/>
    </w:pPr>
  </w:style>
  <w:style w:type="paragraph" w:customStyle="1" w:styleId="aff0">
    <w:name w:val="МИ Текст"/>
    <w:basedOn w:val="a"/>
    <w:qFormat/>
    <w:rsid w:val="005930D5"/>
    <w:pPr>
      <w:suppressAutoHyphens/>
      <w:autoSpaceDE w:val="0"/>
      <w:ind w:firstLine="709"/>
      <w:jc w:val="both"/>
    </w:pPr>
    <w:rPr>
      <w:sz w:val="28"/>
      <w:szCs w:val="28"/>
      <w:lang w:eastAsia="ar-SA"/>
    </w:rPr>
  </w:style>
  <w:style w:type="paragraph" w:styleId="aff1">
    <w:name w:val="Normal (Web)"/>
    <w:basedOn w:val="a"/>
    <w:uiPriority w:val="99"/>
    <w:unhideWhenUsed/>
    <w:rsid w:val="005930D5"/>
    <w:pPr>
      <w:spacing w:before="100" w:beforeAutospacing="1" w:after="100" w:afterAutospacing="1"/>
    </w:pPr>
  </w:style>
  <w:style w:type="paragraph" w:styleId="aff2">
    <w:name w:val="endnote text"/>
    <w:basedOn w:val="a"/>
    <w:link w:val="aff3"/>
    <w:rsid w:val="005930D5"/>
    <w:rPr>
      <w:sz w:val="20"/>
      <w:szCs w:val="20"/>
    </w:rPr>
  </w:style>
  <w:style w:type="character" w:customStyle="1" w:styleId="aff3">
    <w:name w:val="Текст концевой сноски Знак"/>
    <w:basedOn w:val="a0"/>
    <w:link w:val="aff2"/>
    <w:rsid w:val="005930D5"/>
  </w:style>
  <w:style w:type="character" w:styleId="aff4">
    <w:name w:val="endnote reference"/>
    <w:rsid w:val="005930D5"/>
    <w:rPr>
      <w:vertAlign w:val="superscript"/>
    </w:rPr>
  </w:style>
  <w:style w:type="paragraph" w:customStyle="1" w:styleId="p5">
    <w:name w:val="p5"/>
    <w:basedOn w:val="a"/>
    <w:rsid w:val="005930D5"/>
    <w:pPr>
      <w:spacing w:before="100" w:beforeAutospacing="1" w:after="100" w:afterAutospacing="1"/>
    </w:pPr>
  </w:style>
  <w:style w:type="character" w:customStyle="1" w:styleId="s10">
    <w:name w:val="s1"/>
    <w:rsid w:val="005930D5"/>
  </w:style>
  <w:style w:type="character" w:styleId="aff5">
    <w:name w:val="line number"/>
    <w:rsid w:val="005930D5"/>
  </w:style>
  <w:style w:type="character" w:styleId="aff6">
    <w:name w:val="Emphasis"/>
    <w:basedOn w:val="a0"/>
    <w:qFormat/>
    <w:rsid w:val="005930D5"/>
    <w:rPr>
      <w:i/>
      <w:iCs/>
    </w:rPr>
  </w:style>
  <w:style w:type="paragraph" w:styleId="aff7">
    <w:name w:val="Title"/>
    <w:basedOn w:val="a"/>
    <w:next w:val="a"/>
    <w:link w:val="aff8"/>
    <w:qFormat/>
    <w:rsid w:val="005930D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8">
    <w:name w:val="Заголовок Знак"/>
    <w:basedOn w:val="a0"/>
    <w:link w:val="aff7"/>
    <w:rsid w:val="005930D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4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5FEA9ADA6E931FC825F1A56B6725206D008ECD82F72A7246CBD518228C1D988CD432E81D7102BEM534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E5FEA9ADA6E931FC825F1A56B6725206D0F86C084F12A7246CBD518228C1D988CD432E81D7100B9M53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C4FD7-8B28-4558-A685-C4A2AC04B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10</Pages>
  <Words>2646</Words>
  <Characters>19372</Characters>
  <Application>Microsoft Office Word</Application>
  <DocSecurity>0</DocSecurity>
  <Lines>161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ИНСТРУКЦИЯ ПО ДЕЛОПРОИЗВОДСТВУ</vt:lpstr>
    </vt:vector>
  </TitlesOfParts>
  <Company>Minprom</Company>
  <LinksUpToDate>false</LinksUpToDate>
  <CharactersWithSpaces>21975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ИНСТРУКЦИЯ ПО ДЕЛОПРОИЗВОДСТВУ</dc:title>
  <dc:creator>Kolegov</dc:creator>
  <cp:lastModifiedBy>Габов Александр Васильевич</cp:lastModifiedBy>
  <cp:revision>5</cp:revision>
  <cp:lastPrinted>2019-02-07T11:57:00Z</cp:lastPrinted>
  <dcterms:created xsi:type="dcterms:W3CDTF">2018-10-12T08:38:00Z</dcterms:created>
  <dcterms:modified xsi:type="dcterms:W3CDTF">2019-02-28T14:40:00Z</dcterms:modified>
</cp:coreProperties>
</file>