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D29" w:rsidRDefault="00F21D29">
      <w:pPr>
        <w:pStyle w:val="ConsPlusNormal"/>
        <w:jc w:val="both"/>
        <w:outlineLvl w:val="0"/>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21D29">
        <w:tc>
          <w:tcPr>
            <w:tcW w:w="4677" w:type="dxa"/>
            <w:tcBorders>
              <w:top w:val="nil"/>
              <w:left w:val="nil"/>
              <w:bottom w:val="nil"/>
              <w:right w:val="nil"/>
            </w:tcBorders>
          </w:tcPr>
          <w:p w:rsidR="00F21D29" w:rsidRDefault="00F21D29">
            <w:pPr>
              <w:pStyle w:val="ConsPlusNormal"/>
            </w:pPr>
            <w:r>
              <w:t>29 декабря 2004 года</w:t>
            </w:r>
          </w:p>
        </w:tc>
        <w:tc>
          <w:tcPr>
            <w:tcW w:w="4677" w:type="dxa"/>
            <w:tcBorders>
              <w:top w:val="nil"/>
              <w:left w:val="nil"/>
              <w:bottom w:val="nil"/>
              <w:right w:val="nil"/>
            </w:tcBorders>
          </w:tcPr>
          <w:p w:rsidR="00F21D29" w:rsidRDefault="00F21D29">
            <w:pPr>
              <w:pStyle w:val="ConsPlusNormal"/>
              <w:jc w:val="right"/>
            </w:pPr>
            <w:r>
              <w:t>N 190-ФЗ</w:t>
            </w:r>
          </w:p>
        </w:tc>
      </w:tr>
    </w:tbl>
    <w:p w:rsidR="00F21D29" w:rsidRDefault="00F21D29">
      <w:pPr>
        <w:pStyle w:val="ConsPlusNormal"/>
        <w:pBdr>
          <w:top w:val="single" w:sz="6" w:space="0" w:color="auto"/>
        </w:pBdr>
        <w:spacing w:before="100" w:after="100"/>
        <w:jc w:val="both"/>
        <w:rPr>
          <w:sz w:val="2"/>
          <w:szCs w:val="2"/>
        </w:rPr>
      </w:pPr>
    </w:p>
    <w:p w:rsidR="00F21D29" w:rsidRDefault="00F21D29">
      <w:pPr>
        <w:pStyle w:val="ConsPlusNormal"/>
        <w:jc w:val="right"/>
      </w:pPr>
    </w:p>
    <w:p w:rsidR="00F21D29" w:rsidRDefault="00F21D29">
      <w:pPr>
        <w:pStyle w:val="ConsPlusTitle"/>
        <w:jc w:val="center"/>
      </w:pPr>
      <w:r>
        <w:t>ГРАДОСТРОИТЕЛЬНЫЙ КОДЕКС РОССИЙСКОЙ ФЕДЕРАЦИИ</w:t>
      </w:r>
    </w:p>
    <w:p w:rsidR="00F21D29" w:rsidRDefault="00F21D29">
      <w:pPr>
        <w:pStyle w:val="ConsPlusNormal"/>
        <w:ind w:firstLine="540"/>
        <w:jc w:val="both"/>
      </w:pPr>
    </w:p>
    <w:p w:rsidR="00F21D29" w:rsidRDefault="00F21D29">
      <w:pPr>
        <w:pStyle w:val="ConsPlusNormal"/>
        <w:jc w:val="right"/>
      </w:pPr>
      <w:r>
        <w:t>Принят</w:t>
      </w:r>
    </w:p>
    <w:p w:rsidR="00F21D29" w:rsidRDefault="00F21D29">
      <w:pPr>
        <w:pStyle w:val="ConsPlusNormal"/>
        <w:jc w:val="right"/>
      </w:pPr>
      <w:r>
        <w:t>Государственной Думой</w:t>
      </w:r>
    </w:p>
    <w:p w:rsidR="00F21D29" w:rsidRDefault="00F21D29">
      <w:pPr>
        <w:pStyle w:val="ConsPlusNormal"/>
        <w:jc w:val="right"/>
      </w:pPr>
      <w:r>
        <w:t>22 декабря 2004 года</w:t>
      </w:r>
    </w:p>
    <w:p w:rsidR="00F21D29" w:rsidRDefault="00F21D29">
      <w:pPr>
        <w:pStyle w:val="ConsPlusNormal"/>
        <w:jc w:val="right"/>
      </w:pPr>
    </w:p>
    <w:p w:rsidR="00F21D29" w:rsidRDefault="00F21D29">
      <w:pPr>
        <w:pStyle w:val="ConsPlusNormal"/>
        <w:jc w:val="right"/>
      </w:pPr>
      <w:r>
        <w:t>Одобрен</w:t>
      </w:r>
    </w:p>
    <w:p w:rsidR="00F21D29" w:rsidRDefault="00F21D29">
      <w:pPr>
        <w:pStyle w:val="ConsPlusNormal"/>
        <w:jc w:val="right"/>
      </w:pPr>
      <w:r>
        <w:t>Советом Федерации</w:t>
      </w:r>
    </w:p>
    <w:p w:rsidR="00F21D29" w:rsidRDefault="00F21D29">
      <w:pPr>
        <w:pStyle w:val="ConsPlusNormal"/>
        <w:jc w:val="right"/>
      </w:pPr>
      <w:r>
        <w:t>24 декабря 2004 года</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center"/>
            </w:pPr>
            <w:r>
              <w:rPr>
                <w:color w:val="392C69"/>
              </w:rPr>
              <w:t>Список изменяющих документов</w:t>
            </w:r>
          </w:p>
          <w:p w:rsidR="00F21D29" w:rsidRDefault="00F21D29">
            <w:pPr>
              <w:pStyle w:val="ConsPlusNormal"/>
              <w:jc w:val="center"/>
            </w:pPr>
            <w:r>
              <w:rPr>
                <w:color w:val="392C69"/>
              </w:rPr>
              <w:t xml:space="preserve">(в ред. Федеральных законов от 22.07.2005 </w:t>
            </w:r>
            <w:hyperlink r:id="rId7" w:history="1">
              <w:r>
                <w:rPr>
                  <w:color w:val="0000FF"/>
                </w:rPr>
                <w:t>N 117-ФЗ</w:t>
              </w:r>
            </w:hyperlink>
            <w:r>
              <w:rPr>
                <w:color w:val="392C69"/>
              </w:rPr>
              <w:t xml:space="preserve">, от 31.12.2005 </w:t>
            </w:r>
            <w:hyperlink r:id="rId8" w:history="1">
              <w:r>
                <w:rPr>
                  <w:color w:val="0000FF"/>
                </w:rPr>
                <w:t>N 199-ФЗ</w:t>
              </w:r>
            </w:hyperlink>
            <w:r>
              <w:rPr>
                <w:color w:val="392C69"/>
              </w:rPr>
              <w:t>,</w:t>
            </w:r>
          </w:p>
          <w:p w:rsidR="00F21D29" w:rsidRDefault="00F21D29">
            <w:pPr>
              <w:pStyle w:val="ConsPlusNormal"/>
              <w:jc w:val="center"/>
            </w:pPr>
            <w:r>
              <w:rPr>
                <w:color w:val="392C69"/>
              </w:rPr>
              <w:t xml:space="preserve">от 31.12.2005 </w:t>
            </w:r>
            <w:hyperlink r:id="rId9" w:history="1">
              <w:r>
                <w:rPr>
                  <w:color w:val="0000FF"/>
                </w:rPr>
                <w:t>N 210-ФЗ</w:t>
              </w:r>
            </w:hyperlink>
            <w:r>
              <w:rPr>
                <w:color w:val="392C69"/>
              </w:rPr>
              <w:t xml:space="preserve">, от 03.06.2006 </w:t>
            </w:r>
            <w:hyperlink r:id="rId10" w:history="1">
              <w:r>
                <w:rPr>
                  <w:color w:val="0000FF"/>
                </w:rPr>
                <w:t>N 73-ФЗ</w:t>
              </w:r>
            </w:hyperlink>
            <w:r>
              <w:rPr>
                <w:color w:val="392C69"/>
              </w:rPr>
              <w:t xml:space="preserve">, от 27.07.2006 </w:t>
            </w:r>
            <w:hyperlink r:id="rId11" w:history="1">
              <w:r>
                <w:rPr>
                  <w:color w:val="0000FF"/>
                </w:rPr>
                <w:t>N 143-ФЗ</w:t>
              </w:r>
            </w:hyperlink>
            <w:r>
              <w:rPr>
                <w:color w:val="392C69"/>
              </w:rPr>
              <w:t>,</w:t>
            </w:r>
          </w:p>
          <w:p w:rsidR="00F21D29" w:rsidRDefault="00F21D29">
            <w:pPr>
              <w:pStyle w:val="ConsPlusNormal"/>
              <w:jc w:val="center"/>
            </w:pPr>
            <w:r>
              <w:rPr>
                <w:color w:val="392C69"/>
              </w:rPr>
              <w:t xml:space="preserve">от 04.12.2006 </w:t>
            </w:r>
            <w:hyperlink r:id="rId12" w:history="1">
              <w:r>
                <w:rPr>
                  <w:color w:val="0000FF"/>
                </w:rPr>
                <w:t>N 201-ФЗ</w:t>
              </w:r>
            </w:hyperlink>
            <w:r>
              <w:rPr>
                <w:color w:val="392C69"/>
              </w:rPr>
              <w:t xml:space="preserve">, от 18.12.2006 </w:t>
            </w:r>
            <w:hyperlink r:id="rId13" w:history="1">
              <w:r>
                <w:rPr>
                  <w:color w:val="0000FF"/>
                </w:rPr>
                <w:t>N 232-ФЗ</w:t>
              </w:r>
            </w:hyperlink>
            <w:r>
              <w:rPr>
                <w:color w:val="392C69"/>
              </w:rPr>
              <w:t xml:space="preserve">, от 29.12.2006 </w:t>
            </w:r>
            <w:hyperlink r:id="rId14" w:history="1">
              <w:r>
                <w:rPr>
                  <w:color w:val="0000FF"/>
                </w:rPr>
                <w:t>N 258-ФЗ</w:t>
              </w:r>
            </w:hyperlink>
            <w:r>
              <w:rPr>
                <w:color w:val="392C69"/>
              </w:rPr>
              <w:t>,</w:t>
            </w:r>
          </w:p>
          <w:p w:rsidR="00F21D29" w:rsidRDefault="00F21D29">
            <w:pPr>
              <w:pStyle w:val="ConsPlusNormal"/>
              <w:jc w:val="center"/>
            </w:pPr>
            <w:r>
              <w:rPr>
                <w:color w:val="392C69"/>
              </w:rPr>
              <w:t xml:space="preserve">от 10.05.2007 </w:t>
            </w:r>
            <w:hyperlink r:id="rId15" w:history="1">
              <w:r>
                <w:rPr>
                  <w:color w:val="0000FF"/>
                </w:rPr>
                <w:t>N 69-ФЗ</w:t>
              </w:r>
            </w:hyperlink>
            <w:r>
              <w:rPr>
                <w:color w:val="392C69"/>
              </w:rPr>
              <w:t xml:space="preserve">, от 24.07.2007 </w:t>
            </w:r>
            <w:hyperlink r:id="rId16" w:history="1">
              <w:r>
                <w:rPr>
                  <w:color w:val="0000FF"/>
                </w:rPr>
                <w:t>N 215-ФЗ</w:t>
              </w:r>
            </w:hyperlink>
            <w:r>
              <w:rPr>
                <w:color w:val="392C69"/>
              </w:rPr>
              <w:t xml:space="preserve">, от 30.10.2007 </w:t>
            </w:r>
            <w:hyperlink r:id="rId17" w:history="1">
              <w:r>
                <w:rPr>
                  <w:color w:val="0000FF"/>
                </w:rPr>
                <w:t>N 240-ФЗ</w:t>
              </w:r>
            </w:hyperlink>
            <w:r>
              <w:rPr>
                <w:color w:val="392C69"/>
              </w:rPr>
              <w:t>,</w:t>
            </w:r>
          </w:p>
          <w:p w:rsidR="00F21D29" w:rsidRDefault="00F21D29">
            <w:pPr>
              <w:pStyle w:val="ConsPlusNormal"/>
              <w:jc w:val="center"/>
            </w:pPr>
            <w:r>
              <w:rPr>
                <w:color w:val="392C69"/>
              </w:rPr>
              <w:t xml:space="preserve">от 08.11.2007 </w:t>
            </w:r>
            <w:hyperlink r:id="rId18" w:history="1">
              <w:r>
                <w:rPr>
                  <w:color w:val="0000FF"/>
                </w:rPr>
                <w:t>N 257-ФЗ</w:t>
              </w:r>
            </w:hyperlink>
            <w:r>
              <w:rPr>
                <w:color w:val="392C69"/>
              </w:rPr>
              <w:t xml:space="preserve">, от 04.12.2007 </w:t>
            </w:r>
            <w:hyperlink r:id="rId19" w:history="1">
              <w:r>
                <w:rPr>
                  <w:color w:val="0000FF"/>
                </w:rPr>
                <w:t>N 324-ФЗ</w:t>
              </w:r>
            </w:hyperlink>
            <w:r>
              <w:rPr>
                <w:color w:val="392C69"/>
              </w:rPr>
              <w:t xml:space="preserve">, от 13.05.2008 </w:t>
            </w:r>
            <w:hyperlink r:id="rId20" w:history="1">
              <w:r>
                <w:rPr>
                  <w:color w:val="0000FF"/>
                </w:rPr>
                <w:t>N 66-ФЗ</w:t>
              </w:r>
            </w:hyperlink>
            <w:r>
              <w:rPr>
                <w:color w:val="392C69"/>
              </w:rPr>
              <w:t>,</w:t>
            </w:r>
          </w:p>
          <w:p w:rsidR="00F21D29" w:rsidRDefault="00F21D29">
            <w:pPr>
              <w:pStyle w:val="ConsPlusNormal"/>
              <w:jc w:val="center"/>
            </w:pPr>
            <w:r>
              <w:rPr>
                <w:color w:val="392C69"/>
              </w:rPr>
              <w:t xml:space="preserve">от 16.05.2008 </w:t>
            </w:r>
            <w:hyperlink r:id="rId21" w:history="1">
              <w:r>
                <w:rPr>
                  <w:color w:val="0000FF"/>
                </w:rPr>
                <w:t>N 75-ФЗ</w:t>
              </w:r>
            </w:hyperlink>
            <w:r>
              <w:rPr>
                <w:color w:val="392C69"/>
              </w:rPr>
              <w:t xml:space="preserve">, от 14.07.2008 </w:t>
            </w:r>
            <w:hyperlink r:id="rId22" w:history="1">
              <w:r>
                <w:rPr>
                  <w:color w:val="0000FF"/>
                </w:rPr>
                <w:t>N 118-ФЗ</w:t>
              </w:r>
            </w:hyperlink>
            <w:r>
              <w:rPr>
                <w:color w:val="392C69"/>
              </w:rPr>
              <w:t xml:space="preserve">, от 22.07.2008 </w:t>
            </w:r>
            <w:hyperlink r:id="rId23" w:history="1">
              <w:r>
                <w:rPr>
                  <w:color w:val="0000FF"/>
                </w:rPr>
                <w:t>N 148-ФЗ</w:t>
              </w:r>
            </w:hyperlink>
            <w:r>
              <w:rPr>
                <w:color w:val="392C69"/>
              </w:rPr>
              <w:t>,</w:t>
            </w:r>
          </w:p>
          <w:p w:rsidR="00F21D29" w:rsidRDefault="00F21D29">
            <w:pPr>
              <w:pStyle w:val="ConsPlusNormal"/>
              <w:jc w:val="center"/>
            </w:pPr>
            <w:r>
              <w:rPr>
                <w:color w:val="392C69"/>
              </w:rPr>
              <w:t xml:space="preserve">от 23.07.2008 </w:t>
            </w:r>
            <w:hyperlink r:id="rId24" w:history="1">
              <w:r>
                <w:rPr>
                  <w:color w:val="0000FF"/>
                </w:rPr>
                <w:t>N 160-ФЗ</w:t>
              </w:r>
            </w:hyperlink>
            <w:r>
              <w:rPr>
                <w:color w:val="392C69"/>
              </w:rPr>
              <w:t xml:space="preserve">, от 25.12.2008 </w:t>
            </w:r>
            <w:hyperlink r:id="rId25" w:history="1">
              <w:r>
                <w:rPr>
                  <w:color w:val="0000FF"/>
                </w:rPr>
                <w:t>N 281-ФЗ</w:t>
              </w:r>
            </w:hyperlink>
            <w:r>
              <w:rPr>
                <w:color w:val="392C69"/>
              </w:rPr>
              <w:t xml:space="preserve">, от 30.12.2008 </w:t>
            </w:r>
            <w:hyperlink r:id="rId26" w:history="1">
              <w:r>
                <w:rPr>
                  <w:color w:val="0000FF"/>
                </w:rPr>
                <w:t>N 309-ФЗ</w:t>
              </w:r>
            </w:hyperlink>
            <w:r>
              <w:rPr>
                <w:color w:val="392C69"/>
              </w:rPr>
              <w:t>,</w:t>
            </w:r>
          </w:p>
          <w:p w:rsidR="00F21D29" w:rsidRDefault="00F21D29">
            <w:pPr>
              <w:pStyle w:val="ConsPlusNormal"/>
              <w:jc w:val="center"/>
            </w:pPr>
            <w:r>
              <w:rPr>
                <w:color w:val="392C69"/>
              </w:rPr>
              <w:t xml:space="preserve">от 17.07.2009 </w:t>
            </w:r>
            <w:hyperlink r:id="rId27" w:history="1">
              <w:r>
                <w:rPr>
                  <w:color w:val="0000FF"/>
                </w:rPr>
                <w:t>N 164-ФЗ</w:t>
              </w:r>
            </w:hyperlink>
            <w:r>
              <w:rPr>
                <w:color w:val="392C69"/>
              </w:rPr>
              <w:t xml:space="preserve">, от 23.11.2009 </w:t>
            </w:r>
            <w:hyperlink r:id="rId28" w:history="1">
              <w:r>
                <w:rPr>
                  <w:color w:val="0000FF"/>
                </w:rPr>
                <w:t>N 261-ФЗ</w:t>
              </w:r>
            </w:hyperlink>
            <w:r>
              <w:rPr>
                <w:color w:val="392C69"/>
              </w:rPr>
              <w:t xml:space="preserve">, от 27.12.2009 </w:t>
            </w:r>
            <w:hyperlink r:id="rId29" w:history="1">
              <w:r>
                <w:rPr>
                  <w:color w:val="0000FF"/>
                </w:rPr>
                <w:t>N 343-ФЗ</w:t>
              </w:r>
            </w:hyperlink>
            <w:r>
              <w:rPr>
                <w:color w:val="392C69"/>
              </w:rPr>
              <w:t>,</w:t>
            </w:r>
          </w:p>
          <w:p w:rsidR="00F21D29" w:rsidRDefault="00F21D29">
            <w:pPr>
              <w:pStyle w:val="ConsPlusNormal"/>
              <w:jc w:val="center"/>
            </w:pPr>
            <w:r>
              <w:rPr>
                <w:color w:val="392C69"/>
              </w:rPr>
              <w:t xml:space="preserve">от 27.07.2010 </w:t>
            </w:r>
            <w:hyperlink r:id="rId30" w:history="1">
              <w:r>
                <w:rPr>
                  <w:color w:val="0000FF"/>
                </w:rPr>
                <w:t>N 226-ФЗ</w:t>
              </w:r>
            </w:hyperlink>
            <w:r>
              <w:rPr>
                <w:color w:val="392C69"/>
              </w:rPr>
              <w:t xml:space="preserve">, от 27.07.2010 </w:t>
            </w:r>
            <w:hyperlink r:id="rId31" w:history="1">
              <w:r>
                <w:rPr>
                  <w:color w:val="0000FF"/>
                </w:rPr>
                <w:t>N 240-ФЗ</w:t>
              </w:r>
            </w:hyperlink>
            <w:r>
              <w:rPr>
                <w:color w:val="392C69"/>
              </w:rPr>
              <w:t xml:space="preserve">, от 22.11.2010 </w:t>
            </w:r>
            <w:hyperlink r:id="rId32" w:history="1">
              <w:r>
                <w:rPr>
                  <w:color w:val="0000FF"/>
                </w:rPr>
                <w:t>N 305-ФЗ</w:t>
              </w:r>
            </w:hyperlink>
            <w:r>
              <w:rPr>
                <w:color w:val="392C69"/>
              </w:rPr>
              <w:t>,</w:t>
            </w:r>
          </w:p>
          <w:p w:rsidR="00F21D29" w:rsidRDefault="00F21D29">
            <w:pPr>
              <w:pStyle w:val="ConsPlusNormal"/>
              <w:jc w:val="center"/>
            </w:pPr>
            <w:r>
              <w:rPr>
                <w:color w:val="392C69"/>
              </w:rPr>
              <w:t xml:space="preserve">от 29.11.2010 </w:t>
            </w:r>
            <w:hyperlink r:id="rId33" w:history="1">
              <w:r>
                <w:rPr>
                  <w:color w:val="0000FF"/>
                </w:rPr>
                <w:t>N 314-ФЗ</w:t>
              </w:r>
            </w:hyperlink>
            <w:r>
              <w:rPr>
                <w:color w:val="392C69"/>
              </w:rPr>
              <w:t xml:space="preserve">, от 20.03.2011 </w:t>
            </w:r>
            <w:hyperlink r:id="rId34" w:history="1">
              <w:r>
                <w:rPr>
                  <w:color w:val="0000FF"/>
                </w:rPr>
                <w:t>N 41-ФЗ</w:t>
              </w:r>
            </w:hyperlink>
            <w:r>
              <w:rPr>
                <w:color w:val="392C69"/>
              </w:rPr>
              <w:t xml:space="preserve">, от 21.04.2011 </w:t>
            </w:r>
            <w:hyperlink r:id="rId35" w:history="1">
              <w:r>
                <w:rPr>
                  <w:color w:val="0000FF"/>
                </w:rPr>
                <w:t>N 69-ФЗ</w:t>
              </w:r>
            </w:hyperlink>
            <w:r>
              <w:rPr>
                <w:color w:val="392C69"/>
              </w:rPr>
              <w:t>,</w:t>
            </w:r>
          </w:p>
          <w:p w:rsidR="00F21D29" w:rsidRDefault="00F21D29">
            <w:pPr>
              <w:pStyle w:val="ConsPlusNormal"/>
              <w:jc w:val="center"/>
            </w:pPr>
            <w:r>
              <w:rPr>
                <w:color w:val="392C69"/>
              </w:rPr>
              <w:t xml:space="preserve">от 01.07.2011 </w:t>
            </w:r>
            <w:hyperlink r:id="rId36" w:history="1">
              <w:r>
                <w:rPr>
                  <w:color w:val="0000FF"/>
                </w:rPr>
                <w:t>N 169-ФЗ</w:t>
              </w:r>
            </w:hyperlink>
            <w:r>
              <w:rPr>
                <w:color w:val="392C69"/>
              </w:rPr>
              <w:t xml:space="preserve">, от 11.07.2011 </w:t>
            </w:r>
            <w:hyperlink r:id="rId37" w:history="1">
              <w:r>
                <w:rPr>
                  <w:color w:val="0000FF"/>
                </w:rPr>
                <w:t>N 190-ФЗ</w:t>
              </w:r>
            </w:hyperlink>
            <w:r>
              <w:rPr>
                <w:color w:val="392C69"/>
              </w:rPr>
              <w:t xml:space="preserve">, от 11.07.2011 </w:t>
            </w:r>
            <w:hyperlink r:id="rId38" w:history="1">
              <w:r>
                <w:rPr>
                  <w:color w:val="0000FF"/>
                </w:rPr>
                <w:t>N 200-ФЗ</w:t>
              </w:r>
            </w:hyperlink>
            <w:r>
              <w:rPr>
                <w:color w:val="392C69"/>
              </w:rPr>
              <w:t>,</w:t>
            </w:r>
          </w:p>
          <w:p w:rsidR="00F21D29" w:rsidRDefault="00F21D29">
            <w:pPr>
              <w:pStyle w:val="ConsPlusNormal"/>
              <w:jc w:val="center"/>
            </w:pPr>
            <w:r>
              <w:rPr>
                <w:color w:val="392C69"/>
              </w:rPr>
              <w:t xml:space="preserve">от 18.07.2011 </w:t>
            </w:r>
            <w:hyperlink r:id="rId39" w:history="1">
              <w:r>
                <w:rPr>
                  <w:color w:val="0000FF"/>
                </w:rPr>
                <w:t>N 215-ФЗ</w:t>
              </w:r>
            </w:hyperlink>
            <w:r>
              <w:rPr>
                <w:color w:val="392C69"/>
              </w:rPr>
              <w:t xml:space="preserve">, от 18.07.2011 </w:t>
            </w:r>
            <w:hyperlink r:id="rId40" w:history="1">
              <w:r>
                <w:rPr>
                  <w:color w:val="0000FF"/>
                </w:rPr>
                <w:t>N 224-ФЗ</w:t>
              </w:r>
            </w:hyperlink>
            <w:r>
              <w:rPr>
                <w:color w:val="392C69"/>
              </w:rPr>
              <w:t xml:space="preserve">, от 18.07.2011 </w:t>
            </w:r>
            <w:hyperlink r:id="rId41" w:history="1">
              <w:r>
                <w:rPr>
                  <w:color w:val="0000FF"/>
                </w:rPr>
                <w:t>N 242-ФЗ</w:t>
              </w:r>
            </w:hyperlink>
            <w:r>
              <w:rPr>
                <w:color w:val="392C69"/>
              </w:rPr>
              <w:t>,</w:t>
            </w:r>
          </w:p>
          <w:p w:rsidR="00F21D29" w:rsidRDefault="00F21D29">
            <w:pPr>
              <w:pStyle w:val="ConsPlusNormal"/>
              <w:jc w:val="center"/>
            </w:pPr>
            <w:r>
              <w:rPr>
                <w:color w:val="392C69"/>
              </w:rPr>
              <w:t xml:space="preserve">от 18.07.2011 </w:t>
            </w:r>
            <w:hyperlink r:id="rId42" w:history="1">
              <w:r>
                <w:rPr>
                  <w:color w:val="0000FF"/>
                </w:rPr>
                <w:t>N 243-ФЗ</w:t>
              </w:r>
            </w:hyperlink>
            <w:r>
              <w:rPr>
                <w:color w:val="392C69"/>
              </w:rPr>
              <w:t xml:space="preserve">, от 19.07.2011 </w:t>
            </w:r>
            <w:hyperlink r:id="rId43" w:history="1">
              <w:r>
                <w:rPr>
                  <w:color w:val="0000FF"/>
                </w:rPr>
                <w:t>N 246-ФЗ</w:t>
              </w:r>
            </w:hyperlink>
            <w:r>
              <w:rPr>
                <w:color w:val="392C69"/>
              </w:rPr>
              <w:t xml:space="preserve">, от 21.07.2011 </w:t>
            </w:r>
            <w:hyperlink r:id="rId44" w:history="1">
              <w:r>
                <w:rPr>
                  <w:color w:val="0000FF"/>
                </w:rPr>
                <w:t>N 257-ФЗ</w:t>
              </w:r>
            </w:hyperlink>
            <w:r>
              <w:rPr>
                <w:color w:val="392C69"/>
              </w:rPr>
              <w:t>,</w:t>
            </w:r>
          </w:p>
          <w:p w:rsidR="00F21D29" w:rsidRDefault="00F21D29">
            <w:pPr>
              <w:pStyle w:val="ConsPlusNormal"/>
              <w:jc w:val="center"/>
            </w:pPr>
            <w:r>
              <w:rPr>
                <w:color w:val="392C69"/>
              </w:rPr>
              <w:t xml:space="preserve">от 28.11.2011 </w:t>
            </w:r>
            <w:hyperlink r:id="rId45" w:history="1">
              <w:r>
                <w:rPr>
                  <w:color w:val="0000FF"/>
                </w:rPr>
                <w:t>N 337-ФЗ</w:t>
              </w:r>
            </w:hyperlink>
            <w:r>
              <w:rPr>
                <w:color w:val="392C69"/>
              </w:rPr>
              <w:t xml:space="preserve">, от 30.11.2011 </w:t>
            </w:r>
            <w:hyperlink r:id="rId46" w:history="1">
              <w:r>
                <w:rPr>
                  <w:color w:val="0000FF"/>
                </w:rPr>
                <w:t>N 364-ФЗ</w:t>
              </w:r>
            </w:hyperlink>
            <w:r>
              <w:rPr>
                <w:color w:val="392C69"/>
              </w:rPr>
              <w:t xml:space="preserve">, от 06.12.2011 </w:t>
            </w:r>
            <w:hyperlink r:id="rId47" w:history="1">
              <w:r>
                <w:rPr>
                  <w:color w:val="0000FF"/>
                </w:rPr>
                <w:t>N 401-ФЗ</w:t>
              </w:r>
            </w:hyperlink>
            <w:r>
              <w:rPr>
                <w:color w:val="392C69"/>
              </w:rPr>
              <w:t>,</w:t>
            </w:r>
          </w:p>
          <w:p w:rsidR="00F21D29" w:rsidRDefault="00F21D29">
            <w:pPr>
              <w:pStyle w:val="ConsPlusNormal"/>
              <w:jc w:val="center"/>
            </w:pPr>
            <w:r>
              <w:rPr>
                <w:color w:val="392C69"/>
              </w:rPr>
              <w:t xml:space="preserve">от 25.06.2012 </w:t>
            </w:r>
            <w:hyperlink r:id="rId48" w:history="1">
              <w:r>
                <w:rPr>
                  <w:color w:val="0000FF"/>
                </w:rPr>
                <w:t>N 93-ФЗ</w:t>
              </w:r>
            </w:hyperlink>
            <w:r>
              <w:rPr>
                <w:color w:val="392C69"/>
              </w:rPr>
              <w:t xml:space="preserve">, от 20.07.2012 </w:t>
            </w:r>
            <w:hyperlink r:id="rId49" w:history="1">
              <w:r>
                <w:rPr>
                  <w:color w:val="0000FF"/>
                </w:rPr>
                <w:t>N 120-ФЗ</w:t>
              </w:r>
            </w:hyperlink>
            <w:r>
              <w:rPr>
                <w:color w:val="392C69"/>
              </w:rPr>
              <w:t xml:space="preserve">, от 28.07.2012 </w:t>
            </w:r>
            <w:hyperlink r:id="rId50" w:history="1">
              <w:r>
                <w:rPr>
                  <w:color w:val="0000FF"/>
                </w:rPr>
                <w:t>N 133-ФЗ</w:t>
              </w:r>
            </w:hyperlink>
            <w:r>
              <w:rPr>
                <w:color w:val="392C69"/>
              </w:rPr>
              <w:t>,</w:t>
            </w:r>
          </w:p>
          <w:p w:rsidR="00F21D29" w:rsidRDefault="00F21D29">
            <w:pPr>
              <w:pStyle w:val="ConsPlusNormal"/>
              <w:jc w:val="center"/>
            </w:pPr>
            <w:r>
              <w:rPr>
                <w:color w:val="392C69"/>
              </w:rPr>
              <w:t xml:space="preserve">от 12.11.2012 </w:t>
            </w:r>
            <w:hyperlink r:id="rId51" w:history="1">
              <w:r>
                <w:rPr>
                  <w:color w:val="0000FF"/>
                </w:rPr>
                <w:t>N 179-ФЗ</w:t>
              </w:r>
            </w:hyperlink>
            <w:r>
              <w:rPr>
                <w:color w:val="392C69"/>
              </w:rPr>
              <w:t xml:space="preserve">, от 30.12.2012 </w:t>
            </w:r>
            <w:hyperlink r:id="rId52" w:history="1">
              <w:r>
                <w:rPr>
                  <w:color w:val="0000FF"/>
                </w:rPr>
                <w:t>N 289-ФЗ</w:t>
              </w:r>
            </w:hyperlink>
            <w:r>
              <w:rPr>
                <w:color w:val="392C69"/>
              </w:rPr>
              <w:t xml:space="preserve">, от 30.12.2012 </w:t>
            </w:r>
            <w:hyperlink r:id="rId53" w:history="1">
              <w:r>
                <w:rPr>
                  <w:color w:val="0000FF"/>
                </w:rPr>
                <w:t>N 294-ФЗ</w:t>
              </w:r>
            </w:hyperlink>
            <w:r>
              <w:rPr>
                <w:color w:val="392C69"/>
              </w:rPr>
              <w:t>,</w:t>
            </w:r>
          </w:p>
          <w:p w:rsidR="00F21D29" w:rsidRDefault="00F21D29">
            <w:pPr>
              <w:pStyle w:val="ConsPlusNormal"/>
              <w:jc w:val="center"/>
            </w:pPr>
            <w:r>
              <w:rPr>
                <w:color w:val="392C69"/>
              </w:rPr>
              <w:t xml:space="preserve">от 30.12.2012 </w:t>
            </w:r>
            <w:hyperlink r:id="rId54" w:history="1">
              <w:r>
                <w:rPr>
                  <w:color w:val="0000FF"/>
                </w:rPr>
                <w:t>N 318-ФЗ</w:t>
              </w:r>
            </w:hyperlink>
            <w:r>
              <w:rPr>
                <w:color w:val="392C69"/>
              </w:rPr>
              <w:t xml:space="preserve">, от 04.03.2013 </w:t>
            </w:r>
            <w:hyperlink r:id="rId55" w:history="1">
              <w:r>
                <w:rPr>
                  <w:color w:val="0000FF"/>
                </w:rPr>
                <w:t>N 21-ФЗ</w:t>
              </w:r>
            </w:hyperlink>
            <w:r>
              <w:rPr>
                <w:color w:val="392C69"/>
              </w:rPr>
              <w:t xml:space="preserve">, от 04.03.2013 </w:t>
            </w:r>
            <w:hyperlink r:id="rId56" w:history="1">
              <w:r>
                <w:rPr>
                  <w:color w:val="0000FF"/>
                </w:rPr>
                <w:t>N 22-ФЗ</w:t>
              </w:r>
            </w:hyperlink>
            <w:r>
              <w:rPr>
                <w:color w:val="392C69"/>
              </w:rPr>
              <w:t>,</w:t>
            </w:r>
          </w:p>
          <w:p w:rsidR="00F21D29" w:rsidRDefault="00F21D29">
            <w:pPr>
              <w:pStyle w:val="ConsPlusNormal"/>
              <w:jc w:val="center"/>
            </w:pPr>
            <w:r>
              <w:rPr>
                <w:color w:val="392C69"/>
              </w:rPr>
              <w:t xml:space="preserve">от 05.04.2013 </w:t>
            </w:r>
            <w:hyperlink r:id="rId57" w:history="1">
              <w:r>
                <w:rPr>
                  <w:color w:val="0000FF"/>
                </w:rPr>
                <w:t>N 43-ФЗ</w:t>
              </w:r>
            </w:hyperlink>
            <w:r>
              <w:rPr>
                <w:color w:val="392C69"/>
              </w:rPr>
              <w:t xml:space="preserve">, от 07.06.2013 </w:t>
            </w:r>
            <w:hyperlink r:id="rId58" w:history="1">
              <w:r>
                <w:rPr>
                  <w:color w:val="0000FF"/>
                </w:rPr>
                <w:t>N 113-ФЗ</w:t>
              </w:r>
            </w:hyperlink>
            <w:r>
              <w:rPr>
                <w:color w:val="392C69"/>
              </w:rPr>
              <w:t xml:space="preserve">, от 02.07.2013 </w:t>
            </w:r>
            <w:hyperlink r:id="rId59" w:history="1">
              <w:r>
                <w:rPr>
                  <w:color w:val="0000FF"/>
                </w:rPr>
                <w:t>N 185-ФЗ</w:t>
              </w:r>
            </w:hyperlink>
            <w:r>
              <w:rPr>
                <w:color w:val="392C69"/>
              </w:rPr>
              <w:t>,</w:t>
            </w:r>
          </w:p>
          <w:p w:rsidR="00F21D29" w:rsidRDefault="00F21D29">
            <w:pPr>
              <w:pStyle w:val="ConsPlusNormal"/>
              <w:jc w:val="center"/>
            </w:pPr>
            <w:r>
              <w:rPr>
                <w:color w:val="392C69"/>
              </w:rPr>
              <w:t xml:space="preserve">от 02.07.2013 </w:t>
            </w:r>
            <w:hyperlink r:id="rId60" w:history="1">
              <w:r>
                <w:rPr>
                  <w:color w:val="0000FF"/>
                </w:rPr>
                <w:t>N 188-ФЗ</w:t>
              </w:r>
            </w:hyperlink>
            <w:r>
              <w:rPr>
                <w:color w:val="392C69"/>
              </w:rPr>
              <w:t xml:space="preserve">, от 23.07.2013 </w:t>
            </w:r>
            <w:hyperlink r:id="rId61" w:history="1">
              <w:r>
                <w:rPr>
                  <w:color w:val="0000FF"/>
                </w:rPr>
                <w:t>N 207-ФЗ</w:t>
              </w:r>
            </w:hyperlink>
            <w:r>
              <w:rPr>
                <w:color w:val="392C69"/>
              </w:rPr>
              <w:t xml:space="preserve">, от 23.07.2013 </w:t>
            </w:r>
            <w:hyperlink r:id="rId62" w:history="1">
              <w:r>
                <w:rPr>
                  <w:color w:val="0000FF"/>
                </w:rPr>
                <w:t>N 247-ФЗ</w:t>
              </w:r>
            </w:hyperlink>
            <w:r>
              <w:rPr>
                <w:color w:val="392C69"/>
              </w:rPr>
              <w:t>,</w:t>
            </w:r>
          </w:p>
          <w:p w:rsidR="00F21D29" w:rsidRDefault="00F21D29">
            <w:pPr>
              <w:pStyle w:val="ConsPlusNormal"/>
              <w:jc w:val="center"/>
            </w:pPr>
            <w:r>
              <w:rPr>
                <w:color w:val="392C69"/>
              </w:rPr>
              <w:t xml:space="preserve">от 21.10.2013 </w:t>
            </w:r>
            <w:hyperlink r:id="rId63" w:history="1">
              <w:r>
                <w:rPr>
                  <w:color w:val="0000FF"/>
                </w:rPr>
                <w:t>N 282-ФЗ</w:t>
              </w:r>
            </w:hyperlink>
            <w:r>
              <w:rPr>
                <w:color w:val="392C69"/>
              </w:rPr>
              <w:t xml:space="preserve">, от 28.12.2013 </w:t>
            </w:r>
            <w:hyperlink r:id="rId64" w:history="1">
              <w:r>
                <w:rPr>
                  <w:color w:val="0000FF"/>
                </w:rPr>
                <w:t>N 396-ФЗ</w:t>
              </w:r>
            </w:hyperlink>
            <w:r>
              <w:rPr>
                <w:color w:val="392C69"/>
              </w:rPr>
              <w:t xml:space="preserve">, от 28.12.2013 </w:t>
            </w:r>
            <w:hyperlink r:id="rId65" w:history="1">
              <w:r>
                <w:rPr>
                  <w:color w:val="0000FF"/>
                </w:rPr>
                <w:t>N 418-ФЗ</w:t>
              </w:r>
            </w:hyperlink>
            <w:r>
              <w:rPr>
                <w:color w:val="392C69"/>
              </w:rPr>
              <w:t>,</w:t>
            </w:r>
          </w:p>
          <w:p w:rsidR="00F21D29" w:rsidRDefault="00F21D29">
            <w:pPr>
              <w:pStyle w:val="ConsPlusNormal"/>
              <w:jc w:val="center"/>
            </w:pPr>
            <w:r>
              <w:rPr>
                <w:color w:val="392C69"/>
              </w:rPr>
              <w:t xml:space="preserve">от 02.04.2014 </w:t>
            </w:r>
            <w:hyperlink r:id="rId66" w:history="1">
              <w:r>
                <w:rPr>
                  <w:color w:val="0000FF"/>
                </w:rPr>
                <w:t>N 65-ФЗ</w:t>
              </w:r>
            </w:hyperlink>
            <w:r>
              <w:rPr>
                <w:color w:val="392C69"/>
              </w:rPr>
              <w:t xml:space="preserve">, от 20.04.2014 </w:t>
            </w:r>
            <w:hyperlink r:id="rId67" w:history="1">
              <w:r>
                <w:rPr>
                  <w:color w:val="0000FF"/>
                </w:rPr>
                <w:t>N 80-ФЗ</w:t>
              </w:r>
            </w:hyperlink>
            <w:r>
              <w:rPr>
                <w:color w:val="392C69"/>
              </w:rPr>
              <w:t xml:space="preserve">, от 05.05.2014 </w:t>
            </w:r>
            <w:hyperlink r:id="rId68" w:history="1">
              <w:r>
                <w:rPr>
                  <w:color w:val="0000FF"/>
                </w:rPr>
                <w:t>N 131-ФЗ</w:t>
              </w:r>
            </w:hyperlink>
            <w:r>
              <w:rPr>
                <w:color w:val="392C69"/>
              </w:rPr>
              <w:t>,</w:t>
            </w:r>
          </w:p>
          <w:p w:rsidR="00F21D29" w:rsidRDefault="00F21D29">
            <w:pPr>
              <w:pStyle w:val="ConsPlusNormal"/>
              <w:jc w:val="center"/>
            </w:pPr>
            <w:r>
              <w:rPr>
                <w:color w:val="392C69"/>
              </w:rPr>
              <w:t xml:space="preserve">от 23.06.2014 </w:t>
            </w:r>
            <w:hyperlink r:id="rId69" w:history="1">
              <w:r>
                <w:rPr>
                  <w:color w:val="0000FF"/>
                </w:rPr>
                <w:t>N 171-ФЗ</w:t>
              </w:r>
            </w:hyperlink>
            <w:r>
              <w:rPr>
                <w:color w:val="392C69"/>
              </w:rPr>
              <w:t xml:space="preserve">, от 28.06.2014 </w:t>
            </w:r>
            <w:hyperlink r:id="rId70" w:history="1">
              <w:r>
                <w:rPr>
                  <w:color w:val="0000FF"/>
                </w:rPr>
                <w:t>N 180-ФЗ</w:t>
              </w:r>
            </w:hyperlink>
            <w:r>
              <w:rPr>
                <w:color w:val="392C69"/>
              </w:rPr>
              <w:t xml:space="preserve">, от 28.06.2014 </w:t>
            </w:r>
            <w:hyperlink r:id="rId71" w:history="1">
              <w:r>
                <w:rPr>
                  <w:color w:val="0000FF"/>
                </w:rPr>
                <w:t>N 181-ФЗ</w:t>
              </w:r>
            </w:hyperlink>
            <w:r>
              <w:rPr>
                <w:color w:val="392C69"/>
              </w:rPr>
              <w:t>,</w:t>
            </w:r>
          </w:p>
          <w:p w:rsidR="00F21D29" w:rsidRDefault="00F21D29">
            <w:pPr>
              <w:pStyle w:val="ConsPlusNormal"/>
              <w:jc w:val="center"/>
            </w:pPr>
            <w:r>
              <w:rPr>
                <w:color w:val="392C69"/>
              </w:rPr>
              <w:t xml:space="preserve">от 21.07.2014 </w:t>
            </w:r>
            <w:hyperlink r:id="rId72" w:history="1">
              <w:r>
                <w:rPr>
                  <w:color w:val="0000FF"/>
                </w:rPr>
                <w:t>N 217-ФЗ</w:t>
              </w:r>
            </w:hyperlink>
            <w:r>
              <w:rPr>
                <w:color w:val="392C69"/>
              </w:rPr>
              <w:t xml:space="preserve">, от 21.07.2014 </w:t>
            </w:r>
            <w:hyperlink r:id="rId73" w:history="1">
              <w:r>
                <w:rPr>
                  <w:color w:val="0000FF"/>
                </w:rPr>
                <w:t>N 219-ФЗ</w:t>
              </w:r>
            </w:hyperlink>
            <w:r>
              <w:rPr>
                <w:color w:val="392C69"/>
              </w:rPr>
              <w:t xml:space="preserve"> (ред. 25.12.2018),</w:t>
            </w:r>
          </w:p>
          <w:p w:rsidR="00F21D29" w:rsidRDefault="00F21D29">
            <w:pPr>
              <w:pStyle w:val="ConsPlusNormal"/>
              <w:jc w:val="center"/>
            </w:pPr>
            <w:r>
              <w:rPr>
                <w:color w:val="392C69"/>
              </w:rPr>
              <w:t xml:space="preserve">от 21.07.2014 </w:t>
            </w:r>
            <w:hyperlink r:id="rId74" w:history="1">
              <w:r>
                <w:rPr>
                  <w:color w:val="0000FF"/>
                </w:rPr>
                <w:t>N 224-ФЗ</w:t>
              </w:r>
            </w:hyperlink>
            <w:r>
              <w:rPr>
                <w:color w:val="392C69"/>
              </w:rPr>
              <w:t xml:space="preserve">, от 14.10.2014 </w:t>
            </w:r>
            <w:hyperlink r:id="rId75" w:history="1">
              <w:r>
                <w:rPr>
                  <w:color w:val="0000FF"/>
                </w:rPr>
                <w:t>N 307-ФЗ</w:t>
              </w:r>
            </w:hyperlink>
            <w:r>
              <w:rPr>
                <w:color w:val="392C69"/>
              </w:rPr>
              <w:t xml:space="preserve">, от 22.10.2014 </w:t>
            </w:r>
            <w:hyperlink r:id="rId76" w:history="1">
              <w:r>
                <w:rPr>
                  <w:color w:val="0000FF"/>
                </w:rPr>
                <w:t>N 315-ФЗ</w:t>
              </w:r>
            </w:hyperlink>
            <w:r>
              <w:rPr>
                <w:color w:val="392C69"/>
              </w:rPr>
              <w:t>,</w:t>
            </w:r>
          </w:p>
          <w:p w:rsidR="00F21D29" w:rsidRDefault="00F21D29">
            <w:pPr>
              <w:pStyle w:val="ConsPlusNormal"/>
              <w:jc w:val="center"/>
            </w:pPr>
            <w:r>
              <w:rPr>
                <w:color w:val="392C69"/>
              </w:rPr>
              <w:t xml:space="preserve">от 22.10.2014 </w:t>
            </w:r>
            <w:hyperlink r:id="rId77" w:history="1">
              <w:r>
                <w:rPr>
                  <w:color w:val="0000FF"/>
                </w:rPr>
                <w:t>N 320-ФЗ</w:t>
              </w:r>
            </w:hyperlink>
            <w:r>
              <w:rPr>
                <w:color w:val="392C69"/>
              </w:rPr>
              <w:t xml:space="preserve">, от 24.11.2014 </w:t>
            </w:r>
            <w:hyperlink r:id="rId78" w:history="1">
              <w:r>
                <w:rPr>
                  <w:color w:val="0000FF"/>
                </w:rPr>
                <w:t>N 359-ФЗ</w:t>
              </w:r>
            </w:hyperlink>
            <w:r>
              <w:rPr>
                <w:color w:val="392C69"/>
              </w:rPr>
              <w:t xml:space="preserve">, от 29.12.2014 </w:t>
            </w:r>
            <w:hyperlink r:id="rId79" w:history="1">
              <w:r>
                <w:rPr>
                  <w:color w:val="0000FF"/>
                </w:rPr>
                <w:t>N 456-ФЗ</w:t>
              </w:r>
            </w:hyperlink>
            <w:r>
              <w:rPr>
                <w:color w:val="392C69"/>
              </w:rPr>
              <w:t>,</w:t>
            </w:r>
          </w:p>
          <w:p w:rsidR="00F21D29" w:rsidRDefault="00F21D29">
            <w:pPr>
              <w:pStyle w:val="ConsPlusNormal"/>
              <w:jc w:val="center"/>
            </w:pPr>
            <w:r>
              <w:rPr>
                <w:color w:val="392C69"/>
              </w:rPr>
              <w:t xml:space="preserve">от 29.12.2014 </w:t>
            </w:r>
            <w:hyperlink r:id="rId80" w:history="1">
              <w:r>
                <w:rPr>
                  <w:color w:val="0000FF"/>
                </w:rPr>
                <w:t>N 458-ФЗ</w:t>
              </w:r>
            </w:hyperlink>
            <w:r>
              <w:rPr>
                <w:color w:val="392C69"/>
              </w:rPr>
              <w:t xml:space="preserve">, от 29.12.2014 </w:t>
            </w:r>
            <w:hyperlink r:id="rId81" w:history="1">
              <w:r>
                <w:rPr>
                  <w:color w:val="0000FF"/>
                </w:rPr>
                <w:t>N 485-ФЗ</w:t>
              </w:r>
            </w:hyperlink>
            <w:r>
              <w:rPr>
                <w:color w:val="392C69"/>
              </w:rPr>
              <w:t xml:space="preserve">, от 31.12.2014 </w:t>
            </w:r>
            <w:hyperlink r:id="rId82" w:history="1">
              <w:r>
                <w:rPr>
                  <w:color w:val="0000FF"/>
                </w:rPr>
                <w:t>N 499-ФЗ</w:t>
              </w:r>
            </w:hyperlink>
            <w:r>
              <w:rPr>
                <w:color w:val="392C69"/>
              </w:rPr>
              <w:t>,</w:t>
            </w:r>
          </w:p>
          <w:p w:rsidR="00F21D29" w:rsidRDefault="00F21D29">
            <w:pPr>
              <w:pStyle w:val="ConsPlusNormal"/>
              <w:jc w:val="center"/>
            </w:pPr>
            <w:r>
              <w:rPr>
                <w:color w:val="392C69"/>
              </w:rPr>
              <w:t xml:space="preserve">от 31.12.2014 </w:t>
            </w:r>
            <w:hyperlink r:id="rId83" w:history="1">
              <w:r>
                <w:rPr>
                  <w:color w:val="0000FF"/>
                </w:rPr>
                <w:t>N 519-ФЗ</w:t>
              </w:r>
            </w:hyperlink>
            <w:r>
              <w:rPr>
                <w:color w:val="392C69"/>
              </w:rPr>
              <w:t xml:space="preserve">, от 31.12.2014 </w:t>
            </w:r>
            <w:hyperlink r:id="rId84" w:history="1">
              <w:r>
                <w:rPr>
                  <w:color w:val="0000FF"/>
                </w:rPr>
                <w:t>N 533-ФЗ</w:t>
              </w:r>
            </w:hyperlink>
            <w:r>
              <w:rPr>
                <w:color w:val="392C69"/>
              </w:rPr>
              <w:t xml:space="preserve">, от 20.04.2015 </w:t>
            </w:r>
            <w:hyperlink r:id="rId85" w:history="1">
              <w:r>
                <w:rPr>
                  <w:color w:val="0000FF"/>
                </w:rPr>
                <w:t>N 102-ФЗ</w:t>
              </w:r>
            </w:hyperlink>
            <w:r>
              <w:rPr>
                <w:color w:val="392C69"/>
              </w:rPr>
              <w:t>,</w:t>
            </w:r>
          </w:p>
          <w:p w:rsidR="00F21D29" w:rsidRDefault="00F21D29">
            <w:pPr>
              <w:pStyle w:val="ConsPlusNormal"/>
              <w:jc w:val="center"/>
            </w:pPr>
            <w:r>
              <w:rPr>
                <w:color w:val="392C69"/>
              </w:rPr>
              <w:t xml:space="preserve">от 29.06.2015 </w:t>
            </w:r>
            <w:hyperlink r:id="rId86" w:history="1">
              <w:r>
                <w:rPr>
                  <w:color w:val="0000FF"/>
                </w:rPr>
                <w:t>N 176-ФЗ</w:t>
              </w:r>
            </w:hyperlink>
            <w:r>
              <w:rPr>
                <w:color w:val="392C69"/>
              </w:rPr>
              <w:t xml:space="preserve">, от 13.07.2015 </w:t>
            </w:r>
            <w:hyperlink r:id="rId87" w:history="1">
              <w:r>
                <w:rPr>
                  <w:color w:val="0000FF"/>
                </w:rPr>
                <w:t>N 213-ФЗ</w:t>
              </w:r>
            </w:hyperlink>
            <w:r>
              <w:rPr>
                <w:color w:val="392C69"/>
              </w:rPr>
              <w:t xml:space="preserve">, от 13.07.2015 </w:t>
            </w:r>
            <w:hyperlink r:id="rId88" w:history="1">
              <w:r>
                <w:rPr>
                  <w:color w:val="0000FF"/>
                </w:rPr>
                <w:t>N 216-ФЗ</w:t>
              </w:r>
            </w:hyperlink>
            <w:r>
              <w:rPr>
                <w:color w:val="392C69"/>
              </w:rPr>
              <w:t>,</w:t>
            </w:r>
          </w:p>
          <w:p w:rsidR="00F21D29" w:rsidRDefault="00F21D29">
            <w:pPr>
              <w:pStyle w:val="ConsPlusNormal"/>
              <w:jc w:val="center"/>
            </w:pPr>
            <w:r>
              <w:rPr>
                <w:color w:val="392C69"/>
              </w:rPr>
              <w:t xml:space="preserve">от 13.07.2015 </w:t>
            </w:r>
            <w:hyperlink r:id="rId89" w:history="1">
              <w:r>
                <w:rPr>
                  <w:color w:val="0000FF"/>
                </w:rPr>
                <w:t>N 224-ФЗ</w:t>
              </w:r>
            </w:hyperlink>
            <w:r>
              <w:rPr>
                <w:color w:val="392C69"/>
              </w:rPr>
              <w:t xml:space="preserve">, от 13.07.2015 </w:t>
            </w:r>
            <w:hyperlink r:id="rId90" w:history="1">
              <w:r>
                <w:rPr>
                  <w:color w:val="0000FF"/>
                </w:rPr>
                <w:t>N 252-ФЗ</w:t>
              </w:r>
            </w:hyperlink>
            <w:r>
              <w:rPr>
                <w:color w:val="392C69"/>
              </w:rPr>
              <w:t xml:space="preserve">, от 13.07.2015 </w:t>
            </w:r>
            <w:hyperlink r:id="rId91" w:history="1">
              <w:r>
                <w:rPr>
                  <w:color w:val="0000FF"/>
                </w:rPr>
                <w:t>N 263-ФЗ</w:t>
              </w:r>
            </w:hyperlink>
            <w:r>
              <w:rPr>
                <w:color w:val="392C69"/>
              </w:rPr>
              <w:t>,</w:t>
            </w:r>
          </w:p>
          <w:p w:rsidR="00F21D29" w:rsidRDefault="00F21D29">
            <w:pPr>
              <w:pStyle w:val="ConsPlusNormal"/>
              <w:jc w:val="center"/>
            </w:pPr>
            <w:r>
              <w:rPr>
                <w:color w:val="392C69"/>
              </w:rPr>
              <w:t xml:space="preserve">от 28.11.2015 </w:t>
            </w:r>
            <w:hyperlink r:id="rId92" w:history="1">
              <w:r>
                <w:rPr>
                  <w:color w:val="0000FF"/>
                </w:rPr>
                <w:t>N 339-ФЗ</w:t>
              </w:r>
            </w:hyperlink>
            <w:r>
              <w:rPr>
                <w:color w:val="392C69"/>
              </w:rPr>
              <w:t xml:space="preserve">, от 29.12.2015 </w:t>
            </w:r>
            <w:hyperlink r:id="rId93" w:history="1">
              <w:r>
                <w:rPr>
                  <w:color w:val="0000FF"/>
                </w:rPr>
                <w:t>N 402-ФЗ</w:t>
              </w:r>
            </w:hyperlink>
            <w:r>
              <w:rPr>
                <w:color w:val="392C69"/>
              </w:rPr>
              <w:t xml:space="preserve">, от 30.12.2015 </w:t>
            </w:r>
            <w:hyperlink r:id="rId94" w:history="1">
              <w:r>
                <w:rPr>
                  <w:color w:val="0000FF"/>
                </w:rPr>
                <w:t>N 459-ФЗ</w:t>
              </w:r>
            </w:hyperlink>
            <w:r>
              <w:rPr>
                <w:color w:val="392C69"/>
              </w:rPr>
              <w:t>,</w:t>
            </w:r>
          </w:p>
          <w:p w:rsidR="00F21D29" w:rsidRDefault="00F21D29">
            <w:pPr>
              <w:pStyle w:val="ConsPlusNormal"/>
              <w:jc w:val="center"/>
            </w:pPr>
            <w:r>
              <w:rPr>
                <w:color w:val="392C69"/>
              </w:rPr>
              <w:t xml:space="preserve">от 23.06.2016 </w:t>
            </w:r>
            <w:hyperlink r:id="rId95" w:history="1">
              <w:r>
                <w:rPr>
                  <w:color w:val="0000FF"/>
                </w:rPr>
                <w:t>N 198-ФЗ</w:t>
              </w:r>
            </w:hyperlink>
            <w:r>
              <w:rPr>
                <w:color w:val="392C69"/>
              </w:rPr>
              <w:t xml:space="preserve">, от 03.07.2016 </w:t>
            </w:r>
            <w:hyperlink r:id="rId96" w:history="1">
              <w:r>
                <w:rPr>
                  <w:color w:val="0000FF"/>
                </w:rPr>
                <w:t>N 315-ФЗ</w:t>
              </w:r>
            </w:hyperlink>
            <w:r>
              <w:rPr>
                <w:color w:val="392C69"/>
              </w:rPr>
              <w:t xml:space="preserve">, от 03.07.2016 </w:t>
            </w:r>
            <w:hyperlink r:id="rId97" w:history="1">
              <w:r>
                <w:rPr>
                  <w:color w:val="0000FF"/>
                </w:rPr>
                <w:t>N 361-ФЗ</w:t>
              </w:r>
            </w:hyperlink>
            <w:r>
              <w:rPr>
                <w:color w:val="392C69"/>
              </w:rPr>
              <w:t>,</w:t>
            </w:r>
          </w:p>
          <w:p w:rsidR="00F21D29" w:rsidRDefault="00F21D29">
            <w:pPr>
              <w:pStyle w:val="ConsPlusNormal"/>
              <w:jc w:val="center"/>
            </w:pPr>
            <w:r>
              <w:rPr>
                <w:color w:val="392C69"/>
              </w:rPr>
              <w:t xml:space="preserve">от 03.07.2016 </w:t>
            </w:r>
            <w:hyperlink r:id="rId98" w:history="1">
              <w:r>
                <w:rPr>
                  <w:color w:val="0000FF"/>
                </w:rPr>
                <w:t>N 368-ФЗ</w:t>
              </w:r>
            </w:hyperlink>
            <w:r>
              <w:rPr>
                <w:color w:val="392C69"/>
              </w:rPr>
              <w:t xml:space="preserve">, от 03.07.2016 </w:t>
            </w:r>
            <w:hyperlink r:id="rId99" w:history="1">
              <w:r>
                <w:rPr>
                  <w:color w:val="0000FF"/>
                </w:rPr>
                <w:t>N 369-ФЗ</w:t>
              </w:r>
            </w:hyperlink>
            <w:r>
              <w:rPr>
                <w:color w:val="392C69"/>
              </w:rPr>
              <w:t xml:space="preserve">, от 03.07.2016 </w:t>
            </w:r>
            <w:hyperlink r:id="rId100" w:history="1">
              <w:r>
                <w:rPr>
                  <w:color w:val="0000FF"/>
                </w:rPr>
                <w:t>N 370-ФЗ</w:t>
              </w:r>
            </w:hyperlink>
            <w:r>
              <w:rPr>
                <w:color w:val="392C69"/>
              </w:rPr>
              <w:t>,</w:t>
            </w:r>
          </w:p>
          <w:p w:rsidR="00F21D29" w:rsidRDefault="00F21D29">
            <w:pPr>
              <w:pStyle w:val="ConsPlusNormal"/>
              <w:jc w:val="center"/>
            </w:pPr>
            <w:r>
              <w:rPr>
                <w:color w:val="392C69"/>
              </w:rPr>
              <w:t xml:space="preserve">от 03.07.2016 </w:t>
            </w:r>
            <w:hyperlink r:id="rId101" w:history="1">
              <w:r>
                <w:rPr>
                  <w:color w:val="0000FF"/>
                </w:rPr>
                <w:t>N 371-ФЗ</w:t>
              </w:r>
            </w:hyperlink>
            <w:r>
              <w:rPr>
                <w:color w:val="392C69"/>
              </w:rPr>
              <w:t xml:space="preserve">, от 03.07.2016 </w:t>
            </w:r>
            <w:hyperlink r:id="rId102" w:history="1">
              <w:r>
                <w:rPr>
                  <w:color w:val="0000FF"/>
                </w:rPr>
                <w:t>N 372-ФЗ</w:t>
              </w:r>
            </w:hyperlink>
            <w:r>
              <w:rPr>
                <w:color w:val="392C69"/>
              </w:rPr>
              <w:t xml:space="preserve">, от 03.07.2016 </w:t>
            </w:r>
            <w:hyperlink r:id="rId103" w:history="1">
              <w:r>
                <w:rPr>
                  <w:color w:val="0000FF"/>
                </w:rPr>
                <w:t>N 373-ФЗ</w:t>
              </w:r>
            </w:hyperlink>
            <w:r>
              <w:rPr>
                <w:color w:val="392C69"/>
              </w:rPr>
              <w:t>,</w:t>
            </w:r>
          </w:p>
          <w:p w:rsidR="00F21D29" w:rsidRDefault="00F21D29">
            <w:pPr>
              <w:pStyle w:val="ConsPlusNormal"/>
              <w:jc w:val="center"/>
            </w:pPr>
            <w:r>
              <w:rPr>
                <w:color w:val="392C69"/>
              </w:rPr>
              <w:t xml:space="preserve">от 19.12.2016 </w:t>
            </w:r>
            <w:hyperlink r:id="rId104" w:history="1">
              <w:r>
                <w:rPr>
                  <w:color w:val="0000FF"/>
                </w:rPr>
                <w:t>N 445-ФЗ</w:t>
              </w:r>
            </w:hyperlink>
            <w:r>
              <w:rPr>
                <w:color w:val="392C69"/>
              </w:rPr>
              <w:t xml:space="preserve">, от 07.03.2017 </w:t>
            </w:r>
            <w:hyperlink r:id="rId105" w:history="1">
              <w:r>
                <w:rPr>
                  <w:color w:val="0000FF"/>
                </w:rPr>
                <w:t>N 31-ФЗ</w:t>
              </w:r>
            </w:hyperlink>
            <w:r>
              <w:rPr>
                <w:color w:val="392C69"/>
              </w:rPr>
              <w:t xml:space="preserve">, от 18.06.2017 </w:t>
            </w:r>
            <w:hyperlink r:id="rId106" w:history="1">
              <w:r>
                <w:rPr>
                  <w:color w:val="0000FF"/>
                </w:rPr>
                <w:t>N 126-ФЗ</w:t>
              </w:r>
            </w:hyperlink>
            <w:r>
              <w:rPr>
                <w:color w:val="392C69"/>
              </w:rPr>
              <w:t>,</w:t>
            </w:r>
          </w:p>
          <w:p w:rsidR="00F21D29" w:rsidRDefault="00F21D29">
            <w:pPr>
              <w:pStyle w:val="ConsPlusNormal"/>
              <w:jc w:val="center"/>
            </w:pPr>
            <w:r>
              <w:rPr>
                <w:color w:val="392C69"/>
              </w:rPr>
              <w:t xml:space="preserve">от 01.07.2017 </w:t>
            </w:r>
            <w:hyperlink r:id="rId107" w:history="1">
              <w:r>
                <w:rPr>
                  <w:color w:val="0000FF"/>
                </w:rPr>
                <w:t>N 135-ФЗ</w:t>
              </w:r>
            </w:hyperlink>
            <w:r>
              <w:rPr>
                <w:color w:val="392C69"/>
              </w:rPr>
              <w:t xml:space="preserve">, от 26.07.2017 </w:t>
            </w:r>
            <w:hyperlink r:id="rId108" w:history="1">
              <w:r>
                <w:rPr>
                  <w:color w:val="0000FF"/>
                </w:rPr>
                <w:t>N 191-ФЗ</w:t>
              </w:r>
            </w:hyperlink>
            <w:r>
              <w:rPr>
                <w:color w:val="392C69"/>
              </w:rPr>
              <w:t>,</w:t>
            </w:r>
          </w:p>
          <w:p w:rsidR="00F21D29" w:rsidRDefault="00F21D29">
            <w:pPr>
              <w:pStyle w:val="ConsPlusNormal"/>
              <w:jc w:val="center"/>
            </w:pPr>
            <w:r>
              <w:rPr>
                <w:color w:val="392C69"/>
              </w:rPr>
              <w:t xml:space="preserve">от 29.07.2017 </w:t>
            </w:r>
            <w:hyperlink r:id="rId109" w:history="1">
              <w:r>
                <w:rPr>
                  <w:color w:val="0000FF"/>
                </w:rPr>
                <w:t>N 217-ФЗ</w:t>
              </w:r>
            </w:hyperlink>
            <w:r>
              <w:rPr>
                <w:color w:val="392C69"/>
              </w:rPr>
              <w:t xml:space="preserve"> (ред. 03.08.2018), от 29.07.2017 </w:t>
            </w:r>
            <w:hyperlink r:id="rId110" w:history="1">
              <w:r>
                <w:rPr>
                  <w:color w:val="0000FF"/>
                </w:rPr>
                <w:t>N 218-ФЗ</w:t>
              </w:r>
            </w:hyperlink>
            <w:r>
              <w:rPr>
                <w:color w:val="392C69"/>
              </w:rPr>
              <w:t>,</w:t>
            </w:r>
          </w:p>
          <w:p w:rsidR="00F21D29" w:rsidRDefault="00F21D29">
            <w:pPr>
              <w:pStyle w:val="ConsPlusNormal"/>
              <w:jc w:val="center"/>
            </w:pPr>
            <w:r>
              <w:rPr>
                <w:color w:val="392C69"/>
              </w:rPr>
              <w:t xml:space="preserve">от 29.07.2017 </w:t>
            </w:r>
            <w:hyperlink r:id="rId111" w:history="1">
              <w:r>
                <w:rPr>
                  <w:color w:val="0000FF"/>
                </w:rPr>
                <w:t>N 222-ФЗ</w:t>
              </w:r>
            </w:hyperlink>
            <w:r>
              <w:rPr>
                <w:color w:val="392C69"/>
              </w:rPr>
              <w:t xml:space="preserve">, от 29.07.2017 </w:t>
            </w:r>
            <w:hyperlink r:id="rId112" w:history="1">
              <w:r>
                <w:rPr>
                  <w:color w:val="0000FF"/>
                </w:rPr>
                <w:t>N 280-ФЗ</w:t>
              </w:r>
            </w:hyperlink>
            <w:r>
              <w:rPr>
                <w:color w:val="392C69"/>
              </w:rPr>
              <w:t xml:space="preserve">, от 29.12.2017 </w:t>
            </w:r>
            <w:hyperlink r:id="rId113" w:history="1">
              <w:r>
                <w:rPr>
                  <w:color w:val="0000FF"/>
                </w:rPr>
                <w:t>N 442-ФЗ</w:t>
              </w:r>
            </w:hyperlink>
            <w:r>
              <w:rPr>
                <w:color w:val="392C69"/>
              </w:rPr>
              <w:t>,</w:t>
            </w:r>
          </w:p>
          <w:p w:rsidR="00F21D29" w:rsidRDefault="00F21D29">
            <w:pPr>
              <w:pStyle w:val="ConsPlusNormal"/>
              <w:jc w:val="center"/>
            </w:pPr>
            <w:r>
              <w:rPr>
                <w:color w:val="392C69"/>
              </w:rPr>
              <w:t xml:space="preserve">от 29.12.2017 </w:t>
            </w:r>
            <w:hyperlink r:id="rId114" w:history="1">
              <w:r>
                <w:rPr>
                  <w:color w:val="0000FF"/>
                </w:rPr>
                <w:t>N 443-ФЗ</w:t>
              </w:r>
            </w:hyperlink>
            <w:r>
              <w:rPr>
                <w:color w:val="392C69"/>
              </w:rPr>
              <w:t xml:space="preserve">, от 29.12.2017 </w:t>
            </w:r>
            <w:hyperlink r:id="rId115" w:history="1">
              <w:r>
                <w:rPr>
                  <w:color w:val="0000FF"/>
                </w:rPr>
                <w:t>N 455-ФЗ</w:t>
              </w:r>
            </w:hyperlink>
            <w:r>
              <w:rPr>
                <w:color w:val="392C69"/>
              </w:rPr>
              <w:t xml:space="preserve">, от 29.12.2017 </w:t>
            </w:r>
            <w:hyperlink r:id="rId116" w:history="1">
              <w:r>
                <w:rPr>
                  <w:color w:val="0000FF"/>
                </w:rPr>
                <w:t>N 463-ФЗ</w:t>
              </w:r>
            </w:hyperlink>
            <w:r>
              <w:rPr>
                <w:color w:val="392C69"/>
              </w:rPr>
              <w:t>,</w:t>
            </w:r>
          </w:p>
          <w:p w:rsidR="00F21D29" w:rsidRDefault="00F21D29">
            <w:pPr>
              <w:pStyle w:val="ConsPlusNormal"/>
              <w:jc w:val="center"/>
            </w:pPr>
            <w:r>
              <w:rPr>
                <w:color w:val="392C69"/>
              </w:rPr>
              <w:lastRenderedPageBreak/>
              <w:t xml:space="preserve">от 31.12.2017 </w:t>
            </w:r>
            <w:hyperlink r:id="rId117" w:history="1">
              <w:r>
                <w:rPr>
                  <w:color w:val="0000FF"/>
                </w:rPr>
                <w:t>N 506-ФЗ</w:t>
              </w:r>
            </w:hyperlink>
            <w:r>
              <w:rPr>
                <w:color w:val="392C69"/>
              </w:rPr>
              <w:t xml:space="preserve">, от 31.12.2017 </w:t>
            </w:r>
            <w:hyperlink r:id="rId118" w:history="1">
              <w:r>
                <w:rPr>
                  <w:color w:val="0000FF"/>
                </w:rPr>
                <w:t>N 507-ФЗ</w:t>
              </w:r>
            </w:hyperlink>
            <w:r>
              <w:rPr>
                <w:color w:val="392C69"/>
              </w:rPr>
              <w:t xml:space="preserve">, от 23.04.2018 </w:t>
            </w:r>
            <w:hyperlink r:id="rId119" w:history="1">
              <w:r>
                <w:rPr>
                  <w:color w:val="0000FF"/>
                </w:rPr>
                <w:t>N 89-ФЗ</w:t>
              </w:r>
            </w:hyperlink>
            <w:r>
              <w:rPr>
                <w:color w:val="392C69"/>
              </w:rPr>
              <w:t>,</w:t>
            </w:r>
          </w:p>
          <w:p w:rsidR="00F21D29" w:rsidRDefault="00F21D29">
            <w:pPr>
              <w:pStyle w:val="ConsPlusNormal"/>
              <w:jc w:val="center"/>
            </w:pPr>
            <w:r>
              <w:rPr>
                <w:color w:val="392C69"/>
              </w:rPr>
              <w:t xml:space="preserve">от 03.08.2018 </w:t>
            </w:r>
            <w:hyperlink r:id="rId120" w:history="1">
              <w:r>
                <w:rPr>
                  <w:color w:val="0000FF"/>
                </w:rPr>
                <w:t>N 312-ФЗ</w:t>
              </w:r>
            </w:hyperlink>
            <w:r>
              <w:rPr>
                <w:color w:val="392C69"/>
              </w:rPr>
              <w:t xml:space="preserve">, от 03.08.2018 </w:t>
            </w:r>
            <w:hyperlink r:id="rId121" w:history="1">
              <w:r>
                <w:rPr>
                  <w:color w:val="0000FF"/>
                </w:rPr>
                <w:t>N 321-ФЗ</w:t>
              </w:r>
            </w:hyperlink>
            <w:r>
              <w:rPr>
                <w:color w:val="392C69"/>
              </w:rPr>
              <w:t xml:space="preserve">, от 03.08.2018 </w:t>
            </w:r>
            <w:hyperlink r:id="rId122" w:history="1">
              <w:r>
                <w:rPr>
                  <w:color w:val="0000FF"/>
                </w:rPr>
                <w:t>N 330-ФЗ</w:t>
              </w:r>
            </w:hyperlink>
            <w:r>
              <w:rPr>
                <w:color w:val="392C69"/>
              </w:rPr>
              <w:t>,</w:t>
            </w:r>
          </w:p>
          <w:p w:rsidR="00F21D29" w:rsidRDefault="00F21D29">
            <w:pPr>
              <w:pStyle w:val="ConsPlusNormal"/>
              <w:jc w:val="center"/>
            </w:pPr>
            <w:r>
              <w:rPr>
                <w:color w:val="392C69"/>
              </w:rPr>
              <w:t xml:space="preserve">от 03.08.2018 </w:t>
            </w:r>
            <w:hyperlink r:id="rId123" w:history="1">
              <w:r>
                <w:rPr>
                  <w:color w:val="0000FF"/>
                </w:rPr>
                <w:t>N 340-ФЗ</w:t>
              </w:r>
            </w:hyperlink>
            <w:r>
              <w:rPr>
                <w:color w:val="392C69"/>
              </w:rPr>
              <w:t xml:space="preserve">, от 03.08.2018 </w:t>
            </w:r>
            <w:hyperlink r:id="rId124" w:history="1">
              <w:r>
                <w:rPr>
                  <w:color w:val="0000FF"/>
                </w:rPr>
                <w:t>N 341-ФЗ</w:t>
              </w:r>
            </w:hyperlink>
            <w:r>
              <w:rPr>
                <w:color w:val="392C69"/>
              </w:rPr>
              <w:t xml:space="preserve">, от 03.08.2018 </w:t>
            </w:r>
            <w:hyperlink r:id="rId125" w:history="1">
              <w:r>
                <w:rPr>
                  <w:color w:val="0000FF"/>
                </w:rPr>
                <w:t>N 342-ФЗ</w:t>
              </w:r>
            </w:hyperlink>
            <w:r>
              <w:rPr>
                <w:color w:val="392C69"/>
              </w:rPr>
              <w:t>,</w:t>
            </w:r>
          </w:p>
          <w:p w:rsidR="00F21D29" w:rsidRDefault="00F21D29">
            <w:pPr>
              <w:pStyle w:val="ConsPlusNormal"/>
              <w:jc w:val="center"/>
            </w:pPr>
            <w:r>
              <w:rPr>
                <w:color w:val="392C69"/>
              </w:rPr>
              <w:t xml:space="preserve">от 27.12.2018 </w:t>
            </w:r>
            <w:hyperlink r:id="rId126" w:history="1">
              <w:r>
                <w:rPr>
                  <w:color w:val="0000FF"/>
                </w:rPr>
                <w:t>N 538-ФЗ</w:t>
              </w:r>
            </w:hyperlink>
            <w:r>
              <w:rPr>
                <w:color w:val="392C69"/>
              </w:rPr>
              <w:t xml:space="preserve">, от 27.06.2019 </w:t>
            </w:r>
            <w:hyperlink r:id="rId127" w:history="1">
              <w:r>
                <w:rPr>
                  <w:color w:val="0000FF"/>
                </w:rPr>
                <w:t>N 151-ФЗ</w:t>
              </w:r>
            </w:hyperlink>
            <w:r>
              <w:rPr>
                <w:color w:val="392C69"/>
              </w:rPr>
              <w:t xml:space="preserve">, от 26.07.2019 </w:t>
            </w:r>
            <w:hyperlink r:id="rId128" w:history="1">
              <w:r>
                <w:rPr>
                  <w:color w:val="0000FF"/>
                </w:rPr>
                <w:t>N 195-ФЗ</w:t>
              </w:r>
            </w:hyperlink>
            <w:r>
              <w:rPr>
                <w:color w:val="392C69"/>
              </w:rPr>
              <w:t>,</w:t>
            </w:r>
          </w:p>
          <w:p w:rsidR="00F21D29" w:rsidRDefault="00F21D29">
            <w:pPr>
              <w:pStyle w:val="ConsPlusNormal"/>
              <w:jc w:val="center"/>
            </w:pPr>
            <w:r>
              <w:rPr>
                <w:color w:val="392C69"/>
              </w:rPr>
              <w:t xml:space="preserve">от 02.08.2019 </w:t>
            </w:r>
            <w:hyperlink r:id="rId129" w:history="1">
              <w:r>
                <w:rPr>
                  <w:color w:val="0000FF"/>
                </w:rPr>
                <w:t>N 283-ФЗ</w:t>
              </w:r>
            </w:hyperlink>
            <w:r>
              <w:rPr>
                <w:color w:val="392C69"/>
              </w:rPr>
              <w:t xml:space="preserve">, от 02.08.2019 </w:t>
            </w:r>
            <w:hyperlink r:id="rId130" w:history="1">
              <w:r>
                <w:rPr>
                  <w:color w:val="0000FF"/>
                </w:rPr>
                <w:t>N 294-ФЗ</w:t>
              </w:r>
            </w:hyperlink>
            <w:r>
              <w:rPr>
                <w:color w:val="392C69"/>
              </w:rPr>
              <w:t xml:space="preserve">, от 16.12.2019 </w:t>
            </w:r>
            <w:hyperlink r:id="rId131" w:history="1">
              <w:r>
                <w:rPr>
                  <w:color w:val="0000FF"/>
                </w:rPr>
                <w:t>N 440-ФЗ</w:t>
              </w:r>
            </w:hyperlink>
            <w:r>
              <w:rPr>
                <w:color w:val="392C69"/>
              </w:rPr>
              <w:t>,</w:t>
            </w:r>
          </w:p>
          <w:p w:rsidR="00F21D29" w:rsidRDefault="00F21D29">
            <w:pPr>
              <w:pStyle w:val="ConsPlusNormal"/>
              <w:jc w:val="center"/>
            </w:pPr>
            <w:r>
              <w:rPr>
                <w:color w:val="392C69"/>
              </w:rPr>
              <w:t xml:space="preserve">от 27.12.2019 </w:t>
            </w:r>
            <w:hyperlink r:id="rId132" w:history="1">
              <w:r>
                <w:rPr>
                  <w:color w:val="0000FF"/>
                </w:rPr>
                <w:t>N 472-ФЗ</w:t>
              </w:r>
            </w:hyperlink>
            <w:r>
              <w:rPr>
                <w:color w:val="392C69"/>
              </w:rPr>
              <w:t xml:space="preserve">, от 24.04.2020 </w:t>
            </w:r>
            <w:hyperlink r:id="rId133" w:history="1">
              <w:r>
                <w:rPr>
                  <w:color w:val="0000FF"/>
                </w:rPr>
                <w:t>N 147-ФЗ</w:t>
              </w:r>
            </w:hyperlink>
            <w:r>
              <w:rPr>
                <w:color w:val="392C69"/>
              </w:rPr>
              <w:t>)</w:t>
            </w:r>
          </w:p>
        </w:tc>
      </w:tr>
    </w:tbl>
    <w:p w:rsidR="00F21D29" w:rsidRDefault="00F21D29">
      <w:pPr>
        <w:pStyle w:val="ConsPlusNormal"/>
        <w:ind w:firstLine="540"/>
        <w:jc w:val="both"/>
      </w:pPr>
    </w:p>
    <w:p w:rsidR="00F21D29" w:rsidRDefault="00F21D29">
      <w:pPr>
        <w:pStyle w:val="ConsPlusTitle"/>
        <w:jc w:val="center"/>
        <w:outlineLvl w:val="0"/>
      </w:pPr>
      <w:r>
        <w:t>Глава 1. ОБЩИЕ ПОЛОЖЕНИЯ</w:t>
      </w:r>
    </w:p>
    <w:p w:rsidR="00F21D29" w:rsidRDefault="00F21D29">
      <w:pPr>
        <w:pStyle w:val="ConsPlusNormal"/>
        <w:jc w:val="center"/>
      </w:pPr>
    </w:p>
    <w:p w:rsidR="00F21D29" w:rsidRDefault="00F21D29">
      <w:pPr>
        <w:pStyle w:val="ConsPlusTitle"/>
        <w:ind w:firstLine="540"/>
        <w:jc w:val="both"/>
        <w:outlineLvl w:val="1"/>
      </w:pPr>
      <w:r>
        <w:t>Статья 1. Основные понятия, используемые в настоящем Кодексе</w:t>
      </w:r>
    </w:p>
    <w:p w:rsidR="00F21D29" w:rsidRDefault="00F21D29">
      <w:pPr>
        <w:pStyle w:val="ConsPlusNormal"/>
        <w:ind w:firstLine="540"/>
        <w:jc w:val="both"/>
      </w:pPr>
    </w:p>
    <w:p w:rsidR="00F21D29" w:rsidRDefault="00F21D29">
      <w:pPr>
        <w:pStyle w:val="ConsPlusNormal"/>
        <w:ind w:firstLine="540"/>
        <w:jc w:val="both"/>
      </w:pPr>
      <w:r>
        <w:t>В целях настоящего Кодекса используются следующие основные понятия:</w:t>
      </w:r>
    </w:p>
    <w:p w:rsidR="00F21D29" w:rsidRDefault="00F21D29">
      <w:pPr>
        <w:pStyle w:val="ConsPlusNormal"/>
        <w:spacing w:before="220"/>
        <w:ind w:firstLine="540"/>
        <w:jc w:val="both"/>
      </w:pPr>
      <w: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F21D29" w:rsidRDefault="00F21D29">
      <w:pPr>
        <w:pStyle w:val="ConsPlusNormal"/>
        <w:jc w:val="both"/>
      </w:pPr>
      <w:r>
        <w:t xml:space="preserve">(в ред. Федеральных законов от 28.11.2011 </w:t>
      </w:r>
      <w:hyperlink r:id="rId134" w:history="1">
        <w:r>
          <w:rPr>
            <w:color w:val="0000FF"/>
          </w:rPr>
          <w:t>N 337-ФЗ</w:t>
        </w:r>
      </w:hyperlink>
      <w:r>
        <w:t xml:space="preserve">, от 29.12.2017 </w:t>
      </w:r>
      <w:hyperlink r:id="rId135" w:history="1">
        <w:r>
          <w:rPr>
            <w:color w:val="0000FF"/>
          </w:rPr>
          <w:t>N 463-ФЗ</w:t>
        </w:r>
      </w:hyperlink>
      <w:r>
        <w:t xml:space="preserve">, от 03.08.2018 </w:t>
      </w:r>
      <w:hyperlink r:id="rId136" w:history="1">
        <w:r>
          <w:rPr>
            <w:color w:val="0000FF"/>
          </w:rPr>
          <w:t>N 340-ФЗ</w:t>
        </w:r>
      </w:hyperlink>
      <w:r>
        <w:t>)</w:t>
      </w:r>
    </w:p>
    <w:p w:rsidR="00F21D29" w:rsidRDefault="00F21D29">
      <w:pPr>
        <w:pStyle w:val="ConsPlusNormal"/>
        <w:spacing w:before="220"/>
        <w:ind w:firstLine="540"/>
        <w:jc w:val="both"/>
      </w:pPr>
      <w: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D29" w:rsidRDefault="00F21D29">
      <w:pPr>
        <w:pStyle w:val="ConsPlusNormal"/>
        <w:jc w:val="both"/>
      </w:pPr>
      <w:r>
        <w:t xml:space="preserve">(в ред. Федерального </w:t>
      </w:r>
      <w:hyperlink r:id="rId137" w:history="1">
        <w:r>
          <w:rPr>
            <w:color w:val="0000FF"/>
          </w:rPr>
          <w:t>закона</w:t>
        </w:r>
      </w:hyperlink>
      <w:r>
        <w:t xml:space="preserve"> от 20.03.2011 N 41-ФЗ)</w:t>
      </w:r>
    </w:p>
    <w:p w:rsidR="00F21D29" w:rsidRDefault="00F21D29">
      <w:pPr>
        <w:pStyle w:val="ConsPlusNormal"/>
        <w:spacing w:before="220"/>
        <w:ind w:firstLine="540"/>
        <w:jc w:val="both"/>
      </w:pPr>
      <w:r>
        <w:t>3) 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F21D29" w:rsidRDefault="00F21D29">
      <w:pPr>
        <w:pStyle w:val="ConsPlusNormal"/>
        <w:spacing w:before="220"/>
        <w:ind w:firstLine="540"/>
        <w:jc w:val="both"/>
      </w:pPr>
      <w:r>
        <w:t xml:space="preserve">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138" w:history="1">
        <w:r>
          <w:rPr>
            <w:color w:val="0000FF"/>
          </w:rPr>
          <w:t>законодательством</w:t>
        </w:r>
      </w:hyperlink>
      <w:r>
        <w:t xml:space="preserve"> Российской Федерации;</w:t>
      </w:r>
    </w:p>
    <w:p w:rsidR="00F21D29" w:rsidRDefault="00F21D29">
      <w:pPr>
        <w:pStyle w:val="ConsPlusNormal"/>
        <w:jc w:val="both"/>
      </w:pPr>
      <w:r>
        <w:t xml:space="preserve">(в ред. Федеральных законов от 14.07.2008 </w:t>
      </w:r>
      <w:hyperlink r:id="rId139" w:history="1">
        <w:r>
          <w:rPr>
            <w:color w:val="0000FF"/>
          </w:rPr>
          <w:t>N 118-ФЗ</w:t>
        </w:r>
      </w:hyperlink>
      <w:r>
        <w:t xml:space="preserve">, от 21.10.2013 </w:t>
      </w:r>
      <w:hyperlink r:id="rId140" w:history="1">
        <w:r>
          <w:rPr>
            <w:color w:val="0000FF"/>
          </w:rPr>
          <w:t>N 282-ФЗ</w:t>
        </w:r>
      </w:hyperlink>
      <w:r>
        <w:t xml:space="preserve">, от 01.07.2017 </w:t>
      </w:r>
      <w:hyperlink r:id="rId141" w:history="1">
        <w:r>
          <w:rPr>
            <w:color w:val="0000FF"/>
          </w:rPr>
          <w:t>N 135-ФЗ</w:t>
        </w:r>
      </w:hyperlink>
      <w:r>
        <w:t xml:space="preserve">, от 29.07.2017 </w:t>
      </w:r>
      <w:hyperlink r:id="rId142" w:history="1">
        <w:r>
          <w:rPr>
            <w:color w:val="0000FF"/>
          </w:rPr>
          <w:t>N 222-ФЗ</w:t>
        </w:r>
      </w:hyperlink>
      <w:r>
        <w:t>)</w:t>
      </w:r>
    </w:p>
    <w:p w:rsidR="00F21D29" w:rsidRDefault="00F21D29">
      <w:pPr>
        <w:pStyle w:val="ConsPlusNormal"/>
        <w:spacing w:before="220"/>
        <w:ind w:firstLine="540"/>
        <w:jc w:val="both"/>
      </w:pPr>
      <w:r>
        <w:t>5) функциональные зоны - зоны, для которых документами территориального планирования определены границы и функциональное назначение;</w:t>
      </w:r>
    </w:p>
    <w:p w:rsidR="00F21D29" w:rsidRDefault="00F21D29">
      <w:pPr>
        <w:pStyle w:val="ConsPlusNormal"/>
        <w:spacing w:before="220"/>
        <w:ind w:firstLine="540"/>
        <w:jc w:val="both"/>
      </w:pPr>
      <w: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F21D29" w:rsidRDefault="00F21D29">
      <w:pPr>
        <w:pStyle w:val="ConsPlusNormal"/>
        <w:spacing w:before="220"/>
        <w:ind w:firstLine="540"/>
        <w:jc w:val="both"/>
      </w:pPr>
      <w: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F21D29" w:rsidRDefault="00F21D29">
      <w:pPr>
        <w:pStyle w:val="ConsPlusNormal"/>
        <w:spacing w:before="220"/>
        <w:ind w:firstLine="540"/>
        <w:jc w:val="both"/>
      </w:pPr>
      <w:r>
        <w:t xml:space="preserve">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w:t>
      </w:r>
      <w:r>
        <w:lastRenderedPageBreak/>
        <w:t>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F21D29" w:rsidRDefault="00F21D29">
      <w:pPr>
        <w:pStyle w:val="ConsPlusNormal"/>
        <w:spacing w:before="220"/>
        <w:ind w:firstLine="540"/>
        <w:jc w:val="both"/>
      </w:pPr>
      <w:r>
        <w:t>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F21D29" w:rsidRDefault="00F21D29">
      <w:pPr>
        <w:pStyle w:val="ConsPlusNormal"/>
        <w:jc w:val="both"/>
      </w:pPr>
      <w:r>
        <w:t xml:space="preserve">(в ред. Федерального </w:t>
      </w:r>
      <w:hyperlink r:id="rId143" w:history="1">
        <w:r>
          <w:rPr>
            <w:color w:val="0000FF"/>
          </w:rPr>
          <w:t>закона</w:t>
        </w:r>
      </w:hyperlink>
      <w:r>
        <w:t xml:space="preserve"> от 03.07.2016 N 373-ФЗ)</w:t>
      </w:r>
    </w:p>
    <w:p w:rsidR="00F21D29" w:rsidRDefault="00F21D29">
      <w:pPr>
        <w:pStyle w:val="ConsPlusNormal"/>
        <w:spacing w:before="220"/>
        <w:ind w:firstLine="540"/>
        <w:jc w:val="both"/>
      </w:pPr>
      <w: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F21D29" w:rsidRDefault="00F21D29">
      <w:pPr>
        <w:pStyle w:val="ConsPlusNormal"/>
        <w:jc w:val="both"/>
      </w:pPr>
      <w:r>
        <w:t xml:space="preserve">(в ред. Федерального </w:t>
      </w:r>
      <w:hyperlink r:id="rId144" w:history="1">
        <w:r>
          <w:rPr>
            <w:color w:val="0000FF"/>
          </w:rPr>
          <w:t>закона</w:t>
        </w:r>
      </w:hyperlink>
      <w:r>
        <w:t xml:space="preserve"> от 03.08.2018 N 342-ФЗ)</w:t>
      </w:r>
    </w:p>
    <w:p w:rsidR="00F21D29" w:rsidRDefault="00F21D29">
      <w:pPr>
        <w:pStyle w:val="ConsPlusNormal"/>
        <w:spacing w:before="220"/>
        <w:ind w:firstLine="540"/>
        <w:jc w:val="both"/>
      </w:pPr>
      <w:r>
        <w:t>10.1)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21D29" w:rsidRDefault="00F21D29">
      <w:pPr>
        <w:pStyle w:val="ConsPlusNormal"/>
        <w:jc w:val="both"/>
      </w:pPr>
      <w:r>
        <w:t xml:space="preserve">(п. 10.1 введен Федеральным </w:t>
      </w:r>
      <w:hyperlink r:id="rId145" w:history="1">
        <w:r>
          <w:rPr>
            <w:color w:val="0000FF"/>
          </w:rPr>
          <w:t>законом</w:t>
        </w:r>
      </w:hyperlink>
      <w:r>
        <w:t xml:space="preserve"> от 03.07.2016 N 373-ФЗ)</w:t>
      </w:r>
    </w:p>
    <w:p w:rsidR="00F21D29" w:rsidRDefault="00F21D29">
      <w:pPr>
        <w:pStyle w:val="ConsPlusNormal"/>
        <w:spacing w:before="220"/>
        <w:ind w:firstLine="540"/>
        <w:jc w:val="both"/>
      </w:pPr>
      <w:r>
        <w:t>10.2)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F21D29" w:rsidRDefault="00F21D29">
      <w:pPr>
        <w:pStyle w:val="ConsPlusNormal"/>
        <w:jc w:val="both"/>
      </w:pPr>
      <w:r>
        <w:t xml:space="preserve">(п. 10.2 введен Федеральным </w:t>
      </w:r>
      <w:hyperlink r:id="rId146" w:history="1">
        <w:r>
          <w:rPr>
            <w:color w:val="0000FF"/>
          </w:rPr>
          <w:t>законом</w:t>
        </w:r>
      </w:hyperlink>
      <w:r>
        <w:t xml:space="preserve"> от 03.08.2018 N 342-ФЗ)</w:t>
      </w:r>
    </w:p>
    <w:p w:rsidR="00F21D29" w:rsidRDefault="00F21D29">
      <w:pPr>
        <w:pStyle w:val="ConsPlusNormal"/>
        <w:spacing w:before="220"/>
        <w:ind w:firstLine="540"/>
        <w:jc w:val="both"/>
      </w:pPr>
      <w:r>
        <w:t>10.3) информационная модель объекта капитального строительства (далее - информационная модель)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F21D29" w:rsidRDefault="00F21D29">
      <w:pPr>
        <w:pStyle w:val="ConsPlusNormal"/>
        <w:jc w:val="both"/>
      </w:pPr>
      <w:r>
        <w:t xml:space="preserve">(п. 10.3 введен Федеральным </w:t>
      </w:r>
      <w:hyperlink r:id="rId147" w:history="1">
        <w:r>
          <w:rPr>
            <w:color w:val="0000FF"/>
          </w:rPr>
          <w:t>законом</w:t>
        </w:r>
      </w:hyperlink>
      <w:r>
        <w:t xml:space="preserve"> от 27.06.2019 N 151-ФЗ)</w:t>
      </w:r>
    </w:p>
    <w:p w:rsidR="00F21D29" w:rsidRDefault="00F21D29">
      <w:pPr>
        <w:pStyle w:val="ConsPlusNormal"/>
        <w:spacing w:before="220"/>
        <w:ind w:firstLine="540"/>
        <w:jc w:val="both"/>
      </w:pPr>
      <w:r>
        <w:t>11) 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F21D29" w:rsidRDefault="00F21D29">
      <w:pPr>
        <w:pStyle w:val="ConsPlusNormal"/>
        <w:jc w:val="both"/>
      </w:pPr>
      <w:r>
        <w:t xml:space="preserve">(п. 11 в ред. Федерального </w:t>
      </w:r>
      <w:hyperlink r:id="rId148" w:history="1">
        <w:r>
          <w:rPr>
            <w:color w:val="0000FF"/>
          </w:rPr>
          <w:t>закона</w:t>
        </w:r>
      </w:hyperlink>
      <w:r>
        <w:t xml:space="preserve"> от 02.08.2019 N 283-ФЗ)</w:t>
      </w:r>
    </w:p>
    <w:p w:rsidR="00F21D29" w:rsidRDefault="00F21D29">
      <w:pPr>
        <w:pStyle w:val="ConsPlusNormal"/>
        <w:spacing w:before="220"/>
        <w:ind w:firstLine="540"/>
        <w:jc w:val="both"/>
      </w:pPr>
      <w:r>
        <w:t>12)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21D29" w:rsidRDefault="00F21D29">
      <w:pPr>
        <w:pStyle w:val="ConsPlusNormal"/>
        <w:jc w:val="both"/>
      </w:pPr>
      <w:r>
        <w:t xml:space="preserve">(в ред. Федерального </w:t>
      </w:r>
      <w:hyperlink r:id="rId149" w:history="1">
        <w:r>
          <w:rPr>
            <w:color w:val="0000FF"/>
          </w:rPr>
          <w:t>закона</w:t>
        </w:r>
      </w:hyperlink>
      <w:r>
        <w:t xml:space="preserve"> от 19.07.2011 N 246-ФЗ)</w:t>
      </w:r>
    </w:p>
    <w:p w:rsidR="00F21D29" w:rsidRDefault="00F21D29">
      <w:pPr>
        <w:pStyle w:val="ConsPlusNormal"/>
        <w:spacing w:before="220"/>
        <w:ind w:firstLine="540"/>
        <w:jc w:val="both"/>
      </w:pPr>
      <w:r>
        <w:t>13) строительство - создание зданий, строений, сооружений (в том числе на месте сносимых объектов капитального строительства);</w:t>
      </w:r>
    </w:p>
    <w:p w:rsidR="00F21D29" w:rsidRDefault="00F21D29">
      <w:pPr>
        <w:pStyle w:val="ConsPlusNormal"/>
        <w:spacing w:before="220"/>
        <w:ind w:firstLine="540"/>
        <w:jc w:val="both"/>
      </w:pPr>
      <w:r>
        <w:lastRenderedPageBreak/>
        <w:t>14)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F21D29" w:rsidRDefault="00F21D29">
      <w:pPr>
        <w:pStyle w:val="ConsPlusNormal"/>
        <w:jc w:val="both"/>
      </w:pPr>
      <w:r>
        <w:t xml:space="preserve">(п. 14 в ред. Федерального </w:t>
      </w:r>
      <w:hyperlink r:id="rId150" w:history="1">
        <w:r>
          <w:rPr>
            <w:color w:val="0000FF"/>
          </w:rPr>
          <w:t>закона</w:t>
        </w:r>
      </w:hyperlink>
      <w:r>
        <w:t xml:space="preserve"> от 28.11.2011 N 337-ФЗ)</w:t>
      </w:r>
    </w:p>
    <w:p w:rsidR="00F21D29" w:rsidRDefault="00F21D29">
      <w:pPr>
        <w:pStyle w:val="ConsPlusNormal"/>
        <w:spacing w:before="220"/>
        <w:ind w:firstLine="540"/>
        <w:jc w:val="both"/>
      </w:pPr>
      <w:r>
        <w:t>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F21D29" w:rsidRDefault="00F21D29">
      <w:pPr>
        <w:pStyle w:val="ConsPlusNormal"/>
        <w:jc w:val="both"/>
      </w:pPr>
      <w:r>
        <w:t xml:space="preserve">(п. 14.1 введен Федеральным </w:t>
      </w:r>
      <w:hyperlink r:id="rId151" w:history="1">
        <w:r>
          <w:rPr>
            <w:color w:val="0000FF"/>
          </w:rPr>
          <w:t>законом</w:t>
        </w:r>
      </w:hyperlink>
      <w:r>
        <w:t xml:space="preserve"> от 18.07.2011 N 215-ФЗ)</w:t>
      </w:r>
    </w:p>
    <w:p w:rsidR="00F21D29" w:rsidRDefault="00F21D29">
      <w:pPr>
        <w:pStyle w:val="ConsPlusNormal"/>
        <w:spacing w:before="220"/>
        <w:ind w:firstLine="540"/>
        <w:jc w:val="both"/>
      </w:pPr>
      <w:r>
        <w:t>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21D29" w:rsidRDefault="00F21D29">
      <w:pPr>
        <w:pStyle w:val="ConsPlusNormal"/>
        <w:jc w:val="both"/>
      </w:pPr>
      <w:r>
        <w:t xml:space="preserve">(п. 14.2 введен Федеральным </w:t>
      </w:r>
      <w:hyperlink r:id="rId152" w:history="1">
        <w:r>
          <w:rPr>
            <w:color w:val="0000FF"/>
          </w:rPr>
          <w:t>законом</w:t>
        </w:r>
      </w:hyperlink>
      <w:r>
        <w:t xml:space="preserve"> от 18.07.2011 N 215-ФЗ)</w:t>
      </w:r>
    </w:p>
    <w:p w:rsidR="00F21D29" w:rsidRDefault="00F21D29">
      <w:pPr>
        <w:pStyle w:val="ConsPlusNormal"/>
        <w:spacing w:before="220"/>
        <w:ind w:firstLine="540"/>
        <w:jc w:val="both"/>
      </w:pPr>
      <w:r>
        <w:t>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F21D29" w:rsidRDefault="00F21D29">
      <w:pPr>
        <w:pStyle w:val="ConsPlusNormal"/>
        <w:jc w:val="both"/>
      </w:pPr>
      <w:r>
        <w:t xml:space="preserve">(п. 14.3 введен Федеральным </w:t>
      </w:r>
      <w:hyperlink r:id="rId153" w:history="1">
        <w:r>
          <w:rPr>
            <w:color w:val="0000FF"/>
          </w:rPr>
          <w:t>законом</w:t>
        </w:r>
      </w:hyperlink>
      <w:r>
        <w:t xml:space="preserve"> от 18.07.2011 N 215-ФЗ)</w:t>
      </w:r>
    </w:p>
    <w:p w:rsidR="00F21D29" w:rsidRDefault="00F21D29">
      <w:pPr>
        <w:pStyle w:val="ConsPlusNormal"/>
        <w:spacing w:before="220"/>
        <w:ind w:firstLine="540"/>
        <w:jc w:val="both"/>
      </w:pPr>
      <w:r>
        <w:t>14.4) 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F21D29" w:rsidRDefault="00F21D29">
      <w:pPr>
        <w:pStyle w:val="ConsPlusNormal"/>
        <w:jc w:val="both"/>
      </w:pPr>
      <w:r>
        <w:t xml:space="preserve">(п. 14.4 введен Федеральным </w:t>
      </w:r>
      <w:hyperlink r:id="rId154" w:history="1">
        <w:r>
          <w:rPr>
            <w:color w:val="0000FF"/>
          </w:rPr>
          <w:t>законом</w:t>
        </w:r>
      </w:hyperlink>
      <w:r>
        <w:t xml:space="preserve"> от 03.08.2018 N 340-ФЗ)</w:t>
      </w:r>
    </w:p>
    <w:p w:rsidR="00F21D29" w:rsidRDefault="00F21D29">
      <w:pPr>
        <w:pStyle w:val="ConsPlusNormal"/>
        <w:spacing w:before="220"/>
        <w:ind w:firstLine="540"/>
        <w:jc w:val="both"/>
      </w:pPr>
      <w:r>
        <w:t>15)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F21D29" w:rsidRDefault="00F21D29">
      <w:pPr>
        <w:pStyle w:val="ConsPlusNormal"/>
        <w:spacing w:before="220"/>
        <w:ind w:firstLine="540"/>
        <w:jc w:val="both"/>
      </w:pPr>
      <w:r>
        <w:t xml:space="preserve">16)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55" w:history="1">
        <w:r>
          <w:rPr>
            <w:color w:val="0000FF"/>
          </w:rPr>
          <w:t>статьей 13.3</w:t>
        </w:r>
      </w:hyperlink>
      <w:r>
        <w:t xml:space="preserve"> Федерального закона от 29 июля 2017 года N 218-ФЗ "О публично-правовой компании по защите </w:t>
      </w:r>
      <w:r>
        <w:lastRenderedPageBreak/>
        <w:t>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F21D29" w:rsidRDefault="00F21D29">
      <w:pPr>
        <w:pStyle w:val="ConsPlusNormal"/>
        <w:jc w:val="both"/>
      </w:pPr>
      <w:r>
        <w:t xml:space="preserve">(в ред. Федеральных законов от 28.12.2013 </w:t>
      </w:r>
      <w:hyperlink r:id="rId156" w:history="1">
        <w:r>
          <w:rPr>
            <w:color w:val="0000FF"/>
          </w:rPr>
          <w:t>N 418-ФЗ</w:t>
        </w:r>
      </w:hyperlink>
      <w:r>
        <w:t xml:space="preserve">, от 13.07.2015 </w:t>
      </w:r>
      <w:hyperlink r:id="rId157" w:history="1">
        <w:r>
          <w:rPr>
            <w:color w:val="0000FF"/>
          </w:rPr>
          <w:t>N 216-ФЗ</w:t>
        </w:r>
      </w:hyperlink>
      <w:r>
        <w:t xml:space="preserve">, от 03.07.2016 </w:t>
      </w:r>
      <w:hyperlink r:id="rId158" w:history="1">
        <w:r>
          <w:rPr>
            <w:color w:val="0000FF"/>
          </w:rPr>
          <w:t>N 372-ФЗ</w:t>
        </w:r>
      </w:hyperlink>
      <w:r>
        <w:t xml:space="preserve">, от 03.08.2018 </w:t>
      </w:r>
      <w:hyperlink r:id="rId159" w:history="1">
        <w:r>
          <w:rPr>
            <w:color w:val="0000FF"/>
          </w:rPr>
          <w:t>N 340-ФЗ</w:t>
        </w:r>
      </w:hyperlink>
      <w:r>
        <w:t xml:space="preserve">, от 27.06.2019 </w:t>
      </w:r>
      <w:hyperlink r:id="rId160" w:history="1">
        <w:r>
          <w:rPr>
            <w:color w:val="0000FF"/>
          </w:rPr>
          <w:t>N 151-ФЗ</w:t>
        </w:r>
      </w:hyperlink>
      <w:r>
        <w:t>)</w:t>
      </w:r>
    </w:p>
    <w:p w:rsidR="00F21D29" w:rsidRDefault="00F21D29">
      <w:pPr>
        <w:pStyle w:val="ConsPlusNormal"/>
        <w:spacing w:before="220"/>
        <w:ind w:firstLine="540"/>
        <w:jc w:val="both"/>
      </w:pPr>
      <w: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F21D29" w:rsidRDefault="00F21D29">
      <w:pPr>
        <w:pStyle w:val="ConsPlusNormal"/>
        <w:jc w:val="both"/>
      </w:pPr>
      <w:r>
        <w:t xml:space="preserve">(в ред. Федеральных законов от 03.07.2016 </w:t>
      </w:r>
      <w:hyperlink r:id="rId161" w:history="1">
        <w:r>
          <w:rPr>
            <w:color w:val="0000FF"/>
          </w:rPr>
          <w:t>N 372-ФЗ</w:t>
        </w:r>
      </w:hyperlink>
      <w:r>
        <w:t xml:space="preserve">, от 03.08.2018 </w:t>
      </w:r>
      <w:hyperlink r:id="rId162" w:history="1">
        <w:r>
          <w:rPr>
            <w:color w:val="0000FF"/>
          </w:rPr>
          <w:t>N 340-ФЗ</w:t>
        </w:r>
      </w:hyperlink>
      <w:r>
        <w:t>)</w:t>
      </w:r>
    </w:p>
    <w:p w:rsidR="00F21D29" w:rsidRDefault="00F21D29">
      <w:pPr>
        <w:pStyle w:val="ConsPlusNormal"/>
        <w:spacing w:before="220"/>
        <w:ind w:firstLine="540"/>
        <w:jc w:val="both"/>
      </w:pPr>
      <w:r>
        <w:t xml:space="preserve">18) 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163" w:history="1">
        <w:r>
          <w:rPr>
            <w:color w:val="0000FF"/>
          </w:rPr>
          <w:t>Конституцией</w:t>
        </w:r>
      </w:hyperlink>
      <w: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hyperlink r:id="rId164" w:history="1">
        <w:r>
          <w:rPr>
            <w:color w:val="0000FF"/>
          </w:rPr>
          <w:t>Виды</w:t>
        </w:r>
      </w:hyperlink>
      <w: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w:anchor="P625" w:history="1">
        <w:r>
          <w:rPr>
            <w:color w:val="0000FF"/>
          </w:rPr>
          <w:t>части 1 статьи 10</w:t>
        </w:r>
      </w:hyperlink>
      <w:r>
        <w:t xml:space="preserve">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F21D29" w:rsidRDefault="00F21D29">
      <w:pPr>
        <w:pStyle w:val="ConsPlusNormal"/>
        <w:jc w:val="both"/>
      </w:pPr>
      <w:r>
        <w:t xml:space="preserve">(п. 18 введен Федеральным </w:t>
      </w:r>
      <w:hyperlink r:id="rId165" w:history="1">
        <w:r>
          <w:rPr>
            <w:color w:val="0000FF"/>
          </w:rPr>
          <w:t>законом</w:t>
        </w:r>
      </w:hyperlink>
      <w:r>
        <w:t xml:space="preserve"> от 20.03.2011 N 41-ФЗ)</w:t>
      </w:r>
    </w:p>
    <w:p w:rsidR="00F21D29" w:rsidRDefault="00F21D29">
      <w:pPr>
        <w:pStyle w:val="ConsPlusNormal"/>
        <w:spacing w:before="220"/>
        <w:ind w:firstLine="540"/>
        <w:jc w:val="both"/>
      </w:pPr>
      <w:r>
        <w:t xml:space="preserve">19)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166" w:history="1">
        <w:r>
          <w:rPr>
            <w:color w:val="0000FF"/>
          </w:rPr>
          <w:t>Конституцией</w:t>
        </w:r>
      </w:hyperlink>
      <w: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w:anchor="P759" w:history="1">
        <w:r>
          <w:rPr>
            <w:color w:val="0000FF"/>
          </w:rPr>
          <w:t>части 3 статьи 14</w:t>
        </w:r>
      </w:hyperlink>
      <w:r>
        <w:t xml:space="preserve">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F21D29" w:rsidRDefault="00F21D29">
      <w:pPr>
        <w:pStyle w:val="ConsPlusNormal"/>
        <w:jc w:val="both"/>
      </w:pPr>
      <w:r>
        <w:t xml:space="preserve">(п. 19 введен Федеральным </w:t>
      </w:r>
      <w:hyperlink r:id="rId167" w:history="1">
        <w:r>
          <w:rPr>
            <w:color w:val="0000FF"/>
          </w:rPr>
          <w:t>законом</w:t>
        </w:r>
      </w:hyperlink>
      <w:r>
        <w:t xml:space="preserve"> от 20.03.2011 N 41-ФЗ)</w:t>
      </w:r>
    </w:p>
    <w:p w:rsidR="00F21D29" w:rsidRDefault="00F21D29">
      <w:pPr>
        <w:pStyle w:val="ConsPlusNormal"/>
        <w:spacing w:before="220"/>
        <w:ind w:firstLine="540"/>
        <w:jc w:val="both"/>
      </w:pPr>
      <w:r>
        <w:lastRenderedPageBreak/>
        <w:t xml:space="preserve">20)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w:t>
      </w:r>
      <w:hyperlink w:anchor="P893" w:history="1">
        <w:r>
          <w:rPr>
            <w:color w:val="0000FF"/>
          </w:rPr>
          <w:t>пункте 1 части 3 статьи 19</w:t>
        </w:r>
      </w:hyperlink>
      <w:r>
        <w:t xml:space="preserve"> и </w:t>
      </w:r>
      <w:hyperlink w:anchor="P999" w:history="1">
        <w:r>
          <w:rPr>
            <w:color w:val="0000FF"/>
          </w:rPr>
          <w:t>пункте 1 части 5 статьи 23</w:t>
        </w:r>
      </w:hyperlink>
      <w:r>
        <w:t xml:space="preserve">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F21D29" w:rsidRDefault="00F21D29">
      <w:pPr>
        <w:pStyle w:val="ConsPlusNormal"/>
        <w:jc w:val="both"/>
      </w:pPr>
      <w:r>
        <w:t xml:space="preserve">(п. 20 введен Федеральным </w:t>
      </w:r>
      <w:hyperlink r:id="rId168" w:history="1">
        <w:r>
          <w:rPr>
            <w:color w:val="0000FF"/>
          </w:rPr>
          <w:t>законом</w:t>
        </w:r>
      </w:hyperlink>
      <w:r>
        <w:t xml:space="preserve"> от 20.03.2011 N 41-ФЗ)</w:t>
      </w:r>
    </w:p>
    <w:p w:rsidR="00F21D29" w:rsidRDefault="00F21D29">
      <w:pPr>
        <w:pStyle w:val="ConsPlusNormal"/>
        <w:spacing w:before="220"/>
        <w:ind w:firstLine="540"/>
        <w:jc w:val="both"/>
      </w:pPr>
      <w:r>
        <w:t>21)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F21D29" w:rsidRDefault="00F21D29">
      <w:pPr>
        <w:pStyle w:val="ConsPlusNormal"/>
        <w:jc w:val="both"/>
      </w:pPr>
      <w:r>
        <w:t xml:space="preserve">(п. 21 введен Федеральным </w:t>
      </w:r>
      <w:hyperlink r:id="rId169" w:history="1">
        <w:r>
          <w:rPr>
            <w:color w:val="0000FF"/>
          </w:rPr>
          <w:t>законом</w:t>
        </w:r>
      </w:hyperlink>
      <w:r>
        <w:t xml:space="preserve"> от 21.04.2011 N 69-ФЗ; в ред. Федерального </w:t>
      </w:r>
      <w:hyperlink r:id="rId170" w:history="1">
        <w:r>
          <w:rPr>
            <w:color w:val="0000FF"/>
          </w:rPr>
          <w:t>закона</w:t>
        </w:r>
      </w:hyperlink>
      <w:r>
        <w:t xml:space="preserve"> от 03.07.2016 N 315-ФЗ)</w:t>
      </w:r>
    </w:p>
    <w:p w:rsidR="00F21D29" w:rsidRDefault="00F21D29">
      <w:pPr>
        <w:pStyle w:val="ConsPlusNormal"/>
        <w:spacing w:before="220"/>
        <w:ind w:firstLine="540"/>
        <w:jc w:val="both"/>
      </w:pPr>
      <w:r>
        <w:t xml:space="preserve">22) 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2463" w:history="1">
        <w:r>
          <w:rPr>
            <w:color w:val="0000FF"/>
          </w:rPr>
          <w:t>частью 2.1 статьи 47</w:t>
        </w:r>
      </w:hyperlink>
      <w:r>
        <w:t xml:space="preserve">, </w:t>
      </w:r>
      <w:hyperlink w:anchor="P2502" w:history="1">
        <w:r>
          <w:rPr>
            <w:color w:val="0000FF"/>
          </w:rPr>
          <w:t>частью 4.1 статьи 48</w:t>
        </w:r>
      </w:hyperlink>
      <w:r>
        <w:t xml:space="preserve">, </w:t>
      </w:r>
      <w:hyperlink w:anchor="P3177" w:history="1">
        <w:r>
          <w:rPr>
            <w:color w:val="0000FF"/>
          </w:rPr>
          <w:t>частями 2.1</w:t>
        </w:r>
      </w:hyperlink>
      <w:r>
        <w:t xml:space="preserve"> и </w:t>
      </w:r>
      <w:hyperlink w:anchor="P3179" w:history="1">
        <w:r>
          <w:rPr>
            <w:color w:val="0000FF"/>
          </w:rPr>
          <w:t>2.2 статьи 52</w:t>
        </w:r>
      </w:hyperlink>
      <w:r>
        <w:t xml:space="preserve">, </w:t>
      </w:r>
      <w:hyperlink w:anchor="P4284" w:history="1">
        <w:r>
          <w:rPr>
            <w:color w:val="0000FF"/>
          </w:rPr>
          <w:t>частями 5</w:t>
        </w:r>
      </w:hyperlink>
      <w:r>
        <w:t xml:space="preserve"> и </w:t>
      </w:r>
      <w:hyperlink w:anchor="P4285" w:history="1">
        <w:r>
          <w:rPr>
            <w:color w:val="0000FF"/>
          </w:rPr>
          <w:t>6 статьи 55.31</w:t>
        </w:r>
      </w:hyperlink>
      <w:r>
        <w:t xml:space="preserve"> настоящего Кодекса;</w:t>
      </w:r>
    </w:p>
    <w:p w:rsidR="00F21D29" w:rsidRDefault="00F21D29">
      <w:pPr>
        <w:pStyle w:val="ConsPlusNormal"/>
        <w:jc w:val="both"/>
      </w:pPr>
      <w:r>
        <w:t xml:space="preserve">(в ред. Федеральных законов от 03.07.2016 </w:t>
      </w:r>
      <w:hyperlink r:id="rId171" w:history="1">
        <w:r>
          <w:rPr>
            <w:color w:val="0000FF"/>
          </w:rPr>
          <w:t>N 372-ФЗ</w:t>
        </w:r>
      </w:hyperlink>
      <w:r>
        <w:t xml:space="preserve">, от 03.08.2018 </w:t>
      </w:r>
      <w:hyperlink r:id="rId172" w:history="1">
        <w:r>
          <w:rPr>
            <w:color w:val="0000FF"/>
          </w:rPr>
          <w:t>N 340-ФЗ</w:t>
        </w:r>
      </w:hyperlink>
      <w:r>
        <w:t>)</w:t>
      </w:r>
    </w:p>
    <w:p w:rsidR="00F21D29" w:rsidRDefault="00F21D29">
      <w:pPr>
        <w:pStyle w:val="ConsPlusNormal"/>
        <w:spacing w:before="220"/>
        <w:ind w:firstLine="540"/>
        <w:jc w:val="both"/>
      </w:pPr>
      <w:r>
        <w:t xml:space="preserve">23) 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w:t>
      </w:r>
      <w:r>
        <w:lastRenderedPageBreak/>
        <w:t>установленном настоящим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F21D29" w:rsidRDefault="00F21D29">
      <w:pPr>
        <w:pStyle w:val="ConsPlusNormal"/>
        <w:jc w:val="both"/>
      </w:pPr>
      <w:r>
        <w:t xml:space="preserve">(п. 23 введен Федеральным </w:t>
      </w:r>
      <w:hyperlink r:id="rId173" w:history="1">
        <w:r>
          <w:rPr>
            <w:color w:val="0000FF"/>
          </w:rPr>
          <w:t>законом</w:t>
        </w:r>
      </w:hyperlink>
      <w:r>
        <w:t xml:space="preserve"> от 30.12.2012 N 289-ФЗ, в ред. Федеральных законов от 29.12.2014 </w:t>
      </w:r>
      <w:hyperlink r:id="rId174" w:history="1">
        <w:r>
          <w:rPr>
            <w:color w:val="0000FF"/>
          </w:rPr>
          <w:t>N 456-ФЗ</w:t>
        </w:r>
      </w:hyperlink>
      <w:r>
        <w:t xml:space="preserve">, от 29.12.2014 </w:t>
      </w:r>
      <w:hyperlink r:id="rId175" w:history="1">
        <w:r>
          <w:rPr>
            <w:color w:val="0000FF"/>
          </w:rPr>
          <w:t>N 458-ФЗ</w:t>
        </w:r>
      </w:hyperlink>
      <w:r>
        <w:t>)</w:t>
      </w:r>
    </w:p>
    <w:p w:rsidR="00F21D29" w:rsidRDefault="00F21D29">
      <w:pPr>
        <w:pStyle w:val="ConsPlusNormal"/>
        <w:spacing w:before="220"/>
        <w:ind w:firstLine="540"/>
        <w:jc w:val="both"/>
      </w:pPr>
      <w:r>
        <w:t>24) 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F21D29" w:rsidRDefault="00F21D29">
      <w:pPr>
        <w:pStyle w:val="ConsPlusNormal"/>
        <w:jc w:val="both"/>
      </w:pPr>
      <w:r>
        <w:t xml:space="preserve">(п. 24 введен Федеральным </w:t>
      </w:r>
      <w:hyperlink r:id="rId176" w:history="1">
        <w:r>
          <w:rPr>
            <w:color w:val="0000FF"/>
          </w:rPr>
          <w:t>законом</w:t>
        </w:r>
      </w:hyperlink>
      <w:r>
        <w:t xml:space="preserve"> от 30.12.2012 N 289-ФЗ; в ред. Федерального </w:t>
      </w:r>
      <w:hyperlink r:id="rId177" w:history="1">
        <w:r>
          <w:rPr>
            <w:color w:val="0000FF"/>
          </w:rPr>
          <w:t>закона</w:t>
        </w:r>
      </w:hyperlink>
      <w:r>
        <w:t xml:space="preserve"> от 29.12.2014 N 458-ФЗ)</w:t>
      </w:r>
    </w:p>
    <w:p w:rsidR="00F21D29" w:rsidRDefault="00F21D29">
      <w:pPr>
        <w:pStyle w:val="ConsPlusNormal"/>
        <w:spacing w:before="220"/>
        <w:ind w:firstLine="540"/>
        <w:jc w:val="both"/>
      </w:pPr>
      <w:r>
        <w:t>25) 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F21D29" w:rsidRDefault="00F21D29">
      <w:pPr>
        <w:pStyle w:val="ConsPlusNormal"/>
        <w:jc w:val="both"/>
      </w:pPr>
      <w:r>
        <w:t xml:space="preserve">(п. 25 введен Федеральным </w:t>
      </w:r>
      <w:hyperlink r:id="rId178" w:history="1">
        <w:r>
          <w:rPr>
            <w:color w:val="0000FF"/>
          </w:rPr>
          <w:t>законом</w:t>
        </w:r>
      </w:hyperlink>
      <w:r>
        <w:t xml:space="preserve"> от 05.04.2013 N 43-ФЗ)</w:t>
      </w:r>
    </w:p>
    <w:p w:rsidR="00F21D29" w:rsidRDefault="00F21D29">
      <w:pPr>
        <w:pStyle w:val="ConsPlusNormal"/>
        <w:spacing w:before="220"/>
        <w:ind w:firstLine="540"/>
        <w:jc w:val="both"/>
      </w:pPr>
      <w:r>
        <w:t xml:space="preserve">26)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1243" w:history="1">
        <w:r>
          <w:rPr>
            <w:color w:val="0000FF"/>
          </w:rPr>
          <w:t>частями 1</w:t>
        </w:r>
      </w:hyperlink>
      <w:r>
        <w:t xml:space="preserve">, </w:t>
      </w:r>
      <w:hyperlink w:anchor="P1245" w:history="1">
        <w:r>
          <w:rPr>
            <w:color w:val="0000FF"/>
          </w:rPr>
          <w:t>3</w:t>
        </w:r>
      </w:hyperlink>
      <w:r>
        <w:t xml:space="preserve"> и </w:t>
      </w:r>
      <w:hyperlink w:anchor="P1246" w:history="1">
        <w:r>
          <w:rPr>
            <w:color w:val="0000FF"/>
          </w:rPr>
          <w:t>4 статьи 29.2</w:t>
        </w:r>
      </w:hyperlink>
      <w:r>
        <w:t xml:space="preserve"> настоящего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F21D29" w:rsidRDefault="00F21D29">
      <w:pPr>
        <w:pStyle w:val="ConsPlusNormal"/>
        <w:jc w:val="both"/>
      </w:pPr>
      <w:r>
        <w:t xml:space="preserve">(п. 26 введен Федеральным </w:t>
      </w:r>
      <w:hyperlink r:id="rId179" w:history="1">
        <w:r>
          <w:rPr>
            <w:color w:val="0000FF"/>
          </w:rPr>
          <w:t>законом</w:t>
        </w:r>
      </w:hyperlink>
      <w:r>
        <w:t xml:space="preserve"> от 05.05.2014 N 131-ФЗ)</w:t>
      </w:r>
    </w:p>
    <w:p w:rsidR="00F21D29" w:rsidRDefault="00F21D29">
      <w:pPr>
        <w:pStyle w:val="ConsPlusNormal"/>
        <w:spacing w:before="220"/>
        <w:ind w:firstLine="540"/>
        <w:jc w:val="both"/>
      </w:pPr>
      <w:r>
        <w:t>27)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F21D29" w:rsidRDefault="00F21D29">
      <w:pPr>
        <w:pStyle w:val="ConsPlusNormal"/>
        <w:jc w:val="both"/>
      </w:pPr>
      <w:r>
        <w:t xml:space="preserve">(п. 27 введен Федеральным </w:t>
      </w:r>
      <w:hyperlink r:id="rId180" w:history="1">
        <w:r>
          <w:rPr>
            <w:color w:val="0000FF"/>
          </w:rPr>
          <w:t>законом</w:t>
        </w:r>
      </w:hyperlink>
      <w:r>
        <w:t xml:space="preserve"> от 29.12.2014 N 456-ФЗ)</w:t>
      </w:r>
    </w:p>
    <w:p w:rsidR="00F21D29" w:rsidRDefault="00F21D29">
      <w:pPr>
        <w:pStyle w:val="ConsPlusNormal"/>
        <w:spacing w:before="220"/>
        <w:ind w:firstLine="540"/>
        <w:jc w:val="both"/>
      </w:pPr>
      <w:r>
        <w:lastRenderedPageBreak/>
        <w:t>28) 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F21D29" w:rsidRDefault="00F21D29">
      <w:pPr>
        <w:pStyle w:val="ConsPlusNormal"/>
        <w:jc w:val="both"/>
      </w:pPr>
      <w:r>
        <w:t xml:space="preserve">(п. 28 введен Федеральным </w:t>
      </w:r>
      <w:hyperlink r:id="rId181" w:history="1">
        <w:r>
          <w:rPr>
            <w:color w:val="0000FF"/>
          </w:rPr>
          <w:t>законом</w:t>
        </w:r>
      </w:hyperlink>
      <w:r>
        <w:t xml:space="preserve"> от 29.12.2014 N 456-ФЗ)</w:t>
      </w:r>
    </w:p>
    <w:p w:rsidR="00F21D29" w:rsidRDefault="00F21D29">
      <w:pPr>
        <w:pStyle w:val="ConsPlusNormal"/>
        <w:spacing w:before="220"/>
        <w:ind w:firstLine="540"/>
        <w:jc w:val="both"/>
      </w:pPr>
      <w:r>
        <w:t>29) 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F21D29" w:rsidRDefault="00F21D29">
      <w:pPr>
        <w:pStyle w:val="ConsPlusNormal"/>
        <w:jc w:val="both"/>
      </w:pPr>
      <w:r>
        <w:t xml:space="preserve">(п. 29 введен Федеральным </w:t>
      </w:r>
      <w:hyperlink r:id="rId182" w:history="1">
        <w:r>
          <w:rPr>
            <w:color w:val="0000FF"/>
          </w:rPr>
          <w:t>законом</w:t>
        </w:r>
      </w:hyperlink>
      <w:r>
        <w:t xml:space="preserve"> от 03.07.2016 N 315-ФЗ)</w:t>
      </w:r>
    </w:p>
    <w:p w:rsidR="00F21D29" w:rsidRDefault="00F21D29">
      <w:pPr>
        <w:pStyle w:val="ConsPlusNormal"/>
        <w:spacing w:before="220"/>
        <w:ind w:firstLine="540"/>
        <w:jc w:val="both"/>
      </w:pPr>
      <w:r>
        <w:t xml:space="preserve">30)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w:anchor="P538" w:history="1">
        <w:r>
          <w:rPr>
            <w:color w:val="0000FF"/>
          </w:rPr>
          <w:t>статьей 8.3</w:t>
        </w:r>
      </w:hyperlink>
      <w:r>
        <w:t xml:space="preserve"> настоящего Кодекса;</w:t>
      </w:r>
    </w:p>
    <w:p w:rsidR="00F21D29" w:rsidRDefault="00F21D29">
      <w:pPr>
        <w:pStyle w:val="ConsPlusNormal"/>
        <w:jc w:val="both"/>
      </w:pPr>
      <w:r>
        <w:t xml:space="preserve">(п. 30 в ред. Федерального </w:t>
      </w:r>
      <w:hyperlink r:id="rId183" w:history="1">
        <w:r>
          <w:rPr>
            <w:color w:val="0000FF"/>
          </w:rPr>
          <w:t>закона</w:t>
        </w:r>
      </w:hyperlink>
      <w:r>
        <w:t xml:space="preserve"> от 27.06.2019 N 151-ФЗ)</w:t>
      </w:r>
    </w:p>
    <w:p w:rsidR="00F21D29" w:rsidRDefault="00F21D29">
      <w:pPr>
        <w:pStyle w:val="ConsPlusNormal"/>
        <w:spacing w:before="220"/>
        <w:ind w:firstLine="540"/>
        <w:jc w:val="both"/>
      </w:pPr>
      <w:r>
        <w:t>31) 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rsidR="00F21D29" w:rsidRDefault="00F21D29">
      <w:pPr>
        <w:pStyle w:val="ConsPlusNormal"/>
        <w:jc w:val="both"/>
      </w:pPr>
      <w:r>
        <w:t xml:space="preserve">(п. 31 введен Федеральным </w:t>
      </w:r>
      <w:hyperlink r:id="rId184" w:history="1">
        <w:r>
          <w:rPr>
            <w:color w:val="0000FF"/>
          </w:rPr>
          <w:t>законом</w:t>
        </w:r>
      </w:hyperlink>
      <w:r>
        <w:t xml:space="preserve"> от 03.07.2016 N 369-ФЗ)</w:t>
      </w:r>
    </w:p>
    <w:p w:rsidR="00F21D29" w:rsidRDefault="00F21D29">
      <w:pPr>
        <w:pStyle w:val="ConsPlusNormal"/>
        <w:spacing w:before="220"/>
        <w:ind w:firstLine="540"/>
        <w:jc w:val="both"/>
      </w:pPr>
      <w:r>
        <w:t>32) 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rsidR="00F21D29" w:rsidRDefault="00F21D29">
      <w:pPr>
        <w:pStyle w:val="ConsPlusNormal"/>
        <w:jc w:val="both"/>
      </w:pPr>
      <w:r>
        <w:t xml:space="preserve">(п. 32 введен Федеральным </w:t>
      </w:r>
      <w:hyperlink r:id="rId185" w:history="1">
        <w:r>
          <w:rPr>
            <w:color w:val="0000FF"/>
          </w:rPr>
          <w:t>законом</w:t>
        </w:r>
      </w:hyperlink>
      <w:r>
        <w:t xml:space="preserve"> от 03.07.2016 N 369-ФЗ)</w:t>
      </w:r>
    </w:p>
    <w:p w:rsidR="00F21D29" w:rsidRDefault="00F21D29">
      <w:pPr>
        <w:pStyle w:val="ConsPlusNormal"/>
        <w:spacing w:before="220"/>
        <w:ind w:firstLine="540"/>
        <w:jc w:val="both"/>
      </w:pPr>
      <w:r>
        <w:t>33) сметные нормативы - сметные нормы и методики, необходимые для определения сметной стоимости строительства, стоимости работ по инженерным изысканиям и по подготовке проектной документации, а также методики разработки и применения сметных норм;</w:t>
      </w:r>
    </w:p>
    <w:p w:rsidR="00F21D29" w:rsidRDefault="00F21D29">
      <w:pPr>
        <w:pStyle w:val="ConsPlusNormal"/>
        <w:jc w:val="both"/>
      </w:pPr>
      <w:r>
        <w:t xml:space="preserve">(п. 33 в ред. Федерального </w:t>
      </w:r>
      <w:hyperlink r:id="rId186" w:history="1">
        <w:r>
          <w:rPr>
            <w:color w:val="0000FF"/>
          </w:rPr>
          <w:t>закона</w:t>
        </w:r>
      </w:hyperlink>
      <w:r>
        <w:t xml:space="preserve"> от 26.07.2017 N 191-ФЗ)</w:t>
      </w:r>
    </w:p>
    <w:p w:rsidR="00F21D29" w:rsidRDefault="00F21D29">
      <w:pPr>
        <w:pStyle w:val="ConsPlusNormal"/>
        <w:spacing w:before="220"/>
        <w:ind w:firstLine="540"/>
        <w:jc w:val="both"/>
      </w:pPr>
      <w:r>
        <w:t>33.1) 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rsidR="00F21D29" w:rsidRDefault="00F21D29">
      <w:pPr>
        <w:pStyle w:val="ConsPlusNormal"/>
        <w:jc w:val="both"/>
      </w:pPr>
      <w:r>
        <w:t xml:space="preserve">(п. 33.1 введен Федеральным </w:t>
      </w:r>
      <w:hyperlink r:id="rId187" w:history="1">
        <w:r>
          <w:rPr>
            <w:color w:val="0000FF"/>
          </w:rPr>
          <w:t>законом</w:t>
        </w:r>
      </w:hyperlink>
      <w:r>
        <w:t xml:space="preserve"> от 26.07.2017 N 191-ФЗ)</w:t>
      </w:r>
    </w:p>
    <w:p w:rsidR="00F21D29" w:rsidRDefault="00F21D29">
      <w:pPr>
        <w:pStyle w:val="ConsPlusNormal"/>
        <w:spacing w:before="220"/>
        <w:ind w:firstLine="540"/>
        <w:jc w:val="both"/>
      </w:pPr>
      <w:r>
        <w:t xml:space="preserve">34) деятельность по комплексному и устойчивому развитию территории - осуществляемая в </w:t>
      </w:r>
      <w:r>
        <w:lastRenderedPageBreak/>
        <w:t>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F21D29" w:rsidRDefault="00F21D29">
      <w:pPr>
        <w:pStyle w:val="ConsPlusNormal"/>
        <w:jc w:val="both"/>
      </w:pPr>
      <w:r>
        <w:t xml:space="preserve">(п. 34 введен Федеральным </w:t>
      </w:r>
      <w:hyperlink r:id="rId188"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35) 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189" w:history="1">
        <w:r>
          <w:rPr>
            <w:color w:val="0000FF"/>
          </w:rPr>
          <w:t>Виды</w:t>
        </w:r>
      </w:hyperlink>
      <w: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21D29" w:rsidRDefault="00F21D29">
      <w:pPr>
        <w:pStyle w:val="ConsPlusNormal"/>
        <w:jc w:val="both"/>
      </w:pPr>
      <w:r>
        <w:t xml:space="preserve">(п. 35 введен Федеральным </w:t>
      </w:r>
      <w:hyperlink r:id="rId190" w:history="1">
        <w:r>
          <w:rPr>
            <w:color w:val="0000FF"/>
          </w:rPr>
          <w:t>законом</w:t>
        </w:r>
      </w:hyperlink>
      <w:r>
        <w:t xml:space="preserve"> от 03.07.2016 N 373-ФЗ)</w:t>
      </w:r>
    </w:p>
    <w:p w:rsidR="00F21D29" w:rsidRDefault="00F21D29">
      <w:pPr>
        <w:pStyle w:val="ConsPlusNormal"/>
        <w:spacing w:before="220"/>
        <w:ind w:firstLine="540"/>
        <w:jc w:val="both"/>
      </w:pPr>
      <w:r>
        <w:t>36)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F21D29" w:rsidRDefault="00F21D29">
      <w:pPr>
        <w:pStyle w:val="ConsPlusNormal"/>
        <w:jc w:val="both"/>
      </w:pPr>
      <w:r>
        <w:t xml:space="preserve">(п. 36 введен Федеральным </w:t>
      </w:r>
      <w:hyperlink r:id="rId191" w:history="1">
        <w:r>
          <w:rPr>
            <w:color w:val="0000FF"/>
          </w:rPr>
          <w:t>законом</w:t>
        </w:r>
      </w:hyperlink>
      <w:r>
        <w:t xml:space="preserve"> от 29.12.2017 N 463-ФЗ)</w:t>
      </w:r>
    </w:p>
    <w:p w:rsidR="00F21D29" w:rsidRDefault="00F21D29">
      <w:pPr>
        <w:pStyle w:val="ConsPlusNormal"/>
        <w:spacing w:before="220"/>
        <w:ind w:firstLine="540"/>
        <w:jc w:val="both"/>
      </w:pPr>
      <w:r>
        <w:t>37)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F21D29" w:rsidRDefault="00F21D29">
      <w:pPr>
        <w:pStyle w:val="ConsPlusNormal"/>
        <w:jc w:val="both"/>
      </w:pPr>
      <w:r>
        <w:t xml:space="preserve">(п. 37 введен Федеральным </w:t>
      </w:r>
      <w:hyperlink r:id="rId192" w:history="1">
        <w:r>
          <w:rPr>
            <w:color w:val="0000FF"/>
          </w:rPr>
          <w:t>законом</w:t>
        </w:r>
      </w:hyperlink>
      <w:r>
        <w:t xml:space="preserve"> от 29.12.2017 N 463-ФЗ)</w:t>
      </w:r>
    </w:p>
    <w:p w:rsidR="00F21D29" w:rsidRDefault="00F21D29">
      <w:pPr>
        <w:pStyle w:val="ConsPlusNormal"/>
        <w:spacing w:before="220"/>
        <w:ind w:firstLine="540"/>
        <w:jc w:val="both"/>
      </w:pPr>
      <w:r>
        <w:t>38)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F21D29" w:rsidRDefault="00F21D29">
      <w:pPr>
        <w:pStyle w:val="ConsPlusNormal"/>
        <w:jc w:val="both"/>
      </w:pPr>
      <w:r>
        <w:t xml:space="preserve">(п. 38 введен Федеральным </w:t>
      </w:r>
      <w:hyperlink r:id="rId193" w:history="1">
        <w:r>
          <w:rPr>
            <w:color w:val="0000FF"/>
          </w:rPr>
          <w:t>законом</w:t>
        </w:r>
      </w:hyperlink>
      <w:r>
        <w:t xml:space="preserve"> от 29.12.2017 N 463-ФЗ)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Объект ИЖС может превышать параметры, установленные п. 39 ст. 1, если разрешение на строительство получено до 04.08.2018, и его параметры соответствуют требованиям разрешения (ФЗ от 03.08.2018 </w:t>
            </w:r>
            <w:hyperlink r:id="rId194" w:history="1">
              <w:r>
                <w:rPr>
                  <w:color w:val="0000FF"/>
                </w:rPr>
                <w:t>N 340-ФЗ</w:t>
              </w:r>
            </w:hyperlink>
            <w:r>
              <w:rPr>
                <w:color w:val="392C69"/>
              </w:rPr>
              <w:t>).</w:t>
            </w:r>
          </w:p>
        </w:tc>
      </w:tr>
    </w:tbl>
    <w:p w:rsidR="00F21D29" w:rsidRDefault="00F21D29">
      <w:pPr>
        <w:pStyle w:val="ConsPlusNormal"/>
        <w:spacing w:before="280"/>
        <w:ind w:firstLine="540"/>
        <w:jc w:val="both"/>
      </w:pPr>
      <w:r>
        <w:t xml:space="preserve">39)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w:t>
      </w:r>
      <w:r>
        <w:lastRenderedPageBreak/>
        <w:t>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F21D29" w:rsidRDefault="00F21D29">
      <w:pPr>
        <w:pStyle w:val="ConsPlusNormal"/>
        <w:jc w:val="both"/>
      </w:pPr>
      <w:r>
        <w:t xml:space="preserve">(п. 39 введен Федеральным </w:t>
      </w:r>
      <w:hyperlink r:id="rId195" w:history="1">
        <w:r>
          <w:rPr>
            <w:color w:val="0000FF"/>
          </w:rPr>
          <w:t>законом</w:t>
        </w:r>
      </w:hyperlink>
      <w:r>
        <w:t xml:space="preserve"> от 03.08.2018 N 340-ФЗ)</w:t>
      </w:r>
    </w:p>
    <w:p w:rsidR="00F21D29" w:rsidRDefault="00F21D29">
      <w:pPr>
        <w:pStyle w:val="ConsPlusNormal"/>
        <w:ind w:firstLine="540"/>
        <w:jc w:val="both"/>
      </w:pPr>
    </w:p>
    <w:p w:rsidR="00F21D29" w:rsidRDefault="00F21D29">
      <w:pPr>
        <w:pStyle w:val="ConsPlusTitle"/>
        <w:ind w:firstLine="540"/>
        <w:jc w:val="both"/>
        <w:outlineLvl w:val="1"/>
      </w:pPr>
      <w:r>
        <w:t>Статья 2. Основные принципы законодательства о градостроительной деятельности</w:t>
      </w:r>
    </w:p>
    <w:p w:rsidR="00F21D29" w:rsidRDefault="00F21D29">
      <w:pPr>
        <w:pStyle w:val="ConsPlusNormal"/>
      </w:pPr>
    </w:p>
    <w:p w:rsidR="00F21D29" w:rsidRDefault="00F21D29">
      <w:pPr>
        <w:pStyle w:val="ConsPlusNormal"/>
        <w:ind w:firstLine="540"/>
        <w:jc w:val="both"/>
      </w:pPr>
      <w:r>
        <w:t>Законодательство о градостроительной деятельности и изданные в соответствии с ним нормативные правовые акты основываются на следующих принципах:</w:t>
      </w:r>
    </w:p>
    <w:p w:rsidR="00F21D29" w:rsidRDefault="00F21D29">
      <w:pPr>
        <w:pStyle w:val="ConsPlusNormal"/>
        <w:spacing w:before="220"/>
        <w:ind w:firstLine="540"/>
        <w:jc w:val="both"/>
      </w:pPr>
      <w:r>
        <w:t>1) 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w:t>
      </w:r>
    </w:p>
    <w:p w:rsidR="00F21D29" w:rsidRDefault="00F21D29">
      <w:pPr>
        <w:pStyle w:val="ConsPlusNormal"/>
        <w:jc w:val="both"/>
      </w:pPr>
      <w:r>
        <w:t xml:space="preserve">(п. 1 в ред. Федерального </w:t>
      </w:r>
      <w:hyperlink r:id="rId196" w:history="1">
        <w:r>
          <w:rPr>
            <w:color w:val="0000FF"/>
          </w:rPr>
          <w:t>закона</w:t>
        </w:r>
      </w:hyperlink>
      <w:r>
        <w:t xml:space="preserve"> от 03.07.2016 N 373-ФЗ)</w:t>
      </w:r>
    </w:p>
    <w:p w:rsidR="00F21D29" w:rsidRDefault="00F21D29">
      <w:pPr>
        <w:pStyle w:val="ConsPlusNormal"/>
        <w:spacing w:before="220"/>
        <w:ind w:firstLine="540"/>
        <w:jc w:val="both"/>
      </w:pPr>
      <w:r>
        <w:t>2)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F21D29" w:rsidRDefault="00F21D29">
      <w:pPr>
        <w:pStyle w:val="ConsPlusNormal"/>
        <w:spacing w:before="220"/>
        <w:ind w:firstLine="540"/>
        <w:jc w:val="both"/>
      </w:pPr>
      <w:r>
        <w:t>3) обеспечение инвалидам условий для беспрепятственного доступа к объектам социального и иного назначения;</w:t>
      </w:r>
    </w:p>
    <w:p w:rsidR="00F21D29" w:rsidRDefault="00F21D29">
      <w:pPr>
        <w:pStyle w:val="ConsPlusNormal"/>
        <w:spacing w:before="220"/>
        <w:ind w:firstLine="540"/>
        <w:jc w:val="both"/>
      </w:pPr>
      <w:r>
        <w:t>4) 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w:t>
      </w:r>
    </w:p>
    <w:p w:rsidR="00F21D29" w:rsidRDefault="00F21D29">
      <w:pPr>
        <w:pStyle w:val="ConsPlusNormal"/>
        <w:jc w:val="both"/>
      </w:pPr>
      <w:r>
        <w:t xml:space="preserve">(в ред. Федерального </w:t>
      </w:r>
      <w:hyperlink r:id="rId197" w:history="1">
        <w:r>
          <w:rPr>
            <w:color w:val="0000FF"/>
          </w:rPr>
          <w:t>закона</w:t>
        </w:r>
      </w:hyperlink>
      <w:r>
        <w:t xml:space="preserve"> от 20.03.2011 N 41-ФЗ)</w:t>
      </w:r>
    </w:p>
    <w:p w:rsidR="00F21D29" w:rsidRDefault="00F21D29">
      <w:pPr>
        <w:pStyle w:val="ConsPlusNormal"/>
        <w:spacing w:before="220"/>
        <w:ind w:firstLine="540"/>
        <w:jc w:val="both"/>
      </w:pPr>
      <w:r>
        <w:t>5) участие граждан и их объединений в осуществлении градостроительной деятельности, обеспечение свободы такого участия;</w:t>
      </w:r>
    </w:p>
    <w:p w:rsidR="00F21D29" w:rsidRDefault="00F21D29">
      <w:pPr>
        <w:pStyle w:val="ConsPlusNormal"/>
        <w:spacing w:before="220"/>
        <w:ind w:firstLine="540"/>
        <w:jc w:val="both"/>
      </w:pPr>
      <w:r>
        <w:t>6) 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w:t>
      </w:r>
    </w:p>
    <w:p w:rsidR="00F21D29" w:rsidRDefault="00F21D29">
      <w:pPr>
        <w:pStyle w:val="ConsPlusNormal"/>
        <w:spacing w:before="220"/>
        <w:ind w:firstLine="540"/>
        <w:jc w:val="both"/>
      </w:pPr>
      <w:r>
        <w:t>7) осуществление градостроительной деятельности с соблюдением требований технических регламентов;</w:t>
      </w:r>
    </w:p>
    <w:p w:rsidR="00F21D29" w:rsidRDefault="00F21D29">
      <w:pPr>
        <w:pStyle w:val="ConsPlusNormal"/>
        <w:spacing w:before="220"/>
        <w:ind w:firstLine="540"/>
        <w:jc w:val="both"/>
      </w:pPr>
      <w:r>
        <w:t>8) 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w:t>
      </w:r>
    </w:p>
    <w:p w:rsidR="00F21D29" w:rsidRDefault="00F21D29">
      <w:pPr>
        <w:pStyle w:val="ConsPlusNormal"/>
        <w:spacing w:before="220"/>
        <w:ind w:firstLine="540"/>
        <w:jc w:val="both"/>
      </w:pPr>
      <w:r>
        <w:t>9) осуществление градостроительной деятельности с соблюдением требований охраны окружающей среды и экологической безопасности;</w:t>
      </w:r>
    </w:p>
    <w:p w:rsidR="00F21D29" w:rsidRDefault="00F21D29">
      <w:pPr>
        <w:pStyle w:val="ConsPlusNormal"/>
        <w:spacing w:before="220"/>
        <w:ind w:firstLine="540"/>
        <w:jc w:val="both"/>
      </w:pPr>
      <w:r>
        <w:t>10) 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w:t>
      </w:r>
    </w:p>
    <w:p w:rsidR="00F21D29" w:rsidRDefault="00F21D29">
      <w:pPr>
        <w:pStyle w:val="ConsPlusNormal"/>
        <w:spacing w:before="220"/>
        <w:ind w:firstLine="540"/>
        <w:jc w:val="both"/>
      </w:pPr>
      <w:r>
        <w:t xml:space="preserve">10.1) единство требований к порядку осуществления взаимодействия субъектов градостроительных отношений, указанных в </w:t>
      </w:r>
      <w:hyperlink w:anchor="P195" w:history="1">
        <w:r>
          <w:rPr>
            <w:color w:val="0000FF"/>
          </w:rPr>
          <w:t>статье 5</w:t>
        </w:r>
      </w:hyperlink>
      <w:r>
        <w:t xml:space="preserve"> настоящего Кодекса;</w:t>
      </w:r>
    </w:p>
    <w:p w:rsidR="00F21D29" w:rsidRDefault="00F21D29">
      <w:pPr>
        <w:pStyle w:val="ConsPlusNormal"/>
        <w:jc w:val="both"/>
      </w:pPr>
      <w:r>
        <w:t xml:space="preserve">(п. 10.1 введен Федеральным </w:t>
      </w:r>
      <w:hyperlink r:id="rId198" w:history="1">
        <w:r>
          <w:rPr>
            <w:color w:val="0000FF"/>
          </w:rPr>
          <w:t>законом</w:t>
        </w:r>
      </w:hyperlink>
      <w:r>
        <w:t xml:space="preserve"> от 20.04.2014 N 80-ФЗ)</w:t>
      </w:r>
    </w:p>
    <w:p w:rsidR="00F21D29" w:rsidRDefault="00F21D29">
      <w:pPr>
        <w:pStyle w:val="ConsPlusNormal"/>
        <w:spacing w:before="220"/>
        <w:ind w:firstLine="540"/>
        <w:jc w:val="both"/>
      </w:pPr>
      <w:r>
        <w:t>11) ответственность за нарушение законодательства о градостроительной деятельности;</w:t>
      </w:r>
    </w:p>
    <w:p w:rsidR="00F21D29" w:rsidRDefault="00F21D29">
      <w:pPr>
        <w:pStyle w:val="ConsPlusNormal"/>
        <w:spacing w:before="220"/>
        <w:ind w:firstLine="540"/>
        <w:jc w:val="both"/>
      </w:pPr>
      <w:r>
        <w:t>12) 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w:t>
      </w:r>
    </w:p>
    <w:p w:rsidR="00F21D29" w:rsidRDefault="00F21D29">
      <w:pPr>
        <w:pStyle w:val="ConsPlusNormal"/>
        <w:ind w:firstLine="540"/>
        <w:jc w:val="both"/>
      </w:pPr>
    </w:p>
    <w:p w:rsidR="00F21D29" w:rsidRDefault="00F21D29">
      <w:pPr>
        <w:pStyle w:val="ConsPlusTitle"/>
        <w:ind w:firstLine="540"/>
        <w:jc w:val="both"/>
        <w:outlineLvl w:val="1"/>
      </w:pPr>
      <w:r>
        <w:t>Статья 3. Законодательство о градостроительной деятельности</w:t>
      </w:r>
    </w:p>
    <w:p w:rsidR="00F21D29" w:rsidRDefault="00F21D29">
      <w:pPr>
        <w:pStyle w:val="ConsPlusNormal"/>
        <w:ind w:firstLine="540"/>
        <w:jc w:val="both"/>
      </w:pPr>
    </w:p>
    <w:p w:rsidR="00F21D29" w:rsidRDefault="00F21D29">
      <w:pPr>
        <w:pStyle w:val="ConsPlusNormal"/>
        <w:ind w:firstLine="540"/>
        <w:jc w:val="both"/>
      </w:pPr>
      <w:r>
        <w:lastRenderedPageBreak/>
        <w:t>1. Законодательство о градостроительной деятельности состоит из настоящего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F21D29" w:rsidRDefault="00F21D29">
      <w:pPr>
        <w:pStyle w:val="ConsPlusNormal"/>
        <w:spacing w:before="220"/>
        <w:ind w:firstLine="540"/>
        <w:jc w:val="both"/>
      </w:pPr>
      <w:r>
        <w:t>2. Федеральные законы и принимаемые в соответствии с ними иные нормативные правовые акты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F21D29" w:rsidRDefault="00F21D29">
      <w:pPr>
        <w:pStyle w:val="ConsPlusNormal"/>
        <w:spacing w:before="220"/>
        <w:ind w:firstLine="540"/>
        <w:jc w:val="both"/>
      </w:pPr>
      <w:r>
        <w:t>3. 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F21D29" w:rsidRDefault="00F21D29">
      <w:pPr>
        <w:pStyle w:val="ConsPlusNormal"/>
        <w:spacing w:before="220"/>
        <w:ind w:firstLine="540"/>
        <w:jc w:val="both"/>
      </w:pPr>
      <w:r>
        <w:t>4. По вопросам градостроительной деятельности принимаются муниципальные правовые акты, которые не должны противоречить настоящему Кодексу.</w:t>
      </w:r>
    </w:p>
    <w:p w:rsidR="00F21D29" w:rsidRDefault="00F21D29">
      <w:pPr>
        <w:pStyle w:val="ConsPlusNormal"/>
        <w:ind w:firstLine="540"/>
        <w:jc w:val="both"/>
      </w:pPr>
    </w:p>
    <w:p w:rsidR="00F21D29" w:rsidRDefault="00F21D29">
      <w:pPr>
        <w:pStyle w:val="ConsPlusTitle"/>
        <w:ind w:firstLine="540"/>
        <w:jc w:val="both"/>
        <w:outlineLvl w:val="1"/>
      </w:pPr>
      <w:r>
        <w:t>Статья 4. Отношения, регулируемые законодательством о градостроительной деятельности</w:t>
      </w:r>
    </w:p>
    <w:p w:rsidR="00F21D29" w:rsidRDefault="00F21D29">
      <w:pPr>
        <w:pStyle w:val="ConsPlusNormal"/>
        <w:ind w:firstLine="540"/>
        <w:jc w:val="both"/>
      </w:pPr>
    </w:p>
    <w:p w:rsidR="00F21D29" w:rsidRDefault="00F21D29">
      <w:pPr>
        <w:pStyle w:val="ConsPlusNormal"/>
        <w:ind w:firstLine="540"/>
        <w:jc w:val="both"/>
      </w:pPr>
      <w:r>
        <w:t>1. Законодательство о градостроительной деятельности регулирует отношения по территориальному планированию, градостроительному зонированию, планировке территории, архитектурно-строительному проектированию, отношения по строительству объектов капитального строительства, их реконструкции, капитальному ремонту, сносу, а также по эксплуатации зданий, сооружений (далее - градостроительные отношения).</w:t>
      </w:r>
    </w:p>
    <w:p w:rsidR="00F21D29" w:rsidRDefault="00F21D29">
      <w:pPr>
        <w:pStyle w:val="ConsPlusNormal"/>
        <w:jc w:val="both"/>
      </w:pPr>
      <w:r>
        <w:t xml:space="preserve">(в ред. Федеральных законов от 31.12.2005 </w:t>
      </w:r>
      <w:hyperlink r:id="rId199" w:history="1">
        <w:r>
          <w:rPr>
            <w:color w:val="0000FF"/>
          </w:rPr>
          <w:t>N 210-ФЗ</w:t>
        </w:r>
      </w:hyperlink>
      <w:r>
        <w:t xml:space="preserve">, от 18.07.2011 </w:t>
      </w:r>
      <w:hyperlink r:id="rId200" w:history="1">
        <w:r>
          <w:rPr>
            <w:color w:val="0000FF"/>
          </w:rPr>
          <w:t>N 243-ФЗ</w:t>
        </w:r>
      </w:hyperlink>
      <w:r>
        <w:t xml:space="preserve">, от 28.11.2011 </w:t>
      </w:r>
      <w:hyperlink r:id="rId201" w:history="1">
        <w:r>
          <w:rPr>
            <w:color w:val="0000FF"/>
          </w:rPr>
          <w:t>N 337-ФЗ</w:t>
        </w:r>
      </w:hyperlink>
      <w:r>
        <w:t xml:space="preserve">, от 03.08.2018 </w:t>
      </w:r>
      <w:hyperlink r:id="rId202" w:history="1">
        <w:r>
          <w:rPr>
            <w:color w:val="0000FF"/>
          </w:rPr>
          <w:t>N 340-ФЗ</w:t>
        </w:r>
      </w:hyperlink>
      <w:r>
        <w:t>)</w:t>
      </w:r>
    </w:p>
    <w:p w:rsidR="00F21D29" w:rsidRDefault="00F21D29">
      <w:pPr>
        <w:pStyle w:val="ConsPlusNormal"/>
        <w:spacing w:before="220"/>
        <w:ind w:firstLine="540"/>
        <w:jc w:val="both"/>
      </w:pPr>
      <w:r>
        <w:t>2. К отношениям, связанным с принятием мер по обеспечению безопасности строительства, эксплуатации зданий, сооружений, сноса объектов капитального строительства, предупреждению чрезвычайных ситуаций природного и техногенного характера и ликвидации их последствий при осуществлении градостроительной деятельности, нормы законодательства о градостроительной деятельности применяются, если данные отношения не урегулированы законодательством Российской Федерации в области защиты населения и территорий от чрезвычайных ситуаций природного и техногенного характера, законодательством Российской Федерации о безопасности гидротехнических сооружений, законодательством Российской Федерации о промышленной безопасности опасных производственных объектов, законодательством Российской Федерации об использовании атомной энергии, техническими регламентами.</w:t>
      </w:r>
    </w:p>
    <w:p w:rsidR="00F21D29" w:rsidRDefault="00F21D29">
      <w:pPr>
        <w:pStyle w:val="ConsPlusNormal"/>
        <w:jc w:val="both"/>
      </w:pPr>
      <w:r>
        <w:t xml:space="preserve">(в ред. Федеральных законов от 31.12.2005 </w:t>
      </w:r>
      <w:hyperlink r:id="rId203" w:history="1">
        <w:r>
          <w:rPr>
            <w:color w:val="0000FF"/>
          </w:rPr>
          <w:t>N 210-ФЗ</w:t>
        </w:r>
      </w:hyperlink>
      <w:r>
        <w:t xml:space="preserve">, от 28.11.2011 </w:t>
      </w:r>
      <w:hyperlink r:id="rId204" w:history="1">
        <w:r>
          <w:rPr>
            <w:color w:val="0000FF"/>
          </w:rPr>
          <w:t>N 337-ФЗ</w:t>
        </w:r>
      </w:hyperlink>
      <w:r>
        <w:t xml:space="preserve">, от 03.08.2018 </w:t>
      </w:r>
      <w:hyperlink r:id="rId205" w:history="1">
        <w:r>
          <w:rPr>
            <w:color w:val="0000FF"/>
          </w:rPr>
          <w:t>N 340-ФЗ</w:t>
        </w:r>
      </w:hyperlink>
      <w:r>
        <w:t>)</w:t>
      </w:r>
    </w:p>
    <w:p w:rsidR="00F21D29" w:rsidRDefault="00F21D29">
      <w:pPr>
        <w:pStyle w:val="ConsPlusNormal"/>
        <w:spacing w:before="220"/>
        <w:ind w:firstLine="540"/>
        <w:jc w:val="both"/>
      </w:pPr>
      <w:r>
        <w:t>3. К градостроительным отношениям применяется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иное законодательство Российской Федерации, если данные отношения не урегулированы законодательством о градостроительной деятельности.</w:t>
      </w:r>
    </w:p>
    <w:p w:rsidR="00F21D29" w:rsidRDefault="00F21D29">
      <w:pPr>
        <w:pStyle w:val="ConsPlusNormal"/>
        <w:spacing w:before="220"/>
        <w:ind w:firstLine="540"/>
        <w:jc w:val="both"/>
      </w:pPr>
      <w:r>
        <w:t xml:space="preserve">4. К отношениям, связанным с приобретением, утратой статуса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определением правового положения указанных саморегулируемых организаций, осуществлением ими деятельности, установлением порядка осуществления саморегулируемой организацией контроля за деятельностью своих членов и применением саморегулируемой организацией мер дисциплинарного воздействия к своим членам, порядка осуществления государственного надзора за деятельностью саморегулируемых организаций, применяется гражданское законодательство, в том числе Федеральный </w:t>
      </w:r>
      <w:hyperlink r:id="rId206" w:history="1">
        <w:r>
          <w:rPr>
            <w:color w:val="0000FF"/>
          </w:rPr>
          <w:t>закон</w:t>
        </w:r>
      </w:hyperlink>
      <w:r>
        <w:t xml:space="preserve"> от 1 декабря 2007 года N 315-ФЗ </w:t>
      </w:r>
      <w:r>
        <w:lastRenderedPageBreak/>
        <w:t>"О саморегулируемых организациях" (далее - Федеральный закон "О саморегулируемых организациях"), если данные отношения не урегулированы настоящим Кодексом.</w:t>
      </w:r>
    </w:p>
    <w:p w:rsidR="00F21D29" w:rsidRDefault="00F21D29">
      <w:pPr>
        <w:pStyle w:val="ConsPlusNormal"/>
        <w:jc w:val="both"/>
      </w:pPr>
      <w:r>
        <w:t xml:space="preserve">(часть 4 введена Федеральным </w:t>
      </w:r>
      <w:hyperlink r:id="rId207" w:history="1">
        <w:r>
          <w:rPr>
            <w:color w:val="0000FF"/>
          </w:rPr>
          <w:t>законом</w:t>
        </w:r>
      </w:hyperlink>
      <w:r>
        <w:t xml:space="preserve"> от 22.07.2008 N 148-ФЗ, в ред. Федеральных законов от 18.07.2011 </w:t>
      </w:r>
      <w:hyperlink r:id="rId208" w:history="1">
        <w:r>
          <w:rPr>
            <w:color w:val="0000FF"/>
          </w:rPr>
          <w:t>N 242-ФЗ</w:t>
        </w:r>
      </w:hyperlink>
      <w:r>
        <w:t xml:space="preserve">, от 24.11.2014 </w:t>
      </w:r>
      <w:hyperlink r:id="rId209" w:history="1">
        <w:r>
          <w:rPr>
            <w:color w:val="0000FF"/>
          </w:rPr>
          <w:t>N 359-ФЗ</w:t>
        </w:r>
      </w:hyperlink>
      <w:r>
        <w:t xml:space="preserve">, от 03.07.2016 </w:t>
      </w:r>
      <w:hyperlink r:id="rId210" w:history="1">
        <w:r>
          <w:rPr>
            <w:color w:val="0000FF"/>
          </w:rPr>
          <w:t>N 372-ФЗ</w:t>
        </w:r>
      </w:hyperlink>
      <w:r>
        <w:t xml:space="preserve">, от 03.08.2018 </w:t>
      </w:r>
      <w:hyperlink r:id="rId211" w:history="1">
        <w:r>
          <w:rPr>
            <w:color w:val="0000FF"/>
          </w:rPr>
          <w:t>N 340-ФЗ</w:t>
        </w:r>
      </w:hyperlink>
      <w:r>
        <w:t>)</w:t>
      </w:r>
    </w:p>
    <w:p w:rsidR="00F21D29" w:rsidRDefault="00F21D29">
      <w:pPr>
        <w:pStyle w:val="ConsPlusNormal"/>
        <w:spacing w:before="220"/>
        <w:ind w:firstLine="540"/>
        <w:jc w:val="both"/>
      </w:pPr>
      <w:r>
        <w:t xml:space="preserve">5. К отношениям, связанным с созданием искусственных земельных участков и строительством объектов капитального строительства на таких земельных участках, применяется законодательство о градостроительной деятельности с учетом особенностей, установленных Федеральным </w:t>
      </w:r>
      <w:hyperlink r:id="rId212" w:history="1">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F21D29" w:rsidRDefault="00F21D29">
      <w:pPr>
        <w:pStyle w:val="ConsPlusNormal"/>
        <w:jc w:val="both"/>
      </w:pPr>
      <w:r>
        <w:t xml:space="preserve">(часть 5 введена Федеральным </w:t>
      </w:r>
      <w:hyperlink r:id="rId213" w:history="1">
        <w:r>
          <w:rPr>
            <w:color w:val="0000FF"/>
          </w:rPr>
          <w:t>законом</w:t>
        </w:r>
      </w:hyperlink>
      <w:r>
        <w:t xml:space="preserve"> от 19.07.2011 N 246-ФЗ; в ред. Федерального </w:t>
      </w:r>
      <w:hyperlink r:id="rId214" w:history="1">
        <w:r>
          <w:rPr>
            <w:color w:val="0000FF"/>
          </w:rPr>
          <w:t>закона</w:t>
        </w:r>
      </w:hyperlink>
      <w:r>
        <w:t xml:space="preserve"> от 13.07.2015 N 213-ФЗ)</w:t>
      </w:r>
    </w:p>
    <w:p w:rsidR="00F21D29" w:rsidRDefault="00F21D29">
      <w:pPr>
        <w:pStyle w:val="ConsPlusNormal"/>
        <w:spacing w:before="220"/>
        <w:ind w:firstLine="540"/>
        <w:jc w:val="both"/>
      </w:pPr>
      <w:r>
        <w:t xml:space="preserve">6. К отношениям, связанным со сбором и обработкой информации, необходимой для определения сметной стоимости строительства, законодательство Российской Федерации о коммерческой и иной охраняемой законом </w:t>
      </w:r>
      <w:hyperlink r:id="rId215" w:history="1">
        <w:r>
          <w:rPr>
            <w:color w:val="0000FF"/>
          </w:rPr>
          <w:t>тайне</w:t>
        </w:r>
      </w:hyperlink>
      <w:r>
        <w:t xml:space="preserve"> применяется с учетом особенностей, установленных законодательством Российской Федерации о градостроительной деятельности.</w:t>
      </w:r>
    </w:p>
    <w:p w:rsidR="00F21D29" w:rsidRDefault="00F21D29">
      <w:pPr>
        <w:pStyle w:val="ConsPlusNormal"/>
        <w:jc w:val="both"/>
      </w:pPr>
      <w:r>
        <w:t xml:space="preserve">(часть 6 введена Федеральным </w:t>
      </w:r>
      <w:hyperlink r:id="rId216" w:history="1">
        <w:r>
          <w:rPr>
            <w:color w:val="0000FF"/>
          </w:rPr>
          <w:t>законом</w:t>
        </w:r>
      </w:hyperlink>
      <w:r>
        <w:t xml:space="preserve"> от 03.07.2016 N 369-ФЗ)</w:t>
      </w:r>
    </w:p>
    <w:p w:rsidR="00F21D29" w:rsidRDefault="00F21D29">
      <w:pPr>
        <w:pStyle w:val="ConsPlusNormal"/>
        <w:ind w:firstLine="540"/>
        <w:jc w:val="both"/>
      </w:pPr>
    </w:p>
    <w:p w:rsidR="00F21D29" w:rsidRDefault="00F21D29">
      <w:pPr>
        <w:pStyle w:val="ConsPlusTitle"/>
        <w:ind w:firstLine="540"/>
        <w:jc w:val="both"/>
        <w:outlineLvl w:val="1"/>
      </w:pPr>
      <w:bookmarkStart w:id="1" w:name="P195"/>
      <w:bookmarkEnd w:id="1"/>
      <w:r>
        <w:t>Статья 5. Субъекты градостроительных отношений</w:t>
      </w:r>
    </w:p>
    <w:p w:rsidR="00F21D29" w:rsidRDefault="00F21D29">
      <w:pPr>
        <w:pStyle w:val="ConsPlusNormal"/>
        <w:ind w:firstLine="540"/>
        <w:jc w:val="both"/>
      </w:pPr>
    </w:p>
    <w:p w:rsidR="00F21D29" w:rsidRDefault="00F21D29">
      <w:pPr>
        <w:pStyle w:val="ConsPlusNormal"/>
        <w:ind w:firstLine="540"/>
        <w:jc w:val="both"/>
      </w:pPr>
      <w:r>
        <w:t>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F21D29" w:rsidRDefault="00F21D29">
      <w:pPr>
        <w:pStyle w:val="ConsPlusNormal"/>
        <w:spacing w:before="220"/>
        <w:ind w:firstLine="540"/>
        <w:jc w:val="both"/>
      </w:pPr>
      <w: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F21D29" w:rsidRDefault="00F21D29">
      <w:pPr>
        <w:pStyle w:val="ConsPlusNormal"/>
        <w:ind w:firstLine="540"/>
        <w:jc w:val="both"/>
      </w:pPr>
    </w:p>
    <w:p w:rsidR="00F21D29" w:rsidRDefault="00F21D29">
      <w:pPr>
        <w:pStyle w:val="ConsPlusTitle"/>
        <w:ind w:firstLine="540"/>
        <w:jc w:val="both"/>
        <w:outlineLvl w:val="1"/>
      </w:pPr>
      <w:bookmarkStart w:id="2" w:name="P200"/>
      <w:bookmarkEnd w:id="2"/>
      <w:r>
        <w:t>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21D29" w:rsidRDefault="00F21D29">
      <w:pPr>
        <w:pStyle w:val="ConsPlusNormal"/>
        <w:ind w:firstLine="540"/>
        <w:jc w:val="both"/>
      </w:pPr>
      <w:r>
        <w:t xml:space="preserve">(введена Федеральным </w:t>
      </w:r>
      <w:hyperlink r:id="rId217" w:history="1">
        <w:r>
          <w:rPr>
            <w:color w:val="0000FF"/>
          </w:rPr>
          <w:t>законом</w:t>
        </w:r>
      </w:hyperlink>
      <w:r>
        <w:t xml:space="preserve"> от 29.12.2017 N 455-ФЗ)</w:t>
      </w:r>
    </w:p>
    <w:p w:rsidR="00F21D29" w:rsidRDefault="00F21D29">
      <w:pPr>
        <w:pStyle w:val="ConsPlusNormal"/>
        <w:ind w:firstLine="540"/>
        <w:jc w:val="both"/>
      </w:pPr>
    </w:p>
    <w:p w:rsidR="00F21D29" w:rsidRDefault="00F21D29">
      <w:pPr>
        <w:pStyle w:val="ConsPlusNormal"/>
        <w:ind w:firstLine="540"/>
        <w:jc w:val="both"/>
      </w:pPr>
      <w:bookmarkStart w:id="3" w:name="P203"/>
      <w:bookmarkEnd w:id="3"/>
      <w: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настоящего Кодекса проводятся общественные обсуждения или публичные слушания, за исключением случаев, предусмотренных настоящим Кодексом и другими федеральными законами.</w:t>
      </w:r>
    </w:p>
    <w:p w:rsidR="00F21D29" w:rsidRDefault="00F21D29">
      <w:pPr>
        <w:pStyle w:val="ConsPlusNormal"/>
        <w:spacing w:before="220"/>
        <w:ind w:firstLine="540"/>
        <w:jc w:val="both"/>
      </w:pPr>
      <w:r>
        <w:lastRenderedPageBreak/>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F21D29" w:rsidRDefault="00F21D29">
      <w:pPr>
        <w:pStyle w:val="ConsPlusNormal"/>
        <w:spacing w:before="220"/>
        <w:ind w:firstLine="540"/>
        <w:jc w:val="both"/>
      </w:pPr>
      <w:bookmarkStart w:id="4" w:name="P205"/>
      <w:bookmarkEnd w:id="4"/>
      <w: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1564" w:history="1">
        <w:r>
          <w:rPr>
            <w:color w:val="0000FF"/>
          </w:rPr>
          <w:t>частью 3 статьи 39</w:t>
        </w:r>
      </w:hyperlink>
      <w:r>
        <w:t xml:space="preserve"> настоящего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F21D29" w:rsidRDefault="00F21D29">
      <w:pPr>
        <w:pStyle w:val="ConsPlusNormal"/>
        <w:spacing w:before="220"/>
        <w:ind w:firstLine="540"/>
        <w:jc w:val="both"/>
      </w:pPr>
      <w:r>
        <w:t>4. Процедура проведения общественных обсуждений состоит из следующих этапов:</w:t>
      </w:r>
    </w:p>
    <w:p w:rsidR="00F21D29" w:rsidRDefault="00F21D29">
      <w:pPr>
        <w:pStyle w:val="ConsPlusNormal"/>
        <w:spacing w:before="220"/>
        <w:ind w:firstLine="540"/>
        <w:jc w:val="both"/>
      </w:pPr>
      <w:r>
        <w:t>1) оповещение о начале общественных обсуждений;</w:t>
      </w:r>
    </w:p>
    <w:p w:rsidR="00F21D29" w:rsidRDefault="00F21D29">
      <w:pPr>
        <w:pStyle w:val="ConsPlusNormal"/>
        <w:spacing w:before="220"/>
        <w:ind w:firstLine="540"/>
        <w:jc w:val="both"/>
      </w:pPr>
      <w:bookmarkStart w:id="5" w:name="P208"/>
      <w:bookmarkEnd w:id="5"/>
      <w: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F21D29" w:rsidRDefault="00F21D29">
      <w:pPr>
        <w:pStyle w:val="ConsPlusNormal"/>
        <w:spacing w:before="220"/>
        <w:ind w:firstLine="540"/>
        <w:jc w:val="both"/>
      </w:pPr>
      <w:r>
        <w:t>3) проведение экспозиции или экспозиций проекта, подлежащего рассмотрению на общественных обсуждениях;</w:t>
      </w:r>
    </w:p>
    <w:p w:rsidR="00F21D29" w:rsidRDefault="00F21D29">
      <w:pPr>
        <w:pStyle w:val="ConsPlusNormal"/>
        <w:spacing w:before="220"/>
        <w:ind w:firstLine="540"/>
        <w:jc w:val="both"/>
      </w:pPr>
      <w:r>
        <w:t>4) подготовка и оформление протокола общественных обсуждений;</w:t>
      </w:r>
    </w:p>
    <w:p w:rsidR="00F21D29" w:rsidRDefault="00F21D29">
      <w:pPr>
        <w:pStyle w:val="ConsPlusNormal"/>
        <w:spacing w:before="220"/>
        <w:ind w:firstLine="540"/>
        <w:jc w:val="both"/>
      </w:pPr>
      <w:r>
        <w:t>5) подготовка и опубликование заключения о результатах общественных обсуждений.</w:t>
      </w:r>
    </w:p>
    <w:p w:rsidR="00F21D29" w:rsidRDefault="00F21D29">
      <w:pPr>
        <w:pStyle w:val="ConsPlusNormal"/>
        <w:spacing w:before="220"/>
        <w:ind w:firstLine="540"/>
        <w:jc w:val="both"/>
      </w:pPr>
      <w:r>
        <w:t>5. Процедура проведения публичных слушаний состоит из следующих этапов:</w:t>
      </w:r>
    </w:p>
    <w:p w:rsidR="00F21D29" w:rsidRDefault="00F21D29">
      <w:pPr>
        <w:pStyle w:val="ConsPlusNormal"/>
        <w:spacing w:before="220"/>
        <w:ind w:firstLine="540"/>
        <w:jc w:val="both"/>
      </w:pPr>
      <w:r>
        <w:t>1) оповещение о начале публичных слушаний;</w:t>
      </w:r>
    </w:p>
    <w:p w:rsidR="00F21D29" w:rsidRDefault="00F21D29">
      <w:pPr>
        <w:pStyle w:val="ConsPlusNormal"/>
        <w:spacing w:before="220"/>
        <w:ind w:firstLine="540"/>
        <w:jc w:val="both"/>
      </w:pPr>
      <w:bookmarkStart w:id="6" w:name="P214"/>
      <w:bookmarkEnd w:id="6"/>
      <w: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F21D29" w:rsidRDefault="00F21D29">
      <w:pPr>
        <w:pStyle w:val="ConsPlusNormal"/>
        <w:spacing w:before="220"/>
        <w:ind w:firstLine="540"/>
        <w:jc w:val="both"/>
      </w:pPr>
      <w:r>
        <w:lastRenderedPageBreak/>
        <w:t>3) проведение экспозиции или экспозиций проекта, подлежащего рассмотрению на публичных слушаниях;</w:t>
      </w:r>
    </w:p>
    <w:p w:rsidR="00F21D29" w:rsidRDefault="00F21D29">
      <w:pPr>
        <w:pStyle w:val="ConsPlusNormal"/>
        <w:spacing w:before="220"/>
        <w:ind w:firstLine="540"/>
        <w:jc w:val="both"/>
      </w:pPr>
      <w:r>
        <w:t>4) проведение собрания или собраний участников публичных слушаний;</w:t>
      </w:r>
    </w:p>
    <w:p w:rsidR="00F21D29" w:rsidRDefault="00F21D29">
      <w:pPr>
        <w:pStyle w:val="ConsPlusNormal"/>
        <w:spacing w:before="220"/>
        <w:ind w:firstLine="540"/>
        <w:jc w:val="both"/>
      </w:pPr>
      <w:r>
        <w:t>5) подготовка и оформление протокола публичных слушаний;</w:t>
      </w:r>
    </w:p>
    <w:p w:rsidR="00F21D29" w:rsidRDefault="00F21D29">
      <w:pPr>
        <w:pStyle w:val="ConsPlusNormal"/>
        <w:spacing w:before="220"/>
        <w:ind w:firstLine="540"/>
        <w:jc w:val="both"/>
      </w:pPr>
      <w:r>
        <w:t>6) подготовка и опубликование заключения о результатах публичных слушаний.</w:t>
      </w:r>
    </w:p>
    <w:p w:rsidR="00F21D29" w:rsidRDefault="00F21D29">
      <w:pPr>
        <w:pStyle w:val="ConsPlusNormal"/>
        <w:spacing w:before="220"/>
        <w:ind w:firstLine="540"/>
        <w:jc w:val="both"/>
      </w:pPr>
      <w:r>
        <w:t>6. Оповещение о начале общественных обсуждений или публичных слушаний должно содержать:</w:t>
      </w:r>
    </w:p>
    <w:p w:rsidR="00F21D29" w:rsidRDefault="00F21D29">
      <w:pPr>
        <w:pStyle w:val="ConsPlusNormal"/>
        <w:spacing w:before="220"/>
        <w:ind w:firstLine="540"/>
        <w:jc w:val="both"/>
      </w:pPr>
      <w: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F21D29" w:rsidRDefault="00F21D29">
      <w:pPr>
        <w:pStyle w:val="ConsPlusNormal"/>
        <w:spacing w:before="220"/>
        <w:ind w:firstLine="540"/>
        <w:jc w:val="both"/>
      </w:pPr>
      <w: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F21D29" w:rsidRDefault="00F21D29">
      <w:pPr>
        <w:pStyle w:val="ConsPlusNormal"/>
        <w:spacing w:before="220"/>
        <w:ind w:firstLine="540"/>
        <w:jc w:val="both"/>
      </w:pPr>
      <w: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F21D29" w:rsidRDefault="00F21D29">
      <w:pPr>
        <w:pStyle w:val="ConsPlusNormal"/>
        <w:spacing w:before="220"/>
        <w:ind w:firstLine="540"/>
        <w:jc w:val="both"/>
      </w:pPr>
      <w: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F21D29" w:rsidRDefault="00F21D29">
      <w:pPr>
        <w:pStyle w:val="ConsPlusNormal"/>
        <w:spacing w:before="220"/>
        <w:ind w:firstLine="540"/>
        <w:jc w:val="both"/>
      </w:pPr>
      <w: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F21D29" w:rsidRDefault="00F21D29">
      <w:pPr>
        <w:pStyle w:val="ConsPlusNormal"/>
        <w:spacing w:before="220"/>
        <w:ind w:firstLine="540"/>
        <w:jc w:val="both"/>
      </w:pPr>
      <w:r>
        <w:t>8. Оповещение о начале общественных обсуждений или публичных слушаний:</w:t>
      </w:r>
    </w:p>
    <w:p w:rsidR="00F21D29" w:rsidRDefault="00F21D29">
      <w:pPr>
        <w:pStyle w:val="ConsPlusNormal"/>
        <w:spacing w:before="220"/>
        <w:ind w:firstLine="540"/>
        <w:jc w:val="both"/>
      </w:pPr>
      <w: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F21D29" w:rsidRDefault="00F21D29">
      <w:pPr>
        <w:pStyle w:val="ConsPlusNormal"/>
        <w:spacing w:before="220"/>
        <w:ind w:firstLine="540"/>
        <w:jc w:val="both"/>
      </w:pPr>
      <w: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205" w:history="1">
        <w:r>
          <w:rPr>
            <w:color w:val="0000FF"/>
          </w:rPr>
          <w:t>части 3</w:t>
        </w:r>
      </w:hyperlink>
      <w: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F21D29" w:rsidRDefault="00F21D29">
      <w:pPr>
        <w:pStyle w:val="ConsPlusNormal"/>
        <w:spacing w:before="220"/>
        <w:ind w:firstLine="540"/>
        <w:jc w:val="both"/>
      </w:pPr>
      <w:r>
        <w:lastRenderedPageBreak/>
        <w:t xml:space="preserve">9. В течение всего периода размещения в соответствии с </w:t>
      </w:r>
      <w:hyperlink w:anchor="P208" w:history="1">
        <w:r>
          <w:rPr>
            <w:color w:val="0000FF"/>
          </w:rPr>
          <w:t>пунктом 2 части 4</w:t>
        </w:r>
      </w:hyperlink>
      <w:r>
        <w:t xml:space="preserve"> и </w:t>
      </w:r>
      <w:hyperlink w:anchor="P214" w:history="1">
        <w:r>
          <w:rPr>
            <w:color w:val="0000FF"/>
          </w:rPr>
          <w:t>пунктом 2 части 5</w:t>
        </w:r>
      </w:hyperlink>
      <w: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F21D29" w:rsidRDefault="00F21D29">
      <w:pPr>
        <w:pStyle w:val="ConsPlusNormal"/>
        <w:spacing w:before="220"/>
        <w:ind w:firstLine="540"/>
        <w:jc w:val="both"/>
      </w:pPr>
      <w:bookmarkStart w:id="7" w:name="P229"/>
      <w:bookmarkEnd w:id="7"/>
      <w:r>
        <w:t xml:space="preserve">10. В период размещения в соответствии с </w:t>
      </w:r>
      <w:hyperlink w:anchor="P208" w:history="1">
        <w:r>
          <w:rPr>
            <w:color w:val="0000FF"/>
          </w:rPr>
          <w:t>пунктом 2 части 4</w:t>
        </w:r>
      </w:hyperlink>
      <w:r>
        <w:t xml:space="preserve"> и </w:t>
      </w:r>
      <w:hyperlink w:anchor="P214" w:history="1">
        <w:r>
          <w:rPr>
            <w:color w:val="0000FF"/>
          </w:rPr>
          <w:t>пунктом 2 части 5</w:t>
        </w:r>
      </w:hyperlink>
      <w: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235" w:history="1">
        <w:r>
          <w:rPr>
            <w:color w:val="0000FF"/>
          </w:rPr>
          <w:t>частью 12</w:t>
        </w:r>
      </w:hyperlink>
      <w:r>
        <w:t xml:space="preserve"> настоящей статьи идентификацию, имеют право вносить предложения и замечания, касающиеся такого проекта:</w:t>
      </w:r>
    </w:p>
    <w:p w:rsidR="00F21D29" w:rsidRDefault="00F21D29">
      <w:pPr>
        <w:pStyle w:val="ConsPlusNormal"/>
        <w:spacing w:before="220"/>
        <w:ind w:firstLine="540"/>
        <w:jc w:val="both"/>
      </w:pPr>
      <w:r>
        <w:t>1) посредством официального сайта или информационных систем (в случае проведения общественных обсуждений);</w:t>
      </w:r>
    </w:p>
    <w:p w:rsidR="00F21D29" w:rsidRDefault="00F21D29">
      <w:pPr>
        <w:pStyle w:val="ConsPlusNormal"/>
        <w:spacing w:before="220"/>
        <w:ind w:firstLine="540"/>
        <w:jc w:val="both"/>
      </w:pPr>
      <w: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F21D29" w:rsidRDefault="00F21D29">
      <w:pPr>
        <w:pStyle w:val="ConsPlusNormal"/>
        <w:spacing w:before="220"/>
        <w:ind w:firstLine="540"/>
        <w:jc w:val="both"/>
      </w:pPr>
      <w:r>
        <w:t>3) в письменной форме в адрес организатора общественных обсуждений или публичных слушаний;</w:t>
      </w:r>
    </w:p>
    <w:p w:rsidR="00F21D29" w:rsidRDefault="00F21D29">
      <w:pPr>
        <w:pStyle w:val="ConsPlusNormal"/>
        <w:spacing w:before="220"/>
        <w:ind w:firstLine="540"/>
        <w:jc w:val="both"/>
      </w:pPr>
      <w: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F21D29" w:rsidRDefault="00F21D29">
      <w:pPr>
        <w:pStyle w:val="ConsPlusNormal"/>
        <w:spacing w:before="220"/>
        <w:ind w:firstLine="540"/>
        <w:jc w:val="both"/>
      </w:pPr>
      <w:r>
        <w:t xml:space="preserve">11. Предложения и замечания, внесенные в соответствии с </w:t>
      </w:r>
      <w:hyperlink w:anchor="P229" w:history="1">
        <w:r>
          <w:rPr>
            <w:color w:val="0000FF"/>
          </w:rPr>
          <w:t>частью 10</w:t>
        </w:r>
      </w:hyperlink>
      <w: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238" w:history="1">
        <w:r>
          <w:rPr>
            <w:color w:val="0000FF"/>
          </w:rPr>
          <w:t>частью 15</w:t>
        </w:r>
      </w:hyperlink>
      <w:r>
        <w:t xml:space="preserve"> настоящей статьи.</w:t>
      </w:r>
    </w:p>
    <w:p w:rsidR="00F21D29" w:rsidRDefault="00F21D29">
      <w:pPr>
        <w:pStyle w:val="ConsPlusNormal"/>
        <w:spacing w:before="220"/>
        <w:ind w:firstLine="540"/>
        <w:jc w:val="both"/>
      </w:pPr>
      <w:bookmarkStart w:id="8" w:name="P235"/>
      <w:bookmarkEnd w:id="8"/>
      <w: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F21D29" w:rsidRDefault="00F21D29">
      <w:pPr>
        <w:pStyle w:val="ConsPlusNormal"/>
        <w:spacing w:before="220"/>
        <w:ind w:firstLine="540"/>
        <w:jc w:val="both"/>
      </w:pPr>
      <w:r>
        <w:t xml:space="preserve">13. Не требуется представление указанных в </w:t>
      </w:r>
      <w:hyperlink w:anchor="P235" w:history="1">
        <w:r>
          <w:rPr>
            <w:color w:val="0000FF"/>
          </w:rPr>
          <w:t>части 12</w:t>
        </w:r>
      </w:hyperlink>
      <w: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w:t>
      </w:r>
      <w:r>
        <w:lastRenderedPageBreak/>
        <w:t xml:space="preserve">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w:anchor="P235" w:history="1">
        <w:r>
          <w:rPr>
            <w:color w:val="0000FF"/>
          </w:rPr>
          <w:t>части 12</w:t>
        </w:r>
      </w:hyperlink>
      <w:r>
        <w:t xml:space="preserve"> настоящей статьи, может использоваться единая система идентификации и аутентификации.</w:t>
      </w:r>
    </w:p>
    <w:p w:rsidR="00F21D29" w:rsidRDefault="00F21D29">
      <w:pPr>
        <w:pStyle w:val="ConsPlusNormal"/>
        <w:spacing w:before="220"/>
        <w:ind w:firstLine="540"/>
        <w:jc w:val="both"/>
      </w:pPr>
      <w: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218" w:history="1">
        <w:r>
          <w:rPr>
            <w:color w:val="0000FF"/>
          </w:rPr>
          <w:t>законом</w:t>
        </w:r>
      </w:hyperlink>
      <w:r>
        <w:t xml:space="preserve"> от 27 июля 2006 года N 152-ФЗ "О персональных данных".</w:t>
      </w:r>
    </w:p>
    <w:p w:rsidR="00F21D29" w:rsidRDefault="00F21D29">
      <w:pPr>
        <w:pStyle w:val="ConsPlusNormal"/>
        <w:spacing w:before="220"/>
        <w:ind w:firstLine="540"/>
        <w:jc w:val="both"/>
      </w:pPr>
      <w:bookmarkStart w:id="9" w:name="P238"/>
      <w:bookmarkEnd w:id="9"/>
      <w:r>
        <w:t xml:space="preserve">15. Предложения и замечания, внесенные в соответствии с </w:t>
      </w:r>
      <w:hyperlink w:anchor="P229" w:history="1">
        <w:r>
          <w:rPr>
            <w:color w:val="0000FF"/>
          </w:rPr>
          <w:t>частью 10</w:t>
        </w:r>
      </w:hyperlink>
      <w: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F21D29" w:rsidRDefault="00F21D29">
      <w:pPr>
        <w:pStyle w:val="ConsPlusNormal"/>
        <w:spacing w:before="220"/>
        <w:ind w:firstLine="540"/>
        <w:jc w:val="both"/>
      </w:pPr>
      <w: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F21D29" w:rsidRDefault="00F21D29">
      <w:pPr>
        <w:pStyle w:val="ConsPlusNormal"/>
        <w:spacing w:before="220"/>
        <w:ind w:firstLine="540"/>
        <w:jc w:val="both"/>
      </w:pPr>
      <w:r>
        <w:t>17. Официальный сайт и (или) информационные системы должны обеспечивать возможность:</w:t>
      </w:r>
    </w:p>
    <w:p w:rsidR="00F21D29" w:rsidRDefault="00F21D29">
      <w:pPr>
        <w:pStyle w:val="ConsPlusNormal"/>
        <w:spacing w:before="220"/>
        <w:ind w:firstLine="540"/>
        <w:jc w:val="both"/>
      </w:pPr>
      <w: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F21D29" w:rsidRDefault="00F21D29">
      <w:pPr>
        <w:pStyle w:val="ConsPlusNormal"/>
        <w:spacing w:before="220"/>
        <w:ind w:firstLine="540"/>
        <w:jc w:val="both"/>
      </w:pPr>
      <w:r>
        <w:t>2) представления информации о результатах общественных обсуждений, количестве участников общественных обсуждений.</w:t>
      </w:r>
    </w:p>
    <w:p w:rsidR="00F21D29" w:rsidRDefault="00F21D29">
      <w:pPr>
        <w:pStyle w:val="ConsPlusNormal"/>
        <w:spacing w:before="220"/>
        <w:ind w:firstLine="540"/>
        <w:jc w:val="both"/>
      </w:pPr>
      <w: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F21D29" w:rsidRDefault="00F21D29">
      <w:pPr>
        <w:pStyle w:val="ConsPlusNormal"/>
        <w:spacing w:before="220"/>
        <w:ind w:firstLine="540"/>
        <w:jc w:val="both"/>
      </w:pPr>
      <w:r>
        <w:t>1) дата оформления протокола общественных обсуждений или публичных слушаний;</w:t>
      </w:r>
    </w:p>
    <w:p w:rsidR="00F21D29" w:rsidRDefault="00F21D29">
      <w:pPr>
        <w:pStyle w:val="ConsPlusNormal"/>
        <w:spacing w:before="220"/>
        <w:ind w:firstLine="540"/>
        <w:jc w:val="both"/>
      </w:pPr>
      <w:r>
        <w:t>2) информация об организаторе общественных обсуждений или публичных слушаний;</w:t>
      </w:r>
    </w:p>
    <w:p w:rsidR="00F21D29" w:rsidRDefault="00F21D29">
      <w:pPr>
        <w:pStyle w:val="ConsPlusNormal"/>
        <w:spacing w:before="220"/>
        <w:ind w:firstLine="540"/>
        <w:jc w:val="both"/>
      </w:pPr>
      <w: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F21D29" w:rsidRDefault="00F21D29">
      <w:pPr>
        <w:pStyle w:val="ConsPlusNormal"/>
        <w:spacing w:before="220"/>
        <w:ind w:firstLine="540"/>
        <w:jc w:val="both"/>
      </w:pPr>
      <w: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F21D29" w:rsidRDefault="00F21D29">
      <w:pPr>
        <w:pStyle w:val="ConsPlusNormal"/>
        <w:spacing w:before="220"/>
        <w:ind w:firstLine="540"/>
        <w:jc w:val="both"/>
      </w:pPr>
      <w: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F21D29" w:rsidRDefault="00F21D29">
      <w:pPr>
        <w:pStyle w:val="ConsPlusNormal"/>
        <w:spacing w:before="220"/>
        <w:ind w:firstLine="540"/>
        <w:jc w:val="both"/>
      </w:pPr>
      <w: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w:t>
      </w:r>
      <w:r>
        <w:lastRenderedPageBreak/>
        <w:t>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F21D29" w:rsidRDefault="00F21D29">
      <w:pPr>
        <w:pStyle w:val="ConsPlusNormal"/>
        <w:spacing w:before="220"/>
        <w:ind w:firstLine="540"/>
        <w:jc w:val="both"/>
      </w:pPr>
      <w: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F21D29" w:rsidRDefault="00F21D29">
      <w:pPr>
        <w:pStyle w:val="ConsPlusNormal"/>
        <w:spacing w:before="220"/>
        <w:ind w:firstLine="540"/>
        <w:jc w:val="both"/>
      </w:pPr>
      <w: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F21D29" w:rsidRDefault="00F21D29">
      <w:pPr>
        <w:pStyle w:val="ConsPlusNormal"/>
        <w:spacing w:before="220"/>
        <w:ind w:firstLine="540"/>
        <w:jc w:val="both"/>
      </w:pPr>
      <w:r>
        <w:t>22. В заключении о результатах общественных обсуждений или публичных слушаний должны быть указаны:</w:t>
      </w:r>
    </w:p>
    <w:p w:rsidR="00F21D29" w:rsidRDefault="00F21D29">
      <w:pPr>
        <w:pStyle w:val="ConsPlusNormal"/>
        <w:spacing w:before="220"/>
        <w:ind w:firstLine="540"/>
        <w:jc w:val="both"/>
      </w:pPr>
      <w:r>
        <w:t>1) дата оформления заключения о результатах общественных обсуждений или публичных слушаний;</w:t>
      </w:r>
    </w:p>
    <w:p w:rsidR="00F21D29" w:rsidRDefault="00F21D29">
      <w:pPr>
        <w:pStyle w:val="ConsPlusNormal"/>
        <w:spacing w:before="220"/>
        <w:ind w:firstLine="540"/>
        <w:jc w:val="both"/>
      </w:pPr>
      <w: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F21D29" w:rsidRDefault="00F21D29">
      <w:pPr>
        <w:pStyle w:val="ConsPlusNormal"/>
        <w:spacing w:before="220"/>
        <w:ind w:firstLine="540"/>
        <w:jc w:val="both"/>
      </w:pPr>
      <w: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F21D29" w:rsidRDefault="00F21D29">
      <w:pPr>
        <w:pStyle w:val="ConsPlusNormal"/>
        <w:spacing w:before="220"/>
        <w:ind w:firstLine="540"/>
        <w:jc w:val="both"/>
      </w:pPr>
      <w: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F21D29" w:rsidRDefault="00F21D29">
      <w:pPr>
        <w:pStyle w:val="ConsPlusNormal"/>
        <w:spacing w:before="220"/>
        <w:ind w:firstLine="540"/>
        <w:jc w:val="both"/>
      </w:pPr>
      <w: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F21D29" w:rsidRDefault="00F21D29">
      <w:pPr>
        <w:pStyle w:val="ConsPlusNormal"/>
        <w:spacing w:before="220"/>
        <w:ind w:firstLine="540"/>
        <w:jc w:val="both"/>
      </w:pPr>
      <w: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F21D29" w:rsidRDefault="00F21D29">
      <w:pPr>
        <w:pStyle w:val="ConsPlusNormal"/>
        <w:spacing w:before="220"/>
        <w:ind w:firstLine="540"/>
        <w:jc w:val="both"/>
      </w:pPr>
      <w:bookmarkStart w:id="10" w:name="P259"/>
      <w:bookmarkEnd w:id="10"/>
      <w: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F21D29" w:rsidRDefault="00F21D29">
      <w:pPr>
        <w:pStyle w:val="ConsPlusNormal"/>
        <w:spacing w:before="220"/>
        <w:ind w:firstLine="540"/>
        <w:jc w:val="both"/>
      </w:pPr>
      <w:r>
        <w:t>1) порядок организации и проведения общественных обсуждений или публичных слушаний по проектам;</w:t>
      </w:r>
    </w:p>
    <w:p w:rsidR="00F21D29" w:rsidRDefault="00F21D29">
      <w:pPr>
        <w:pStyle w:val="ConsPlusNormal"/>
        <w:spacing w:before="220"/>
        <w:ind w:firstLine="540"/>
        <w:jc w:val="both"/>
      </w:pPr>
      <w:r>
        <w:t>2) организатор общественных обсуждений или публичных слушаний;</w:t>
      </w:r>
    </w:p>
    <w:p w:rsidR="00F21D29" w:rsidRDefault="00F21D29">
      <w:pPr>
        <w:pStyle w:val="ConsPlusNormal"/>
        <w:spacing w:before="220"/>
        <w:ind w:firstLine="540"/>
        <w:jc w:val="both"/>
      </w:pPr>
      <w:r>
        <w:lastRenderedPageBreak/>
        <w:t>3) срок проведения общественных обсуждений или публичных слушаний;</w:t>
      </w:r>
    </w:p>
    <w:p w:rsidR="00F21D29" w:rsidRDefault="00F21D29">
      <w:pPr>
        <w:pStyle w:val="ConsPlusNormal"/>
        <w:spacing w:before="220"/>
        <w:ind w:firstLine="540"/>
        <w:jc w:val="both"/>
      </w:pPr>
      <w:r>
        <w:t>4) официальный сайт и (или) информационные системы;</w:t>
      </w:r>
    </w:p>
    <w:p w:rsidR="00F21D29" w:rsidRDefault="00F21D29">
      <w:pPr>
        <w:pStyle w:val="ConsPlusNormal"/>
        <w:spacing w:before="220"/>
        <w:ind w:firstLine="540"/>
        <w:jc w:val="both"/>
      </w:pPr>
      <w:r>
        <w:t>5) требования к информационным стендам, на которых размещаются оповещения о начале общественных обсуждений или публичных слушаний;</w:t>
      </w:r>
    </w:p>
    <w:p w:rsidR="00F21D29" w:rsidRDefault="00F21D29">
      <w:pPr>
        <w:pStyle w:val="ConsPlusNormal"/>
        <w:spacing w:before="220"/>
        <w:ind w:firstLine="540"/>
        <w:jc w:val="both"/>
      </w:pPr>
      <w: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F21D29" w:rsidRDefault="00F21D29">
      <w:pPr>
        <w:pStyle w:val="ConsPlusNormal"/>
        <w:spacing w:before="220"/>
        <w:ind w:firstLine="540"/>
        <w:jc w:val="both"/>
      </w:pPr>
      <w: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F21D29" w:rsidRDefault="00F21D29">
      <w:pPr>
        <w:pStyle w:val="ConsPlusNormal"/>
        <w:spacing w:before="220"/>
        <w:ind w:firstLine="540"/>
        <w:jc w:val="both"/>
      </w:pPr>
      <w: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21D29" w:rsidRDefault="00F21D29">
      <w:pPr>
        <w:pStyle w:val="ConsPlusNormal"/>
        <w:ind w:firstLine="540"/>
        <w:jc w:val="both"/>
      </w:pPr>
    </w:p>
    <w:p w:rsidR="00F21D29" w:rsidRDefault="00F21D29">
      <w:pPr>
        <w:pStyle w:val="ConsPlusTitle"/>
        <w:jc w:val="center"/>
        <w:outlineLvl w:val="0"/>
      </w:pPr>
      <w:r>
        <w:t>Глава 2. ПОЛНОМОЧИЯ ОРГАНОВ ГОСУДАРСТВЕННОЙ</w:t>
      </w:r>
    </w:p>
    <w:p w:rsidR="00F21D29" w:rsidRDefault="00F21D29">
      <w:pPr>
        <w:pStyle w:val="ConsPlusTitle"/>
        <w:jc w:val="center"/>
      </w:pPr>
      <w:r>
        <w:t>ВЛАСТИ РОССИЙСКОЙ ФЕДЕРАЦИИ, ОРГАНОВ ГОСУДАРСТВЕННОЙ</w:t>
      </w:r>
    </w:p>
    <w:p w:rsidR="00F21D29" w:rsidRDefault="00F21D29">
      <w:pPr>
        <w:pStyle w:val="ConsPlusTitle"/>
        <w:jc w:val="center"/>
      </w:pPr>
      <w:r>
        <w:t>ВЛАСТИ СУБЪЕКТОВ РОССИЙСКОЙ ФЕДЕРАЦИИ, ОРГАНОВ МЕСТНОГО</w:t>
      </w:r>
    </w:p>
    <w:p w:rsidR="00F21D29" w:rsidRDefault="00F21D29">
      <w:pPr>
        <w:pStyle w:val="ConsPlusTitle"/>
        <w:jc w:val="center"/>
      </w:pPr>
      <w:r>
        <w:t>САМОУПРАВЛЕНИЯ В ОБЛАСТИ ГРАДОСТРОИТЕЛЬНОЙ ДЕЯТЕЛЬНОСТИ</w:t>
      </w:r>
    </w:p>
    <w:p w:rsidR="00F21D29" w:rsidRDefault="00F21D29">
      <w:pPr>
        <w:pStyle w:val="ConsPlusNormal"/>
        <w:ind w:firstLine="540"/>
        <w:jc w:val="both"/>
      </w:pPr>
    </w:p>
    <w:p w:rsidR="00F21D29" w:rsidRDefault="00F21D29">
      <w:pPr>
        <w:pStyle w:val="ConsPlusTitle"/>
        <w:ind w:firstLine="540"/>
        <w:jc w:val="both"/>
        <w:outlineLvl w:val="1"/>
      </w:pPr>
      <w:r>
        <w:t>Статья 6. Полномочия органов государственной власти Российской Федерации в области градостроительной деятельности</w:t>
      </w:r>
    </w:p>
    <w:p w:rsidR="00F21D29" w:rsidRDefault="00F21D29">
      <w:pPr>
        <w:pStyle w:val="ConsPlusNormal"/>
        <w:ind w:firstLine="540"/>
        <w:jc w:val="both"/>
      </w:pPr>
    </w:p>
    <w:p w:rsidR="00F21D29" w:rsidRDefault="00F21D29">
      <w:pPr>
        <w:pStyle w:val="ConsPlusNormal"/>
        <w:ind w:firstLine="540"/>
        <w:jc w:val="both"/>
      </w:pPr>
      <w:r>
        <w:t>1. К полномочиям органов государственной власти Российской Федерации в области градостроительной деятельности относятся:</w:t>
      </w:r>
    </w:p>
    <w:p w:rsidR="00F21D29" w:rsidRDefault="00F21D29">
      <w:pPr>
        <w:pStyle w:val="ConsPlusNormal"/>
        <w:jc w:val="both"/>
      </w:pPr>
      <w:r>
        <w:t xml:space="preserve">(в ред. Федерального </w:t>
      </w:r>
      <w:hyperlink r:id="rId219" w:history="1">
        <w:r>
          <w:rPr>
            <w:color w:val="0000FF"/>
          </w:rPr>
          <w:t>закона</w:t>
        </w:r>
      </w:hyperlink>
      <w:r>
        <w:t xml:space="preserve"> от 20.04.2014 N 80-ФЗ)</w:t>
      </w:r>
    </w:p>
    <w:p w:rsidR="00F21D29" w:rsidRDefault="00F21D29">
      <w:pPr>
        <w:pStyle w:val="ConsPlusNormal"/>
        <w:spacing w:before="220"/>
        <w:ind w:firstLine="540"/>
        <w:jc w:val="both"/>
      </w:pPr>
      <w:r>
        <w:t>1) подготовка и утверждение документов территориального планирования Российской Федерации;</w:t>
      </w:r>
    </w:p>
    <w:p w:rsidR="00F21D29" w:rsidRDefault="00F21D29">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F21D29" w:rsidRDefault="00F21D29">
      <w:pPr>
        <w:pStyle w:val="ConsPlusNormal"/>
        <w:jc w:val="both"/>
      </w:pPr>
      <w:r>
        <w:t xml:space="preserve">(в ред. Федеральных законов от 20.03.2011 </w:t>
      </w:r>
      <w:hyperlink r:id="rId220" w:history="1">
        <w:r>
          <w:rPr>
            <w:color w:val="0000FF"/>
          </w:rPr>
          <w:t>N 41-ФЗ</w:t>
        </w:r>
      </w:hyperlink>
      <w:r>
        <w:t xml:space="preserve">, от 03.07.2016 </w:t>
      </w:r>
      <w:hyperlink r:id="rId221" w:history="1">
        <w:r>
          <w:rPr>
            <w:color w:val="0000FF"/>
          </w:rPr>
          <w:t>N 373-ФЗ</w:t>
        </w:r>
      </w:hyperlink>
      <w:r>
        <w:t>)</w:t>
      </w:r>
    </w:p>
    <w:p w:rsidR="00F21D29" w:rsidRDefault="00F21D29">
      <w:pPr>
        <w:pStyle w:val="ConsPlusNormal"/>
        <w:spacing w:before="220"/>
        <w:ind w:firstLine="540"/>
        <w:jc w:val="both"/>
      </w:pPr>
      <w:r>
        <w:t>3) техническое регулирование в области градостроительной деятельности;</w:t>
      </w:r>
    </w:p>
    <w:p w:rsidR="00F21D29" w:rsidRDefault="00F21D29">
      <w:pPr>
        <w:pStyle w:val="ConsPlusNormal"/>
        <w:spacing w:before="220"/>
        <w:ind w:firstLine="540"/>
        <w:jc w:val="both"/>
      </w:pPr>
      <w:r>
        <w:t xml:space="preserve">3.1) </w:t>
      </w:r>
      <w:hyperlink r:id="rId222" w:history="1">
        <w:r>
          <w:rPr>
            <w:color w:val="0000FF"/>
          </w:rPr>
          <w:t>ведение</w:t>
        </w:r>
      </w:hyperlink>
      <w:r>
        <w:t xml:space="preserve"> государственного реестра саморегулируемых организаций;</w:t>
      </w:r>
    </w:p>
    <w:p w:rsidR="00F21D29" w:rsidRDefault="00F21D29">
      <w:pPr>
        <w:pStyle w:val="ConsPlusNormal"/>
        <w:jc w:val="both"/>
      </w:pPr>
      <w:r>
        <w:t xml:space="preserve">(п. 3.1 введен Федеральным </w:t>
      </w:r>
      <w:hyperlink r:id="rId223" w:history="1">
        <w:r>
          <w:rPr>
            <w:color w:val="0000FF"/>
          </w:rPr>
          <w:t>законом</w:t>
        </w:r>
      </w:hyperlink>
      <w:r>
        <w:t xml:space="preserve"> от 22.07.2008 N 148-ФЗ, в ред. Федеральных законов от 24.11.2014 </w:t>
      </w:r>
      <w:hyperlink r:id="rId224" w:history="1">
        <w:r>
          <w:rPr>
            <w:color w:val="0000FF"/>
          </w:rPr>
          <w:t>N 359-ФЗ</w:t>
        </w:r>
      </w:hyperlink>
      <w:r>
        <w:t xml:space="preserve">, от 03.07.2016 </w:t>
      </w:r>
      <w:hyperlink r:id="rId225" w:history="1">
        <w:r>
          <w:rPr>
            <w:color w:val="0000FF"/>
          </w:rPr>
          <w:t>N 372-ФЗ</w:t>
        </w:r>
      </w:hyperlink>
      <w:r>
        <w:t>)</w:t>
      </w:r>
    </w:p>
    <w:p w:rsidR="00F21D29" w:rsidRDefault="00F21D29">
      <w:pPr>
        <w:pStyle w:val="ConsPlusNormal"/>
        <w:spacing w:before="220"/>
        <w:ind w:firstLine="540"/>
        <w:jc w:val="both"/>
      </w:pPr>
      <w:r>
        <w:t xml:space="preserve">3.2) осуществление государственного </w:t>
      </w:r>
      <w:hyperlink r:id="rId226" w:history="1">
        <w:r>
          <w:rPr>
            <w:color w:val="0000FF"/>
          </w:rPr>
          <w:t>надзора</w:t>
        </w:r>
      </w:hyperlink>
      <w:r>
        <w:t xml:space="preserve"> за деятельностью саморегулируемых организаций;</w:t>
      </w:r>
    </w:p>
    <w:p w:rsidR="00F21D29" w:rsidRDefault="00F21D29">
      <w:pPr>
        <w:pStyle w:val="ConsPlusNormal"/>
        <w:jc w:val="both"/>
      </w:pPr>
      <w:r>
        <w:t xml:space="preserve">(п. 3.2 введен Федеральным </w:t>
      </w:r>
      <w:hyperlink r:id="rId227" w:history="1">
        <w:r>
          <w:rPr>
            <w:color w:val="0000FF"/>
          </w:rPr>
          <w:t>законом</w:t>
        </w:r>
      </w:hyperlink>
      <w:r>
        <w:t xml:space="preserve"> от 22.07.2008 N 148-ФЗ, в ред. Федерального </w:t>
      </w:r>
      <w:hyperlink r:id="rId228" w:history="1">
        <w:r>
          <w:rPr>
            <w:color w:val="0000FF"/>
          </w:rPr>
          <w:t>закона</w:t>
        </w:r>
      </w:hyperlink>
      <w:r>
        <w:t xml:space="preserve"> от 18.07.2011 N 242-ФЗ)</w:t>
      </w:r>
    </w:p>
    <w:p w:rsidR="00F21D29" w:rsidRDefault="00F21D29">
      <w:pPr>
        <w:pStyle w:val="ConsPlusNormal"/>
        <w:spacing w:before="220"/>
        <w:ind w:firstLine="540"/>
        <w:jc w:val="both"/>
      </w:pPr>
      <w:r>
        <w:t xml:space="preserve">3.3) обращение в арбитражный суд с требованием об исключении сведений о </w:t>
      </w:r>
      <w:r>
        <w:lastRenderedPageBreak/>
        <w:t xml:space="preserve">саморегулируемой организации из государственного реестра саморегулируемых организаций в случаях, предусмотренных настоящим </w:t>
      </w:r>
      <w:hyperlink w:anchor="P3911" w:history="1">
        <w:r>
          <w:rPr>
            <w:color w:val="0000FF"/>
          </w:rPr>
          <w:t>Кодексом</w:t>
        </w:r>
      </w:hyperlink>
      <w:r>
        <w:t xml:space="preserve"> и другими федеральными </w:t>
      </w:r>
      <w:hyperlink r:id="rId229" w:history="1">
        <w:r>
          <w:rPr>
            <w:color w:val="0000FF"/>
          </w:rPr>
          <w:t>законами</w:t>
        </w:r>
      </w:hyperlink>
      <w:r>
        <w:t>;</w:t>
      </w:r>
    </w:p>
    <w:p w:rsidR="00F21D29" w:rsidRDefault="00F21D29">
      <w:pPr>
        <w:pStyle w:val="ConsPlusNormal"/>
        <w:jc w:val="both"/>
      </w:pPr>
      <w:r>
        <w:t xml:space="preserve">(п. 3.3 введен Федеральным </w:t>
      </w:r>
      <w:hyperlink r:id="rId230" w:history="1">
        <w:r>
          <w:rPr>
            <w:color w:val="0000FF"/>
          </w:rPr>
          <w:t>законом</w:t>
        </w:r>
      </w:hyperlink>
      <w:r>
        <w:t xml:space="preserve"> от 22.07.2008 N 148-ФЗ, в ред. Федерального </w:t>
      </w:r>
      <w:hyperlink r:id="rId231" w:history="1">
        <w:r>
          <w:rPr>
            <w:color w:val="0000FF"/>
          </w:rPr>
          <w:t>закона</w:t>
        </w:r>
      </w:hyperlink>
      <w:r>
        <w:t xml:space="preserve"> от 24.11.2014 N 359-ФЗ)</w:t>
      </w:r>
    </w:p>
    <w:p w:rsidR="00F21D29" w:rsidRDefault="00F21D29">
      <w:pPr>
        <w:pStyle w:val="ConsPlusNormal"/>
        <w:spacing w:before="220"/>
        <w:ind w:firstLine="540"/>
        <w:jc w:val="both"/>
      </w:pPr>
      <w:r>
        <w:t xml:space="preserve">3.4) установление </w:t>
      </w:r>
      <w:hyperlink r:id="rId232" w:history="1">
        <w:r>
          <w:rPr>
            <w:color w:val="0000FF"/>
          </w:rPr>
          <w:t>перечня</w:t>
        </w:r>
      </w:hyperlink>
      <w:r>
        <w:t xml:space="preserve">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F21D29" w:rsidRDefault="00F21D29">
      <w:pPr>
        <w:pStyle w:val="ConsPlusNormal"/>
        <w:jc w:val="both"/>
      </w:pPr>
      <w:r>
        <w:t xml:space="preserve">(п. 3.4 введен Федеральным </w:t>
      </w:r>
      <w:hyperlink r:id="rId233" w:history="1">
        <w:r>
          <w:rPr>
            <w:color w:val="0000FF"/>
          </w:rPr>
          <w:t>законом</w:t>
        </w:r>
      </w:hyperlink>
      <w:r>
        <w:t xml:space="preserve"> от 22.07.2008 N 148-ФЗ, в ред. Федерального </w:t>
      </w:r>
      <w:hyperlink r:id="rId234" w:history="1">
        <w:r>
          <w:rPr>
            <w:color w:val="0000FF"/>
          </w:rPr>
          <w:t>закона</w:t>
        </w:r>
      </w:hyperlink>
      <w:r>
        <w:t xml:space="preserve"> от 24.11.2014 N 359-ФЗ)</w:t>
      </w:r>
    </w:p>
    <w:p w:rsidR="00F21D29" w:rsidRDefault="00F21D29">
      <w:pPr>
        <w:pStyle w:val="ConsPlusNormal"/>
        <w:spacing w:before="220"/>
        <w:ind w:firstLine="540"/>
        <w:jc w:val="both"/>
      </w:pPr>
      <w:r>
        <w:t xml:space="preserve">3.5) </w:t>
      </w:r>
      <w:hyperlink r:id="rId235" w:history="1">
        <w:r>
          <w:rPr>
            <w:color w:val="0000FF"/>
          </w:rPr>
          <w:t>ведение</w:t>
        </w:r>
      </w:hyperlink>
      <w:r>
        <w:t xml:space="preserve"> федеральной государственной информационной системы территориального планирования;</w:t>
      </w:r>
    </w:p>
    <w:p w:rsidR="00F21D29" w:rsidRDefault="00F21D29">
      <w:pPr>
        <w:pStyle w:val="ConsPlusNormal"/>
        <w:jc w:val="both"/>
      </w:pPr>
      <w:r>
        <w:t xml:space="preserve">(п. 3.5 введен Федеральным </w:t>
      </w:r>
      <w:hyperlink r:id="rId236" w:history="1">
        <w:r>
          <w:rPr>
            <w:color w:val="0000FF"/>
          </w:rPr>
          <w:t>законом</w:t>
        </w:r>
      </w:hyperlink>
      <w:r>
        <w:t xml:space="preserve"> от 20.03.2011 N 41-ФЗ)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НПА субъектов РФ, предусматривающие правила формирования, ведения информационной модели и (или) порядок формирования и ведения классификатора строительной информации, применяются до принятия НПА РФ в соответствии с пп. 3.6, 3.8, 3.9 ч. 1 ст. 6 (ФЗ от 27.06.2019 </w:t>
            </w:r>
            <w:hyperlink r:id="rId237" w:history="1">
              <w:r>
                <w:rPr>
                  <w:color w:val="0000FF"/>
                </w:rPr>
                <w:t>N 151-ФЗ</w:t>
              </w:r>
            </w:hyperlink>
            <w:r>
              <w:rPr>
                <w:color w:val="392C69"/>
              </w:rPr>
              <w:t>).</w:t>
            </w:r>
          </w:p>
        </w:tc>
      </w:tr>
    </w:tbl>
    <w:p w:rsidR="00F21D29" w:rsidRDefault="00F21D29">
      <w:pPr>
        <w:pStyle w:val="ConsPlusNormal"/>
        <w:spacing w:before="280"/>
        <w:ind w:firstLine="540"/>
        <w:jc w:val="both"/>
      </w:pPr>
      <w:r>
        <w:t>3.6) установление правил формирования и ведения классификатора строительной информации;</w:t>
      </w:r>
    </w:p>
    <w:p w:rsidR="00F21D29" w:rsidRDefault="00F21D29">
      <w:pPr>
        <w:pStyle w:val="ConsPlusNormal"/>
        <w:jc w:val="both"/>
      </w:pPr>
      <w:r>
        <w:t xml:space="preserve">(п. 3.6 введен Федеральным </w:t>
      </w:r>
      <w:hyperlink r:id="rId238" w:history="1">
        <w:r>
          <w:rPr>
            <w:color w:val="0000FF"/>
          </w:rPr>
          <w:t>законом</w:t>
        </w:r>
      </w:hyperlink>
      <w:r>
        <w:t xml:space="preserve"> от 27.06.2019 N 151-ФЗ)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 3.7 ч. 1 ст. 6 </w:t>
            </w:r>
            <w:hyperlink r:id="rId239" w:history="1">
              <w:r>
                <w:rPr>
                  <w:color w:val="0000FF"/>
                </w:rPr>
                <w:t>вступает</w:t>
              </w:r>
            </w:hyperlink>
            <w:r>
              <w:rPr>
                <w:color w:val="392C69"/>
              </w:rPr>
              <w:t xml:space="preserve"> в силу с 01.12.2020.</w:t>
            </w:r>
          </w:p>
        </w:tc>
      </w:tr>
    </w:tbl>
    <w:p w:rsidR="00F21D29" w:rsidRDefault="00F21D29">
      <w:pPr>
        <w:pStyle w:val="ConsPlusNormal"/>
        <w:spacing w:before="280"/>
        <w:ind w:firstLine="540"/>
        <w:jc w:val="both"/>
      </w:pPr>
      <w:r>
        <w:t>3.7) формирование и ведение классификатора строительной информации;</w:t>
      </w:r>
    </w:p>
    <w:p w:rsidR="00F21D29" w:rsidRDefault="00F21D29">
      <w:pPr>
        <w:pStyle w:val="ConsPlusNormal"/>
        <w:jc w:val="both"/>
      </w:pPr>
      <w:r>
        <w:t xml:space="preserve">(п. 3.7 введен Федеральным </w:t>
      </w:r>
      <w:hyperlink r:id="rId240" w:history="1">
        <w:r>
          <w:rPr>
            <w:color w:val="0000FF"/>
          </w:rPr>
          <w:t>законом</w:t>
        </w:r>
      </w:hyperlink>
      <w:r>
        <w:t xml:space="preserve"> от 27.06.2019 N 151-ФЗ)</w:t>
      </w:r>
    </w:p>
    <w:p w:rsidR="00F21D29" w:rsidRDefault="00F21D29">
      <w:pPr>
        <w:pStyle w:val="ConsPlusNormal"/>
        <w:spacing w:before="220"/>
        <w:ind w:firstLine="540"/>
        <w:jc w:val="both"/>
      </w:pPr>
      <w:r>
        <w:t>3.8) установление правил формирования и ведения информационной модели, состава сведений, документов и материалов, подлежащих включению в информационную модель;</w:t>
      </w:r>
    </w:p>
    <w:p w:rsidR="00F21D29" w:rsidRDefault="00F21D29">
      <w:pPr>
        <w:pStyle w:val="ConsPlusNormal"/>
        <w:jc w:val="both"/>
      </w:pPr>
      <w:r>
        <w:t xml:space="preserve">(п. 3.8 введен Федеральным </w:t>
      </w:r>
      <w:hyperlink r:id="rId241" w:history="1">
        <w:r>
          <w:rPr>
            <w:color w:val="0000FF"/>
          </w:rPr>
          <w:t>законом</w:t>
        </w:r>
      </w:hyperlink>
      <w:r>
        <w:t xml:space="preserve"> от 27.06.2019 N 151-ФЗ)</w:t>
      </w:r>
    </w:p>
    <w:p w:rsidR="00F21D29" w:rsidRDefault="00F21D29">
      <w:pPr>
        <w:pStyle w:val="ConsPlusNormal"/>
        <w:spacing w:before="220"/>
        <w:ind w:firstLine="540"/>
        <w:jc w:val="both"/>
      </w:pPr>
      <w:r>
        <w:t>3.9) перечень случаев, при которых формирование и ведение информационной модели являются обязательными;</w:t>
      </w:r>
    </w:p>
    <w:p w:rsidR="00F21D29" w:rsidRDefault="00F21D29">
      <w:pPr>
        <w:pStyle w:val="ConsPlusNormal"/>
        <w:jc w:val="both"/>
      </w:pPr>
      <w:r>
        <w:t xml:space="preserve">(п. 3.9 введен Федеральным </w:t>
      </w:r>
      <w:hyperlink r:id="rId242" w:history="1">
        <w:r>
          <w:rPr>
            <w:color w:val="0000FF"/>
          </w:rPr>
          <w:t>законом</w:t>
        </w:r>
      </w:hyperlink>
      <w:r>
        <w:t xml:space="preserve"> от 27.06.2019 N 151-ФЗ)</w:t>
      </w:r>
    </w:p>
    <w:p w:rsidR="00F21D29" w:rsidRDefault="00F21D29">
      <w:pPr>
        <w:pStyle w:val="ConsPlusNormal"/>
        <w:spacing w:before="220"/>
        <w:ind w:firstLine="540"/>
        <w:jc w:val="both"/>
      </w:pPr>
      <w:r>
        <w:t>4) установление порядка ведения государственной информационной системы обеспечения градостроительной деятельности Российской Федерации, требований к порядку включения сведений, документов, материалов в форме электронных документов, необходимых для осуществления градостроительной деятельности, и (или) информационных моделей в такую информационную систему, а также порядка ведения государственных информационных систем обеспечения градостроительной деятельности субъектов Российской Федерации;</w:t>
      </w:r>
    </w:p>
    <w:p w:rsidR="00F21D29" w:rsidRDefault="00F21D29">
      <w:pPr>
        <w:pStyle w:val="ConsPlusNormal"/>
        <w:jc w:val="both"/>
      </w:pPr>
      <w:r>
        <w:t xml:space="preserve">(п. 4 в ред. Федерального </w:t>
      </w:r>
      <w:hyperlink r:id="rId243" w:history="1">
        <w:r>
          <w:rPr>
            <w:color w:val="0000FF"/>
          </w:rPr>
          <w:t>закона</w:t>
        </w:r>
      </w:hyperlink>
      <w:r>
        <w:t xml:space="preserve"> от 27.06.2019 N 151-ФЗ)</w:t>
      </w:r>
    </w:p>
    <w:p w:rsidR="00F21D29" w:rsidRDefault="00F21D29">
      <w:pPr>
        <w:pStyle w:val="ConsPlusNormal"/>
        <w:spacing w:before="220"/>
        <w:ind w:firstLine="540"/>
        <w:jc w:val="both"/>
      </w:pPr>
      <w:r>
        <w:t>4.1) установление требований к программам комплексного развития систем коммунальной инфраструктуры поселений, городских округов, программам комплексного развития транспортной инфраструктуры поселений, городских округов, программам комплексного развития социальной инфраструктуры поселений, городских округов;</w:t>
      </w:r>
    </w:p>
    <w:p w:rsidR="00F21D29" w:rsidRDefault="00F21D29">
      <w:pPr>
        <w:pStyle w:val="ConsPlusNormal"/>
        <w:jc w:val="both"/>
      </w:pPr>
      <w:r>
        <w:lastRenderedPageBreak/>
        <w:t xml:space="preserve">(п. 4.1 введен Федеральным </w:t>
      </w:r>
      <w:hyperlink r:id="rId244" w:history="1">
        <w:r>
          <w:rPr>
            <w:color w:val="0000FF"/>
          </w:rPr>
          <w:t>законом</w:t>
        </w:r>
      </w:hyperlink>
      <w:r>
        <w:t xml:space="preserve"> от 30.12.2012 N 289-ФЗ, в ред. Федерального </w:t>
      </w:r>
      <w:hyperlink r:id="rId245" w:history="1">
        <w:r>
          <w:rPr>
            <w:color w:val="0000FF"/>
          </w:rPr>
          <w:t>закона</w:t>
        </w:r>
      </w:hyperlink>
      <w:r>
        <w:t xml:space="preserve"> от 29.12.2014 N 456-ФЗ)</w:t>
      </w:r>
    </w:p>
    <w:p w:rsidR="00F21D29" w:rsidRDefault="00F21D29">
      <w:pPr>
        <w:pStyle w:val="ConsPlusNormal"/>
        <w:spacing w:before="220"/>
        <w:ind w:firstLine="540"/>
        <w:jc w:val="both"/>
      </w:pPr>
      <w:r>
        <w:t xml:space="preserve">5) утратил силу. - Федеральный </w:t>
      </w:r>
      <w:hyperlink r:id="rId246" w:history="1">
        <w:r>
          <w:rPr>
            <w:color w:val="0000FF"/>
          </w:rPr>
          <w:t>закон</w:t>
        </w:r>
      </w:hyperlink>
      <w:r>
        <w:t xml:space="preserve"> от 20.03.2011 N 41-ФЗ;</w:t>
      </w:r>
    </w:p>
    <w:p w:rsidR="00F21D29" w:rsidRDefault="00F21D29">
      <w:pPr>
        <w:pStyle w:val="ConsPlusNormal"/>
        <w:spacing w:before="220"/>
        <w:ind w:firstLine="540"/>
        <w:jc w:val="both"/>
      </w:pPr>
      <w:bookmarkStart w:id="11" w:name="P309"/>
      <w:bookmarkEnd w:id="11"/>
      <w:r>
        <w:t xml:space="preserve">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государственную </w:t>
      </w:r>
      <w:hyperlink r:id="rId247" w:history="1">
        <w:r>
          <w:rPr>
            <w:color w:val="0000FF"/>
          </w:rPr>
          <w:t>тайну</w:t>
        </w:r>
      </w:hyperlink>
      <w:r>
        <w:t xml:space="preserve">, автомобильных дорог федерального значения, объектов капитального строительства инфраструктуры железнодорожного транспорта общего пользования и объектов капитального строительства инфраструктуры воздушного транспорта (в случае строительства данных объектов в рамках концессионного соглашения или иных соглашений, предусматривающих возникновение права собственности Российской Федерации на данные объекты), объектов культурного наследия (памятников истории и культуры) федерального значения (в случае, если при проведении работ по сохранению объекта культурного наследия федерального значения затрагиваются конструктивные и другие характеристики надежности и безопасности такого объекта), указанных в </w:t>
      </w:r>
      <w:hyperlink w:anchor="P2585" w:history="1">
        <w:r>
          <w:rPr>
            <w:color w:val="0000FF"/>
          </w:rPr>
          <w:t>статье 48.1</w:t>
        </w:r>
      </w:hyperlink>
      <w:r>
        <w:t xml:space="preserve"> настоящего Кодекса особо опасных, технически сложных и уникальных объектов, объектов размещения отходов, объектов обезвреживания отходов, иных объектов, определенных Правительством Российской Федерации, а также результатов инженерных изысканий, выполняемых для подготовки проектной документации указанных в настоящем пункте объектов;</w:t>
      </w:r>
    </w:p>
    <w:p w:rsidR="00F21D29" w:rsidRDefault="00F21D29">
      <w:pPr>
        <w:pStyle w:val="ConsPlusNormal"/>
        <w:jc w:val="both"/>
      </w:pPr>
      <w:r>
        <w:t xml:space="preserve">(в ред. Федеральных законов от 18.12.2006 </w:t>
      </w:r>
      <w:hyperlink r:id="rId248" w:history="1">
        <w:r>
          <w:rPr>
            <w:color w:val="0000FF"/>
          </w:rPr>
          <w:t>N 232-ФЗ</w:t>
        </w:r>
      </w:hyperlink>
      <w:r>
        <w:t xml:space="preserve">, от 24.07.2007 </w:t>
      </w:r>
      <w:hyperlink r:id="rId249" w:history="1">
        <w:r>
          <w:rPr>
            <w:color w:val="0000FF"/>
          </w:rPr>
          <w:t>N 215-ФЗ</w:t>
        </w:r>
      </w:hyperlink>
      <w:r>
        <w:t xml:space="preserve">, от 08.11.2007 </w:t>
      </w:r>
      <w:hyperlink r:id="rId250" w:history="1">
        <w:r>
          <w:rPr>
            <w:color w:val="0000FF"/>
          </w:rPr>
          <w:t>N 257-ФЗ</w:t>
        </w:r>
      </w:hyperlink>
      <w:r>
        <w:t xml:space="preserve">, от 18.07.2011 </w:t>
      </w:r>
      <w:hyperlink r:id="rId251" w:history="1">
        <w:r>
          <w:rPr>
            <w:color w:val="0000FF"/>
          </w:rPr>
          <w:t>N 215-ФЗ</w:t>
        </w:r>
      </w:hyperlink>
      <w:r>
        <w:t xml:space="preserve">, от 28.11.2011 </w:t>
      </w:r>
      <w:hyperlink r:id="rId252" w:history="1">
        <w:r>
          <w:rPr>
            <w:color w:val="0000FF"/>
          </w:rPr>
          <w:t>N 337-ФЗ</w:t>
        </w:r>
      </w:hyperlink>
      <w:r>
        <w:t xml:space="preserve">, от 29.12.2014 </w:t>
      </w:r>
      <w:hyperlink r:id="rId253" w:history="1">
        <w:r>
          <w:rPr>
            <w:color w:val="0000FF"/>
          </w:rPr>
          <w:t>N 458-ФЗ</w:t>
        </w:r>
      </w:hyperlink>
      <w:r>
        <w:t xml:space="preserve">, от 03.08.2018 </w:t>
      </w:r>
      <w:hyperlink r:id="rId254" w:history="1">
        <w:r>
          <w:rPr>
            <w:color w:val="0000FF"/>
          </w:rPr>
          <w:t>N 312-ФЗ</w:t>
        </w:r>
      </w:hyperlink>
      <w:r>
        <w:t xml:space="preserve">, от 03.08.2018 </w:t>
      </w:r>
      <w:hyperlink r:id="rId255" w:history="1">
        <w:r>
          <w:rPr>
            <w:color w:val="0000FF"/>
          </w:rPr>
          <w:t>N 342-ФЗ</w:t>
        </w:r>
      </w:hyperlink>
      <w:r>
        <w:t xml:space="preserve">, от 02.08.2019 </w:t>
      </w:r>
      <w:hyperlink r:id="rId256" w:history="1">
        <w:r>
          <w:rPr>
            <w:color w:val="0000FF"/>
          </w:rPr>
          <w:t>N 283-ФЗ</w:t>
        </w:r>
      </w:hyperlink>
      <w:r>
        <w:t>)</w:t>
      </w:r>
    </w:p>
    <w:p w:rsidR="00F21D29" w:rsidRDefault="00F21D29">
      <w:pPr>
        <w:pStyle w:val="ConsPlusNormal"/>
        <w:spacing w:before="220"/>
        <w:ind w:firstLine="540"/>
        <w:jc w:val="both"/>
      </w:pPr>
      <w:r>
        <w:t xml:space="preserve">5.2) установление </w:t>
      </w:r>
      <w:hyperlink r:id="rId257" w:history="1">
        <w:r>
          <w:rPr>
            <w:color w:val="0000FF"/>
          </w:rPr>
          <w:t>порядка</w:t>
        </w:r>
      </w:hyperlink>
      <w:r>
        <w:t xml:space="preserve">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размера </w:t>
      </w:r>
      <w:hyperlink r:id="rId258" w:history="1">
        <w:r>
          <w:rPr>
            <w:color w:val="0000FF"/>
          </w:rPr>
          <w:t>платы</w:t>
        </w:r>
      </w:hyperlink>
      <w:r>
        <w:t xml:space="preserve"> за проведение государственной экспертизы проектной документации и государственной экспертизы результатов инженерных изысканий, </w:t>
      </w:r>
      <w:hyperlink r:id="rId259" w:history="1">
        <w:r>
          <w:rPr>
            <w:color w:val="0000FF"/>
          </w:rPr>
          <w:t>порядок</w:t>
        </w:r>
      </w:hyperlink>
      <w:r>
        <w:t xml:space="preserve"> взимания данной платы;</w:t>
      </w:r>
    </w:p>
    <w:p w:rsidR="00F21D29" w:rsidRDefault="00F21D29">
      <w:pPr>
        <w:pStyle w:val="ConsPlusNormal"/>
        <w:jc w:val="both"/>
      </w:pPr>
      <w:r>
        <w:t xml:space="preserve">(п. 5.2 введен Федеральным </w:t>
      </w:r>
      <w:hyperlink r:id="rId260"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5.3) установление </w:t>
      </w:r>
      <w:hyperlink r:id="rId261" w:history="1">
        <w:r>
          <w:rPr>
            <w:color w:val="0000FF"/>
          </w:rPr>
          <w:t>порядка</w:t>
        </w:r>
      </w:hyperlink>
      <w:r>
        <w:t xml:space="preserve"> обжалования заключений экспертизы проектной документации и (или) экспертизы результатов инженерных изысканий;</w:t>
      </w:r>
    </w:p>
    <w:p w:rsidR="00F21D29" w:rsidRDefault="00F21D29">
      <w:pPr>
        <w:pStyle w:val="ConsPlusNormal"/>
        <w:jc w:val="both"/>
      </w:pPr>
      <w:r>
        <w:t xml:space="preserve">(п. 5.3 введен Федеральным </w:t>
      </w:r>
      <w:hyperlink r:id="rId262" w:history="1">
        <w:r>
          <w:rPr>
            <w:color w:val="0000FF"/>
          </w:rPr>
          <w:t>законом</w:t>
        </w:r>
      </w:hyperlink>
      <w:r>
        <w:t xml:space="preserve"> от 28.11.2011 N 337-ФЗ)</w:t>
      </w:r>
    </w:p>
    <w:p w:rsidR="00F21D29" w:rsidRDefault="00F21D29">
      <w:pPr>
        <w:pStyle w:val="ConsPlusNormal"/>
        <w:spacing w:before="220"/>
        <w:ind w:firstLine="540"/>
        <w:jc w:val="both"/>
      </w:pPr>
      <w:r>
        <w:t>5.4) установление порядка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F21D29" w:rsidRDefault="00F21D29">
      <w:pPr>
        <w:pStyle w:val="ConsPlusNormal"/>
        <w:jc w:val="both"/>
      </w:pPr>
      <w:r>
        <w:t xml:space="preserve">(п. 5.4 введен Федеральным </w:t>
      </w:r>
      <w:hyperlink r:id="rId263"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5.5) установление </w:t>
      </w:r>
      <w:hyperlink r:id="rId264" w:history="1">
        <w:r>
          <w:rPr>
            <w:color w:val="0000FF"/>
          </w:rPr>
          <w:t>порядка</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F21D29" w:rsidRDefault="00F21D29">
      <w:pPr>
        <w:pStyle w:val="ConsPlusNormal"/>
        <w:jc w:val="both"/>
      </w:pPr>
      <w:r>
        <w:t xml:space="preserve">(п. 5.5 введен Федеральным </w:t>
      </w:r>
      <w:hyperlink r:id="rId265"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5.6) </w:t>
      </w:r>
      <w:hyperlink r:id="rId266" w:history="1">
        <w:r>
          <w:rPr>
            <w:color w:val="0000FF"/>
          </w:rPr>
          <w:t>ведение</w:t>
        </w:r>
      </w:hyperlink>
      <w:r>
        <w:t xml:space="preserve">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F21D29" w:rsidRDefault="00F21D29">
      <w:pPr>
        <w:pStyle w:val="ConsPlusNormal"/>
        <w:jc w:val="both"/>
      </w:pPr>
      <w:r>
        <w:lastRenderedPageBreak/>
        <w:t xml:space="preserve">(п. 5.6 введен Федеральным </w:t>
      </w:r>
      <w:hyperlink r:id="rId267"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5.7) установление </w:t>
      </w:r>
      <w:hyperlink r:id="rId268" w:history="1">
        <w:r>
          <w:rPr>
            <w:color w:val="0000FF"/>
          </w:rPr>
          <w:t>порядка</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порядка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jc w:val="both"/>
      </w:pPr>
      <w:r>
        <w:t xml:space="preserve">(п. 5.7 введен Федеральным </w:t>
      </w:r>
      <w:hyperlink r:id="rId269"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5.8) </w:t>
      </w:r>
      <w:hyperlink r:id="rId270" w:history="1">
        <w:r>
          <w:rPr>
            <w:color w:val="0000FF"/>
          </w:rPr>
          <w:t>проведение</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аннулирование квалификационных аттестатов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jc w:val="both"/>
      </w:pPr>
      <w:r>
        <w:t xml:space="preserve">(п. 5.8 введен Федеральным </w:t>
      </w:r>
      <w:hyperlink r:id="rId271"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5.9) установление </w:t>
      </w:r>
      <w:hyperlink r:id="rId272" w:history="1">
        <w:r>
          <w:rPr>
            <w:color w:val="0000FF"/>
          </w:rPr>
          <w:t>порядка</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jc w:val="both"/>
      </w:pPr>
      <w:r>
        <w:t xml:space="preserve">(п. 5.9 введен Федеральным </w:t>
      </w:r>
      <w:hyperlink r:id="rId273"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5.10) </w:t>
      </w:r>
      <w:hyperlink r:id="rId274" w:history="1">
        <w:r>
          <w:rPr>
            <w:color w:val="0000FF"/>
          </w:rPr>
          <w:t>ведение</w:t>
        </w:r>
      </w:hyperlink>
      <w:r>
        <w:t xml:space="preserve">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jc w:val="both"/>
      </w:pPr>
      <w:r>
        <w:t xml:space="preserve">(п. 5.10 введен Федеральным </w:t>
      </w:r>
      <w:hyperlink r:id="rId275"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5.11) установление </w:t>
      </w:r>
      <w:hyperlink r:id="rId276" w:history="1">
        <w:r>
          <w:rPr>
            <w:color w:val="0000FF"/>
          </w:rPr>
          <w:t>критериев</w:t>
        </w:r>
      </w:hyperlink>
      <w:r>
        <w:t xml:space="preserve"> экономической эффективности проектной документации;</w:t>
      </w:r>
    </w:p>
    <w:p w:rsidR="00F21D29" w:rsidRDefault="00F21D29">
      <w:pPr>
        <w:pStyle w:val="ConsPlusNormal"/>
        <w:jc w:val="both"/>
      </w:pPr>
      <w:r>
        <w:t xml:space="preserve">(п. 5.11 введен Федеральным </w:t>
      </w:r>
      <w:hyperlink r:id="rId277" w:history="1">
        <w:r>
          <w:rPr>
            <w:color w:val="0000FF"/>
          </w:rPr>
          <w:t>законом</w:t>
        </w:r>
      </w:hyperlink>
      <w:r>
        <w:t xml:space="preserve"> от 03.07.2016 N 368-ФЗ; в ред. Федерального </w:t>
      </w:r>
      <w:hyperlink r:id="rId278" w:history="1">
        <w:r>
          <w:rPr>
            <w:color w:val="0000FF"/>
          </w:rPr>
          <w:t>закона</w:t>
        </w:r>
      </w:hyperlink>
      <w:r>
        <w:t xml:space="preserve"> от 03.08.2018 N 342-ФЗ)</w:t>
      </w:r>
    </w:p>
    <w:p w:rsidR="00F21D29" w:rsidRDefault="00F21D29">
      <w:pPr>
        <w:pStyle w:val="ConsPlusNormal"/>
        <w:spacing w:before="220"/>
        <w:ind w:firstLine="540"/>
        <w:jc w:val="both"/>
      </w:pPr>
      <w:r>
        <w:t xml:space="preserve">5.12) установление </w:t>
      </w:r>
      <w:hyperlink r:id="rId279" w:history="1">
        <w:r>
          <w:rPr>
            <w:color w:val="0000FF"/>
          </w:rPr>
          <w:t>порядка</w:t>
        </w:r>
      </w:hyperlink>
      <w:r>
        <w:t xml:space="preserve"> признания проектной документации экономически эффективной проектной документацией повторного использования;</w:t>
      </w:r>
    </w:p>
    <w:p w:rsidR="00F21D29" w:rsidRDefault="00F21D29">
      <w:pPr>
        <w:pStyle w:val="ConsPlusNormal"/>
        <w:jc w:val="both"/>
      </w:pPr>
      <w:r>
        <w:t xml:space="preserve">(п. 5.12 введен Федеральным </w:t>
      </w:r>
      <w:hyperlink r:id="rId280" w:history="1">
        <w:r>
          <w:rPr>
            <w:color w:val="0000FF"/>
          </w:rPr>
          <w:t>законом</w:t>
        </w:r>
      </w:hyperlink>
      <w:r>
        <w:t xml:space="preserve"> от 03.07.2016 N 368-ФЗ; в ред. Федерального </w:t>
      </w:r>
      <w:hyperlink r:id="rId281" w:history="1">
        <w:r>
          <w:rPr>
            <w:color w:val="0000FF"/>
          </w:rPr>
          <w:t>закона</w:t>
        </w:r>
      </w:hyperlink>
      <w:r>
        <w:t xml:space="preserve"> от 03.08.2018 N 342-ФЗ)</w:t>
      </w:r>
    </w:p>
    <w:p w:rsidR="00F21D29" w:rsidRDefault="00F21D29">
      <w:pPr>
        <w:pStyle w:val="ConsPlusNormal"/>
        <w:spacing w:before="220"/>
        <w:ind w:firstLine="540"/>
        <w:jc w:val="both"/>
      </w:pPr>
      <w:r>
        <w:t xml:space="preserve">6) установление </w:t>
      </w:r>
      <w:hyperlink r:id="rId282" w:history="1">
        <w:r>
          <w:rPr>
            <w:color w:val="0000FF"/>
          </w:rPr>
          <w:t>порядка</w:t>
        </w:r>
      </w:hyperlink>
      <w:r>
        <w:t xml:space="preserve"> осуществления государственного строительного надзора и организация научно-методического обеспечения такого надзора;</w:t>
      </w:r>
    </w:p>
    <w:p w:rsidR="00F21D29" w:rsidRDefault="00F21D29">
      <w:pPr>
        <w:pStyle w:val="ConsPlusNormal"/>
        <w:spacing w:before="220"/>
        <w:ind w:firstLine="540"/>
        <w:jc w:val="both"/>
      </w:pPr>
      <w:r>
        <w:t>7) осуществление федерального государственного строительного надзора в случаях, предусмотренных настоящим Кодексом;</w:t>
      </w:r>
    </w:p>
    <w:p w:rsidR="00F21D29" w:rsidRDefault="00F21D29">
      <w:pPr>
        <w:pStyle w:val="ConsPlusNormal"/>
        <w:jc w:val="both"/>
      </w:pPr>
      <w:r>
        <w:t xml:space="preserve">(в ред. Федерального </w:t>
      </w:r>
      <w:hyperlink r:id="rId283" w:history="1">
        <w:r>
          <w:rPr>
            <w:color w:val="0000FF"/>
          </w:rPr>
          <w:t>закона</w:t>
        </w:r>
      </w:hyperlink>
      <w:r>
        <w:t xml:space="preserve"> от 18.07.2011 N 242-ФЗ)</w:t>
      </w:r>
    </w:p>
    <w:p w:rsidR="00F21D29" w:rsidRDefault="00F21D29">
      <w:pPr>
        <w:pStyle w:val="ConsPlusNormal"/>
        <w:spacing w:before="220"/>
        <w:ind w:firstLine="540"/>
        <w:jc w:val="both"/>
      </w:pPr>
      <w:r>
        <w:t xml:space="preserve">7.1) осуществление </w:t>
      </w:r>
      <w:hyperlink w:anchor="P505" w:history="1">
        <w:r>
          <w:rPr>
            <w:color w:val="0000FF"/>
          </w:rPr>
          <w:t>контроля</w:t>
        </w:r>
      </w:hyperlink>
      <w:r>
        <w:t xml:space="preserve">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F21D29" w:rsidRDefault="00F21D29">
      <w:pPr>
        <w:pStyle w:val="ConsPlusNormal"/>
        <w:jc w:val="both"/>
      </w:pPr>
      <w:r>
        <w:t xml:space="preserve">(п. 7.1 введен Федеральным </w:t>
      </w:r>
      <w:hyperlink r:id="rId284" w:history="1">
        <w:r>
          <w:rPr>
            <w:color w:val="0000FF"/>
          </w:rPr>
          <w:t>законом</w:t>
        </w:r>
      </w:hyperlink>
      <w:r>
        <w:t xml:space="preserve"> от 18.12.2006 N 232-ФЗ)</w:t>
      </w:r>
    </w:p>
    <w:p w:rsidR="00F21D29" w:rsidRDefault="00F21D29">
      <w:pPr>
        <w:pStyle w:val="ConsPlusNormal"/>
        <w:spacing w:before="220"/>
        <w:ind w:firstLine="540"/>
        <w:jc w:val="both"/>
      </w:pPr>
      <w:r>
        <w:t>7.2) согласование проектов схем территориального планирования муниципальных районов, проектов генеральных планов поселений, городских округов, проектов правил землепользования и застройки в случаях, предусмотренных настоящим Кодексом;</w:t>
      </w:r>
    </w:p>
    <w:p w:rsidR="00F21D29" w:rsidRDefault="00F21D29">
      <w:pPr>
        <w:pStyle w:val="ConsPlusNormal"/>
        <w:jc w:val="both"/>
      </w:pPr>
      <w:r>
        <w:t xml:space="preserve">(п. 7.2 в ред. Федерального </w:t>
      </w:r>
      <w:hyperlink r:id="rId285" w:history="1">
        <w:r>
          <w:rPr>
            <w:color w:val="0000FF"/>
          </w:rPr>
          <w:t>закона</w:t>
        </w:r>
      </w:hyperlink>
      <w:r>
        <w:t xml:space="preserve"> от 03.07.2016 N 373-ФЗ)</w:t>
      </w:r>
    </w:p>
    <w:p w:rsidR="00F21D29" w:rsidRDefault="00F21D29">
      <w:pPr>
        <w:pStyle w:val="ConsPlusNormal"/>
        <w:spacing w:before="220"/>
        <w:ind w:firstLine="540"/>
        <w:jc w:val="both"/>
      </w:pPr>
      <w:r>
        <w:t>7.3) установление порядка осуществления мониторинга разработки и утверждения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w:t>
      </w:r>
    </w:p>
    <w:p w:rsidR="00F21D29" w:rsidRDefault="00F21D29">
      <w:pPr>
        <w:pStyle w:val="ConsPlusNormal"/>
        <w:jc w:val="both"/>
      </w:pPr>
      <w:r>
        <w:lastRenderedPageBreak/>
        <w:t xml:space="preserve">(п. 7.3 введен Федеральным </w:t>
      </w:r>
      <w:hyperlink r:id="rId286" w:history="1">
        <w:r>
          <w:rPr>
            <w:color w:val="0000FF"/>
          </w:rPr>
          <w:t>законом</w:t>
        </w:r>
      </w:hyperlink>
      <w:r>
        <w:t xml:space="preserve"> от 30.12.2012 N 289-ФЗ, в ред. Федерального </w:t>
      </w:r>
      <w:hyperlink r:id="rId287" w:history="1">
        <w:r>
          <w:rPr>
            <w:color w:val="0000FF"/>
          </w:rPr>
          <w:t>закона</w:t>
        </w:r>
      </w:hyperlink>
      <w:r>
        <w:t xml:space="preserve"> от 29.12.2014 N 456-ФЗ)</w:t>
      </w:r>
    </w:p>
    <w:p w:rsidR="00F21D29" w:rsidRDefault="00F21D29">
      <w:pPr>
        <w:pStyle w:val="ConsPlusNormal"/>
        <w:spacing w:before="220"/>
        <w:ind w:firstLine="540"/>
        <w:jc w:val="both"/>
      </w:pPr>
      <w:bookmarkStart w:id="12" w:name="P342"/>
      <w:bookmarkEnd w:id="12"/>
      <w:r>
        <w:t>7.4) утверждение исчерпывающих перечней процедур, установленных федеральными законами и иными нормативными правовыми актами Российской Федерации и осуществляемых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индивидуальными предпринимателями, организациями в отношении физических и юридических лиц, являющихся субъектами градостроительных отношений, в целях подготовки такими физическими и юридическими лицами документации по планировке территории, осуществления архитектурно-строительного проектирования, строительства, реконструкции объектов капитального строительства (далее - исчерпывающие перечни процедур в сферах строительства), а также порядка ведения реестра описаний процедур, указанных в данных перечнях. В данные перечни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могут быть включены процедуры, предусмотренные нормативными правовыми актами субъектов Российской Федерации, муниципальными правовыми актами;</w:t>
      </w:r>
    </w:p>
    <w:p w:rsidR="00F21D29" w:rsidRDefault="00F21D29">
      <w:pPr>
        <w:pStyle w:val="ConsPlusNormal"/>
        <w:jc w:val="both"/>
      </w:pPr>
      <w:r>
        <w:t xml:space="preserve">(п. 7.4 введен Федеральным </w:t>
      </w:r>
      <w:hyperlink r:id="rId288" w:history="1">
        <w:r>
          <w:rPr>
            <w:color w:val="0000FF"/>
          </w:rPr>
          <w:t>законом</w:t>
        </w:r>
      </w:hyperlink>
      <w:r>
        <w:t xml:space="preserve"> от 20.04.2014 N 80-ФЗ)</w:t>
      </w:r>
    </w:p>
    <w:p w:rsidR="00F21D29" w:rsidRDefault="00F21D29">
      <w:pPr>
        <w:pStyle w:val="ConsPlusNormal"/>
        <w:spacing w:before="220"/>
        <w:ind w:firstLine="540"/>
        <w:jc w:val="both"/>
      </w:pPr>
      <w:r>
        <w:t>7.5) утверждение сметных нормативов;</w:t>
      </w:r>
    </w:p>
    <w:p w:rsidR="00F21D29" w:rsidRDefault="00F21D29">
      <w:pPr>
        <w:pStyle w:val="ConsPlusNormal"/>
        <w:jc w:val="both"/>
      </w:pPr>
      <w:r>
        <w:t xml:space="preserve">(п. 7.5 введен Федеральным </w:t>
      </w:r>
      <w:hyperlink r:id="rId289" w:history="1">
        <w:r>
          <w:rPr>
            <w:color w:val="0000FF"/>
          </w:rPr>
          <w:t>законом</w:t>
        </w:r>
      </w:hyperlink>
      <w:r>
        <w:t xml:space="preserve"> от 03.07.2016 N 369-ФЗ; в ред. Федерального </w:t>
      </w:r>
      <w:hyperlink r:id="rId290" w:history="1">
        <w:r>
          <w:rPr>
            <w:color w:val="0000FF"/>
          </w:rPr>
          <w:t>закона</w:t>
        </w:r>
      </w:hyperlink>
      <w:r>
        <w:t xml:space="preserve"> от 26.07.2017 N 191-ФЗ)</w:t>
      </w:r>
    </w:p>
    <w:p w:rsidR="00F21D29" w:rsidRDefault="00F21D29">
      <w:pPr>
        <w:pStyle w:val="ConsPlusNormal"/>
        <w:spacing w:before="220"/>
        <w:ind w:firstLine="540"/>
        <w:jc w:val="both"/>
      </w:pPr>
      <w:r>
        <w:t>7.6) утверждение методик определения сметных цен строительных ресурсов;</w:t>
      </w:r>
    </w:p>
    <w:p w:rsidR="00F21D29" w:rsidRDefault="00F21D29">
      <w:pPr>
        <w:pStyle w:val="ConsPlusNormal"/>
        <w:jc w:val="both"/>
      </w:pPr>
      <w:r>
        <w:t xml:space="preserve">(п. 7.6 введен Федеральным </w:t>
      </w:r>
      <w:hyperlink r:id="rId291" w:history="1">
        <w:r>
          <w:rPr>
            <w:color w:val="0000FF"/>
          </w:rPr>
          <w:t>законом</w:t>
        </w:r>
      </w:hyperlink>
      <w:r>
        <w:t xml:space="preserve"> от 03.07.2016 N 369-ФЗ)</w:t>
      </w:r>
    </w:p>
    <w:p w:rsidR="00F21D29" w:rsidRDefault="00F21D29">
      <w:pPr>
        <w:pStyle w:val="ConsPlusNormal"/>
        <w:spacing w:before="220"/>
        <w:ind w:firstLine="540"/>
        <w:jc w:val="both"/>
      </w:pPr>
      <w:r>
        <w:t xml:space="preserve">7.7) установление </w:t>
      </w:r>
      <w:hyperlink r:id="rId292" w:history="1">
        <w:r>
          <w:rPr>
            <w:color w:val="0000FF"/>
          </w:rPr>
          <w:t>порядка</w:t>
        </w:r>
      </w:hyperlink>
      <w:r>
        <w:t xml:space="preserve"> мониторинга цен строительных ресурсов, включая </w:t>
      </w:r>
      <w:hyperlink r:id="rId293" w:history="1">
        <w:r>
          <w:rPr>
            <w:color w:val="0000FF"/>
          </w:rPr>
          <w:t>виды</w:t>
        </w:r>
      </w:hyperlink>
      <w:r>
        <w:t xml:space="preserve"> информации, необходимой для формирования сметных цен строительных ресурсов, </w:t>
      </w:r>
      <w:hyperlink r:id="rId294" w:history="1">
        <w:r>
          <w:rPr>
            <w:color w:val="0000FF"/>
          </w:rPr>
          <w:t>порядок</w:t>
        </w:r>
      </w:hyperlink>
      <w:r>
        <w:t xml:space="preserve"> ее предоставления, а также порядок определения лиц, обязанных предоставлять указанную информацию;</w:t>
      </w:r>
    </w:p>
    <w:p w:rsidR="00F21D29" w:rsidRDefault="00F21D29">
      <w:pPr>
        <w:pStyle w:val="ConsPlusNormal"/>
        <w:jc w:val="both"/>
      </w:pPr>
      <w:r>
        <w:t xml:space="preserve">(п. 7.7 введен Федеральным </w:t>
      </w:r>
      <w:hyperlink r:id="rId295" w:history="1">
        <w:r>
          <w:rPr>
            <w:color w:val="0000FF"/>
          </w:rPr>
          <w:t>законом</w:t>
        </w:r>
      </w:hyperlink>
      <w:r>
        <w:t xml:space="preserve"> от 03.07.2016 N 369-ФЗ)</w:t>
      </w:r>
    </w:p>
    <w:p w:rsidR="00F21D29" w:rsidRDefault="00F21D29">
      <w:pPr>
        <w:pStyle w:val="ConsPlusNormal"/>
        <w:spacing w:before="220"/>
        <w:ind w:firstLine="540"/>
        <w:jc w:val="both"/>
      </w:pPr>
      <w:r>
        <w:t>7.8) установление порядка ведения федеральной государственной информационной системы ценообразования в строительстве;</w:t>
      </w:r>
    </w:p>
    <w:p w:rsidR="00F21D29" w:rsidRDefault="00F21D29">
      <w:pPr>
        <w:pStyle w:val="ConsPlusNormal"/>
        <w:jc w:val="both"/>
      </w:pPr>
      <w:r>
        <w:t xml:space="preserve">(п. 7.8 введен Федеральным </w:t>
      </w:r>
      <w:hyperlink r:id="rId296" w:history="1">
        <w:r>
          <w:rPr>
            <w:color w:val="0000FF"/>
          </w:rPr>
          <w:t>законом</w:t>
        </w:r>
      </w:hyperlink>
      <w:r>
        <w:t xml:space="preserve"> от 03.07.2016 N 369-ФЗ)</w:t>
      </w:r>
    </w:p>
    <w:p w:rsidR="00F21D29" w:rsidRDefault="00F21D29">
      <w:pPr>
        <w:pStyle w:val="ConsPlusNormal"/>
        <w:spacing w:before="220"/>
        <w:ind w:firstLine="540"/>
        <w:jc w:val="both"/>
      </w:pPr>
      <w:r>
        <w:t>7.9) формирование и ведение федерального реестра сметных нормативов;</w:t>
      </w:r>
    </w:p>
    <w:p w:rsidR="00F21D29" w:rsidRDefault="00F21D29">
      <w:pPr>
        <w:pStyle w:val="ConsPlusNormal"/>
        <w:jc w:val="both"/>
      </w:pPr>
      <w:r>
        <w:t xml:space="preserve">(п. 7.9 введен Федеральным </w:t>
      </w:r>
      <w:hyperlink r:id="rId297" w:history="1">
        <w:r>
          <w:rPr>
            <w:color w:val="0000FF"/>
          </w:rPr>
          <w:t>законом</w:t>
        </w:r>
      </w:hyperlink>
      <w:r>
        <w:t xml:space="preserve"> от 03.07.2016 N 369-ФЗ; в ред. Федерального </w:t>
      </w:r>
      <w:hyperlink r:id="rId298" w:history="1">
        <w:r>
          <w:rPr>
            <w:color w:val="0000FF"/>
          </w:rPr>
          <w:t>закона</w:t>
        </w:r>
      </w:hyperlink>
      <w:r>
        <w:t xml:space="preserve"> от 26.07.2017 N 191-ФЗ)</w:t>
      </w:r>
    </w:p>
    <w:p w:rsidR="00F21D29" w:rsidRDefault="00F21D29">
      <w:pPr>
        <w:pStyle w:val="ConsPlusNormal"/>
        <w:spacing w:before="220"/>
        <w:ind w:firstLine="540"/>
        <w:jc w:val="both"/>
      </w:pPr>
      <w:r>
        <w:t>7.10) ведение федеральной государственной информационной системы ценообразования в строительстве;</w:t>
      </w:r>
    </w:p>
    <w:p w:rsidR="00F21D29" w:rsidRDefault="00F21D29">
      <w:pPr>
        <w:pStyle w:val="ConsPlusNormal"/>
        <w:jc w:val="both"/>
      </w:pPr>
      <w:r>
        <w:t xml:space="preserve">(п. 7.10 введен Федеральным </w:t>
      </w:r>
      <w:hyperlink r:id="rId299" w:history="1">
        <w:r>
          <w:rPr>
            <w:color w:val="0000FF"/>
          </w:rPr>
          <w:t>законом</w:t>
        </w:r>
      </w:hyperlink>
      <w:r>
        <w:t xml:space="preserve"> от 03.07.2016 N 369-ФЗ)</w:t>
      </w:r>
    </w:p>
    <w:p w:rsidR="00F21D29" w:rsidRDefault="00F21D29">
      <w:pPr>
        <w:pStyle w:val="ConsPlusNormal"/>
        <w:spacing w:before="220"/>
        <w:ind w:firstLine="540"/>
        <w:jc w:val="both"/>
      </w:pPr>
      <w:r>
        <w:t xml:space="preserve">7.11) установление </w:t>
      </w:r>
      <w:hyperlink r:id="rId300" w:history="1">
        <w:r>
          <w:rPr>
            <w:color w:val="0000FF"/>
          </w:rPr>
          <w:t>порядка</w:t>
        </w:r>
      </w:hyperlink>
      <w:r>
        <w:t xml:space="preserve"> формирования и ведения федерального реестра сметных нормативов;</w:t>
      </w:r>
    </w:p>
    <w:p w:rsidR="00F21D29" w:rsidRDefault="00F21D29">
      <w:pPr>
        <w:pStyle w:val="ConsPlusNormal"/>
        <w:jc w:val="both"/>
      </w:pPr>
      <w:r>
        <w:t xml:space="preserve">(п. 7.11 введен Федеральным </w:t>
      </w:r>
      <w:hyperlink r:id="rId301" w:history="1">
        <w:r>
          <w:rPr>
            <w:color w:val="0000FF"/>
          </w:rPr>
          <w:t>законом</w:t>
        </w:r>
      </w:hyperlink>
      <w:r>
        <w:t xml:space="preserve"> от 26.07.2017 N 191-ФЗ)</w:t>
      </w:r>
    </w:p>
    <w:p w:rsidR="00F21D29" w:rsidRDefault="00F21D29">
      <w:pPr>
        <w:pStyle w:val="ConsPlusNormal"/>
        <w:spacing w:before="220"/>
        <w:ind w:firstLine="540"/>
        <w:jc w:val="both"/>
      </w:pPr>
      <w:r>
        <w:t xml:space="preserve">7.12) формирование и ведение </w:t>
      </w:r>
      <w:hyperlink r:id="rId302" w:history="1">
        <w:r>
          <w:rPr>
            <w:color w:val="0000FF"/>
          </w:rPr>
          <w:t>классификатора</w:t>
        </w:r>
      </w:hyperlink>
      <w:r>
        <w:t xml:space="preserve"> строительных ресурсов;</w:t>
      </w:r>
    </w:p>
    <w:p w:rsidR="00F21D29" w:rsidRDefault="00F21D29">
      <w:pPr>
        <w:pStyle w:val="ConsPlusNormal"/>
        <w:jc w:val="both"/>
      </w:pPr>
      <w:r>
        <w:t xml:space="preserve">(п. 7.12 введен Федеральным </w:t>
      </w:r>
      <w:hyperlink r:id="rId303" w:history="1">
        <w:r>
          <w:rPr>
            <w:color w:val="0000FF"/>
          </w:rPr>
          <w:t>законом</w:t>
        </w:r>
      </w:hyperlink>
      <w:r>
        <w:t xml:space="preserve"> от 26.07.2017 N 191-ФЗ)</w:t>
      </w:r>
    </w:p>
    <w:p w:rsidR="00F21D29" w:rsidRDefault="00F21D29">
      <w:pPr>
        <w:pStyle w:val="ConsPlusNormal"/>
        <w:spacing w:before="220"/>
        <w:ind w:firstLine="540"/>
        <w:jc w:val="both"/>
      </w:pPr>
      <w:r>
        <w:t>7.13) установление порядка формирования и ведения классификатора строительных ресурсов;</w:t>
      </w:r>
    </w:p>
    <w:p w:rsidR="00F21D29" w:rsidRDefault="00F21D29">
      <w:pPr>
        <w:pStyle w:val="ConsPlusNormal"/>
        <w:jc w:val="both"/>
      </w:pPr>
      <w:r>
        <w:lastRenderedPageBreak/>
        <w:t xml:space="preserve">(п. 7.13 введен Федеральным </w:t>
      </w:r>
      <w:hyperlink r:id="rId304" w:history="1">
        <w:r>
          <w:rPr>
            <w:color w:val="0000FF"/>
          </w:rPr>
          <w:t>законом</w:t>
        </w:r>
      </w:hyperlink>
      <w:r>
        <w:t xml:space="preserve"> от 26.07.2017 N 191-ФЗ)</w:t>
      </w:r>
    </w:p>
    <w:p w:rsidR="00F21D29" w:rsidRDefault="00F21D29">
      <w:pPr>
        <w:pStyle w:val="ConsPlusNormal"/>
        <w:spacing w:before="220"/>
        <w:ind w:firstLine="540"/>
        <w:jc w:val="both"/>
      </w:pPr>
      <w:r>
        <w:t>7.14) утверждение укрупненных нормативов цены строительства;</w:t>
      </w:r>
    </w:p>
    <w:p w:rsidR="00F21D29" w:rsidRDefault="00F21D29">
      <w:pPr>
        <w:pStyle w:val="ConsPlusNormal"/>
        <w:jc w:val="both"/>
      </w:pPr>
      <w:r>
        <w:t xml:space="preserve">(п. 7.14 введен Федеральным </w:t>
      </w:r>
      <w:hyperlink r:id="rId305" w:history="1">
        <w:r>
          <w:rPr>
            <w:color w:val="0000FF"/>
          </w:rPr>
          <w:t>законом</w:t>
        </w:r>
      </w:hyperlink>
      <w:r>
        <w:t xml:space="preserve"> от 26.07.2017 N 191-ФЗ)</w:t>
      </w:r>
    </w:p>
    <w:p w:rsidR="00F21D29" w:rsidRDefault="00F21D29">
      <w:pPr>
        <w:pStyle w:val="ConsPlusNormal"/>
        <w:spacing w:before="220"/>
        <w:ind w:firstLine="540"/>
        <w:jc w:val="both"/>
      </w:pPr>
      <w:r>
        <w:t>7.15) утверждение методик разработки и применения укрупненных нормативов цены строительства;</w:t>
      </w:r>
    </w:p>
    <w:p w:rsidR="00F21D29" w:rsidRDefault="00F21D29">
      <w:pPr>
        <w:pStyle w:val="ConsPlusNormal"/>
        <w:jc w:val="both"/>
      </w:pPr>
      <w:r>
        <w:t xml:space="preserve">(п. 7.15 введен Федеральным </w:t>
      </w:r>
      <w:hyperlink r:id="rId306" w:history="1">
        <w:r>
          <w:rPr>
            <w:color w:val="0000FF"/>
          </w:rPr>
          <w:t>законом</w:t>
        </w:r>
      </w:hyperlink>
      <w:r>
        <w:t xml:space="preserve"> от 26.07.2017 N 191-ФЗ)</w:t>
      </w:r>
    </w:p>
    <w:p w:rsidR="00F21D29" w:rsidRDefault="00F21D29">
      <w:pPr>
        <w:pStyle w:val="ConsPlusNormal"/>
        <w:spacing w:before="220"/>
        <w:ind w:firstLine="540"/>
        <w:jc w:val="both"/>
      </w:pPr>
      <w:r>
        <w:t xml:space="preserve">7.16) установление </w:t>
      </w:r>
      <w:hyperlink r:id="rId307" w:history="1">
        <w:r>
          <w:rPr>
            <w:color w:val="0000FF"/>
          </w:rPr>
          <w:t>порядка</w:t>
        </w:r>
      </w:hyperlink>
      <w:r>
        <w:t xml:space="preserve"> утверждения укрупненных нормативов цены строительства;</w:t>
      </w:r>
    </w:p>
    <w:p w:rsidR="00F21D29" w:rsidRDefault="00F21D29">
      <w:pPr>
        <w:pStyle w:val="ConsPlusNormal"/>
        <w:jc w:val="both"/>
      </w:pPr>
      <w:r>
        <w:t xml:space="preserve">(п. 7.16 введен Федеральным </w:t>
      </w:r>
      <w:hyperlink r:id="rId308" w:history="1">
        <w:r>
          <w:rPr>
            <w:color w:val="0000FF"/>
          </w:rPr>
          <w:t>законом</w:t>
        </w:r>
      </w:hyperlink>
      <w:r>
        <w:t xml:space="preserve"> от 26.07.2017 N 191-ФЗ)</w:t>
      </w:r>
    </w:p>
    <w:p w:rsidR="00F21D29" w:rsidRDefault="00F21D29">
      <w:pPr>
        <w:pStyle w:val="ConsPlusNormal"/>
        <w:spacing w:before="220"/>
        <w:ind w:firstLine="540"/>
        <w:jc w:val="both"/>
      </w:pPr>
      <w:bookmarkStart w:id="13" w:name="P368"/>
      <w:bookmarkEnd w:id="13"/>
      <w:r>
        <w:t>7.17) утверждение порядка определения сметной стоимости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w:t>
      </w:r>
    </w:p>
    <w:p w:rsidR="00F21D29" w:rsidRDefault="00F21D29">
      <w:pPr>
        <w:pStyle w:val="ConsPlusNormal"/>
        <w:jc w:val="both"/>
      </w:pPr>
      <w:r>
        <w:t xml:space="preserve">(п. 7.17 введен Федеральным </w:t>
      </w:r>
      <w:hyperlink r:id="rId309" w:history="1">
        <w:r>
          <w:rPr>
            <w:color w:val="0000FF"/>
          </w:rPr>
          <w:t>законом</w:t>
        </w:r>
      </w:hyperlink>
      <w:r>
        <w:t xml:space="preserve"> от 26.07.2017 N 191-ФЗ)</w:t>
      </w:r>
    </w:p>
    <w:p w:rsidR="00F21D29" w:rsidRDefault="00F21D29">
      <w:pPr>
        <w:pStyle w:val="ConsPlusNormal"/>
        <w:spacing w:before="220"/>
        <w:ind w:firstLine="540"/>
        <w:jc w:val="both"/>
      </w:pPr>
      <w:r>
        <w:t>7.18) утверждение классификатора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w:t>
      </w:r>
    </w:p>
    <w:p w:rsidR="00F21D29" w:rsidRDefault="00F21D29">
      <w:pPr>
        <w:pStyle w:val="ConsPlusNormal"/>
        <w:jc w:val="both"/>
      </w:pPr>
      <w:r>
        <w:t xml:space="preserve">(п. 7.18 введен Федеральным </w:t>
      </w:r>
      <w:hyperlink r:id="rId310" w:history="1">
        <w:r>
          <w:rPr>
            <w:color w:val="0000FF"/>
          </w:rPr>
          <w:t>законом</w:t>
        </w:r>
      </w:hyperlink>
      <w:r>
        <w:t xml:space="preserve"> от 03.08.2018 N 342-ФЗ)</w:t>
      </w:r>
    </w:p>
    <w:p w:rsidR="00F21D29" w:rsidRDefault="00F21D29">
      <w:pPr>
        <w:pStyle w:val="ConsPlusNormal"/>
        <w:spacing w:before="220"/>
        <w:ind w:firstLine="540"/>
        <w:jc w:val="both"/>
      </w:pPr>
      <w:r>
        <w:t>7.19) установление порядка формирования и ведения реестра документов, содержащих требования, подлежащие применению при проведении экспертизы проектной документации и (или) экспертизы результатов инженерных изысканий, а также документов по стандартизации, содержащих требования, подлежащие применению при осуществлении архитектурно-строительного проектирования, строительства, реконструкции, эксплуатации и сноса объектов капитального строительства (далее - реестр документов в области инженерных изысканий, проектирования, строительства и сноса);</w:t>
      </w:r>
    </w:p>
    <w:p w:rsidR="00F21D29" w:rsidRDefault="00F21D29">
      <w:pPr>
        <w:pStyle w:val="ConsPlusNormal"/>
        <w:jc w:val="both"/>
      </w:pPr>
      <w:r>
        <w:t xml:space="preserve">(п. 7.19 введен Федеральным </w:t>
      </w:r>
      <w:hyperlink r:id="rId311" w:history="1">
        <w:r>
          <w:rPr>
            <w:color w:val="0000FF"/>
          </w:rPr>
          <w:t>законом</w:t>
        </w:r>
      </w:hyperlink>
      <w:r>
        <w:t xml:space="preserve"> от 27.06.2019 N 151-ФЗ)</w:t>
      </w:r>
    </w:p>
    <w:p w:rsidR="00F21D29" w:rsidRDefault="00F21D29">
      <w:pPr>
        <w:pStyle w:val="ConsPlusNormal"/>
        <w:spacing w:before="220"/>
        <w:ind w:firstLine="540"/>
        <w:jc w:val="both"/>
      </w:pPr>
      <w:r>
        <w:t>7.20) формирование и ведение реестра документов в области инженерных изысканий, проектирования, строительства и сноса;</w:t>
      </w:r>
    </w:p>
    <w:p w:rsidR="00F21D29" w:rsidRDefault="00F21D29">
      <w:pPr>
        <w:pStyle w:val="ConsPlusNormal"/>
        <w:jc w:val="both"/>
      </w:pPr>
      <w:r>
        <w:t xml:space="preserve">(п. 7.20 введен Федеральным </w:t>
      </w:r>
      <w:hyperlink r:id="rId312" w:history="1">
        <w:r>
          <w:rPr>
            <w:color w:val="0000FF"/>
          </w:rPr>
          <w:t>законом</w:t>
        </w:r>
      </w:hyperlink>
      <w:r>
        <w:t xml:space="preserve"> от 27.06.2019 N 151-ФЗ)</w:t>
      </w:r>
    </w:p>
    <w:p w:rsidR="00F21D29" w:rsidRDefault="00F21D29">
      <w:pPr>
        <w:pStyle w:val="ConsPlusNormal"/>
        <w:spacing w:before="220"/>
        <w:ind w:firstLine="540"/>
        <w:jc w:val="both"/>
      </w:pPr>
      <w:r>
        <w:t>8) осуществление иных полномочий, отнесенных настоящим Кодексом, другими федеральными законами к полномочиям органов государственной власти Российской Федерации.</w:t>
      </w:r>
    </w:p>
    <w:p w:rsidR="00F21D29" w:rsidRDefault="00F21D29">
      <w:pPr>
        <w:pStyle w:val="ConsPlusNormal"/>
        <w:spacing w:before="220"/>
        <w:ind w:firstLine="540"/>
        <w:jc w:val="both"/>
      </w:pPr>
      <w:r>
        <w:t>2. Правительство Российской Федерации утверждает исчерпывающие перечни процедур в сферах строительства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порядок внесения изменений в данные перечни, порядок ведения реестра описаний процедур, указанных в данных перечнях.</w:t>
      </w:r>
    </w:p>
    <w:p w:rsidR="00F21D29" w:rsidRDefault="00F21D29">
      <w:pPr>
        <w:pStyle w:val="ConsPlusNormal"/>
        <w:jc w:val="both"/>
      </w:pPr>
      <w:r>
        <w:t xml:space="preserve">(часть 2 введена Федеральным </w:t>
      </w:r>
      <w:hyperlink r:id="rId313" w:history="1">
        <w:r>
          <w:rPr>
            <w:color w:val="0000FF"/>
          </w:rPr>
          <w:t>законом</w:t>
        </w:r>
      </w:hyperlink>
      <w:r>
        <w:t xml:space="preserve"> от 20.04.2014 N 80-ФЗ)</w:t>
      </w:r>
    </w:p>
    <w:p w:rsidR="00F21D29" w:rsidRDefault="00F21D29">
      <w:pPr>
        <w:pStyle w:val="ConsPlusNormal"/>
        <w:spacing w:before="220"/>
        <w:ind w:firstLine="540"/>
        <w:jc w:val="both"/>
      </w:pPr>
      <w:r>
        <w:t>2.1. Правительством Российской Федерации могут быть утверждены единые стандарты предоставления государственных и (или) муниципальных услуг, предусмотренных нормативными правовыми актами Российской Федерации и включенных в исчерпывающие перечни процедур в сферах строительства.</w:t>
      </w:r>
    </w:p>
    <w:p w:rsidR="00F21D29" w:rsidRDefault="00F21D29">
      <w:pPr>
        <w:pStyle w:val="ConsPlusNormal"/>
        <w:jc w:val="both"/>
      </w:pPr>
      <w:r>
        <w:t xml:space="preserve">(часть 2.1 введена Федеральным </w:t>
      </w:r>
      <w:hyperlink r:id="rId314" w:history="1">
        <w:r>
          <w:rPr>
            <w:color w:val="0000FF"/>
          </w:rPr>
          <w:t>законом</w:t>
        </w:r>
      </w:hyperlink>
      <w:r>
        <w:t xml:space="preserve"> от 27.12.2019 N 472-ФЗ)</w:t>
      </w:r>
    </w:p>
    <w:p w:rsidR="00F21D29" w:rsidRDefault="00F21D29">
      <w:pPr>
        <w:pStyle w:val="ConsPlusNormal"/>
        <w:spacing w:before="220"/>
        <w:ind w:firstLine="540"/>
        <w:jc w:val="both"/>
      </w:pPr>
      <w:r>
        <w:lastRenderedPageBreak/>
        <w:t xml:space="preserve">3. Установление органами, индивидуальными предпринимателями, организациями, указанными в </w:t>
      </w:r>
      <w:hyperlink w:anchor="P342" w:history="1">
        <w:r>
          <w:rPr>
            <w:color w:val="0000FF"/>
          </w:rPr>
          <w:t>пункте 7.4 части 1</w:t>
        </w:r>
      </w:hyperlink>
      <w:r>
        <w:t xml:space="preserve"> настоящей статьи, обязанности осуществления процедур, не предусмотренных исчерпывающими перечнями процедур в сферах строительства, в отношении физических и юридических лиц, являющихся субъектами градостроительных отношений, в целях подготовки такими физическими и юридическими лицами документации по планировке территории, осуществления архитектурно-строительного проектирования, строительства, реконструкции объектов капитального строительства не допускается.</w:t>
      </w:r>
    </w:p>
    <w:p w:rsidR="00F21D29" w:rsidRDefault="00F21D29">
      <w:pPr>
        <w:pStyle w:val="ConsPlusNormal"/>
        <w:jc w:val="both"/>
      </w:pPr>
      <w:r>
        <w:t xml:space="preserve">(часть 3 введена Федеральным </w:t>
      </w:r>
      <w:hyperlink r:id="rId315" w:history="1">
        <w:r>
          <w:rPr>
            <w:color w:val="0000FF"/>
          </w:rPr>
          <w:t>законом</w:t>
        </w:r>
      </w:hyperlink>
      <w:r>
        <w:t xml:space="preserve"> от 20.04.2014 N 80-ФЗ)</w:t>
      </w:r>
    </w:p>
    <w:p w:rsidR="00F21D29" w:rsidRDefault="00F21D29">
      <w:pPr>
        <w:pStyle w:val="ConsPlusNormal"/>
        <w:ind w:firstLine="540"/>
        <w:jc w:val="both"/>
      </w:pPr>
    </w:p>
    <w:p w:rsidR="00F21D29" w:rsidRDefault="00F21D29">
      <w:pPr>
        <w:pStyle w:val="ConsPlusTitle"/>
        <w:ind w:firstLine="540"/>
        <w:jc w:val="both"/>
        <w:outlineLvl w:val="1"/>
      </w:pPr>
      <w:r>
        <w:t>Статья 6.1. Передача осуществления полномочий Российской Федерации в области градостроительной деятельности</w:t>
      </w:r>
    </w:p>
    <w:p w:rsidR="00F21D29" w:rsidRDefault="00F21D29">
      <w:pPr>
        <w:pStyle w:val="ConsPlusNormal"/>
        <w:jc w:val="both"/>
      </w:pPr>
      <w:r>
        <w:t xml:space="preserve">(в ред. Федерального </w:t>
      </w:r>
      <w:hyperlink r:id="rId316" w:history="1">
        <w:r>
          <w:rPr>
            <w:color w:val="0000FF"/>
          </w:rPr>
          <w:t>закона</w:t>
        </w:r>
      </w:hyperlink>
      <w:r>
        <w:t xml:space="preserve"> от 18.12.2006 N 232-ФЗ)</w:t>
      </w:r>
    </w:p>
    <w:p w:rsidR="00F21D29" w:rsidRDefault="00F21D29">
      <w:pPr>
        <w:pStyle w:val="ConsPlusNormal"/>
        <w:ind w:firstLine="540"/>
        <w:jc w:val="both"/>
      </w:pPr>
      <w:r>
        <w:t xml:space="preserve">(введена Федеральным </w:t>
      </w:r>
      <w:hyperlink r:id="rId317" w:history="1">
        <w:r>
          <w:rPr>
            <w:color w:val="0000FF"/>
          </w:rPr>
          <w:t>законом</w:t>
        </w:r>
      </w:hyperlink>
      <w:r>
        <w:t xml:space="preserve"> от 31.12.2005 N 199-ФЗ)</w:t>
      </w:r>
    </w:p>
    <w:p w:rsidR="00F21D29" w:rsidRDefault="00F21D29">
      <w:pPr>
        <w:pStyle w:val="ConsPlusNormal"/>
        <w:ind w:firstLine="540"/>
        <w:jc w:val="both"/>
      </w:pPr>
    </w:p>
    <w:p w:rsidR="00F21D29" w:rsidRDefault="00F21D29">
      <w:pPr>
        <w:pStyle w:val="ConsPlusNormal"/>
        <w:ind w:firstLine="540"/>
        <w:jc w:val="both"/>
      </w:pPr>
      <w:bookmarkStart w:id="14" w:name="P388"/>
      <w:bookmarkEnd w:id="14"/>
      <w:r>
        <w:t xml:space="preserve">1. Российская Федерация передает органам государственной власти субъектов Российской Федерации осуществление полномочий в области организации и проведения государственной экспертизы проектной документации, государственной экспертизы результатов инженерных изысканий, за исключением указанной в </w:t>
      </w:r>
      <w:hyperlink w:anchor="P309" w:history="1">
        <w:r>
          <w:rPr>
            <w:color w:val="0000FF"/>
          </w:rPr>
          <w:t>пункте 5.1 статьи 6</w:t>
        </w:r>
      </w:hyperlink>
      <w:r>
        <w:t xml:space="preserve"> настоящего Кодекса государственной экспертизы проектной документации, государственной экспертизы результатов инженерных изысканий, если иное не предусмотрено Федеральным </w:t>
      </w:r>
      <w:hyperlink r:id="rId318" w:history="1">
        <w:r>
          <w:rPr>
            <w:color w:val="0000FF"/>
          </w:rPr>
          <w:t>законом</w:t>
        </w:r>
      </w:hyperlink>
      <w:r>
        <w:t xml:space="preserve"> от 29 декабря 2004 года N 191-ФЗ "О введении в действие Градостроительного кодекса Российской Федерации" (далее - Федеральный закон о введении в действие настоящего Кодекса).</w:t>
      </w:r>
    </w:p>
    <w:p w:rsidR="00F21D29" w:rsidRDefault="00F21D29">
      <w:pPr>
        <w:pStyle w:val="ConsPlusNormal"/>
        <w:jc w:val="both"/>
      </w:pPr>
      <w:r>
        <w:t xml:space="preserve">(в ред. Федеральных законов от 18.12.2006 </w:t>
      </w:r>
      <w:hyperlink r:id="rId319" w:history="1">
        <w:r>
          <w:rPr>
            <w:color w:val="0000FF"/>
          </w:rPr>
          <w:t>N 232-ФЗ</w:t>
        </w:r>
      </w:hyperlink>
      <w:r>
        <w:t xml:space="preserve">, от 20.03.2011 </w:t>
      </w:r>
      <w:hyperlink r:id="rId320" w:history="1">
        <w:r>
          <w:rPr>
            <w:color w:val="0000FF"/>
          </w:rPr>
          <w:t>N 41-ФЗ</w:t>
        </w:r>
      </w:hyperlink>
      <w:r>
        <w:t>)</w:t>
      </w:r>
    </w:p>
    <w:p w:rsidR="00F21D29" w:rsidRDefault="00F21D29">
      <w:pPr>
        <w:pStyle w:val="ConsPlusNormal"/>
        <w:spacing w:before="220"/>
        <w:ind w:firstLine="540"/>
        <w:jc w:val="both"/>
      </w:pPr>
      <w:r>
        <w:t>1.1.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F21D29" w:rsidRDefault="00F21D29">
      <w:pPr>
        <w:pStyle w:val="ConsPlusNormal"/>
        <w:jc w:val="both"/>
      </w:pPr>
      <w:r>
        <w:t xml:space="preserve">(часть 1.1 введена Федеральным </w:t>
      </w:r>
      <w:hyperlink r:id="rId321" w:history="1">
        <w:r>
          <w:rPr>
            <w:color w:val="0000FF"/>
          </w:rPr>
          <w:t>законом</w:t>
        </w:r>
      </w:hyperlink>
      <w:r>
        <w:t xml:space="preserve"> от 18.12.2006 N 232-ФЗ)</w:t>
      </w:r>
    </w:p>
    <w:p w:rsidR="00F21D29" w:rsidRDefault="00F21D29">
      <w:pPr>
        <w:pStyle w:val="ConsPlusNormal"/>
        <w:spacing w:before="220"/>
        <w:ind w:firstLine="540"/>
        <w:jc w:val="both"/>
      </w:pPr>
      <w:bookmarkStart w:id="15" w:name="P392"/>
      <w:bookmarkEnd w:id="15"/>
      <w:r>
        <w:t xml:space="preserve">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вправе принимать нормативные правовые акты по вопросам, относящимся к сфере переданных полномочий, а также издавать </w:t>
      </w:r>
      <w:hyperlink r:id="rId322" w:history="1">
        <w:r>
          <w:rPr>
            <w:color w:val="0000FF"/>
          </w:rPr>
          <w:t>методические указания</w:t>
        </w:r>
      </w:hyperlink>
      <w:r>
        <w:t xml:space="preserve"> и инструктивные материалы по их осуществлению органами исполнительной власти субъектов Российской Федерации, обязательные для исполнения.</w:t>
      </w:r>
    </w:p>
    <w:p w:rsidR="00F21D29" w:rsidRDefault="00F21D29">
      <w:pPr>
        <w:pStyle w:val="ConsPlusNormal"/>
        <w:jc w:val="both"/>
      </w:pPr>
      <w:r>
        <w:t xml:space="preserve">(в ред. Федерального </w:t>
      </w:r>
      <w:hyperlink r:id="rId323" w:history="1">
        <w:r>
          <w:rPr>
            <w:color w:val="0000FF"/>
          </w:rPr>
          <w:t>закона</w:t>
        </w:r>
      </w:hyperlink>
      <w:r>
        <w:t xml:space="preserve"> от 26.07.2017 N 191-ФЗ)</w:t>
      </w:r>
    </w:p>
    <w:p w:rsidR="00F21D29" w:rsidRDefault="00F21D29">
      <w:pPr>
        <w:pStyle w:val="ConsPlusNormal"/>
        <w:spacing w:before="220"/>
        <w:ind w:firstLine="540"/>
        <w:jc w:val="both"/>
      </w:pPr>
      <w:bookmarkStart w:id="16" w:name="P394"/>
      <w:bookmarkEnd w:id="16"/>
      <w:r>
        <w:t>3.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324" w:history="1">
        <w:r>
          <w:rPr>
            <w:color w:val="0000FF"/>
          </w:rPr>
          <w:t>закона</w:t>
        </w:r>
      </w:hyperlink>
      <w:r>
        <w:t xml:space="preserve"> от 26.07.2017 N 191-ФЗ)</w:t>
      </w:r>
    </w:p>
    <w:p w:rsidR="00F21D29" w:rsidRDefault="00F21D29">
      <w:pPr>
        <w:pStyle w:val="ConsPlusNormal"/>
        <w:spacing w:before="220"/>
        <w:ind w:firstLine="540"/>
        <w:jc w:val="both"/>
      </w:pPr>
      <w:r>
        <w:t xml:space="preserve">1) утратил силу. - Федеральный </w:t>
      </w:r>
      <w:hyperlink r:id="rId325" w:history="1">
        <w:r>
          <w:rPr>
            <w:color w:val="0000FF"/>
          </w:rPr>
          <w:t>закон</w:t>
        </w:r>
      </w:hyperlink>
      <w:r>
        <w:t xml:space="preserve"> от 24.04.2020 N 147-ФЗ;</w:t>
      </w:r>
    </w:p>
    <w:p w:rsidR="00F21D29" w:rsidRDefault="00F21D29">
      <w:pPr>
        <w:pStyle w:val="ConsPlusNormal"/>
        <w:spacing w:before="220"/>
        <w:ind w:firstLine="540"/>
        <w:jc w:val="both"/>
      </w:pPr>
      <w:r>
        <w:t>2)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субъектов Российской Федерации или о внесении в них изменений;</w:t>
      </w:r>
    </w:p>
    <w:p w:rsidR="00F21D29" w:rsidRDefault="00F21D29">
      <w:pPr>
        <w:pStyle w:val="ConsPlusNormal"/>
        <w:jc w:val="both"/>
      </w:pPr>
      <w:r>
        <w:t xml:space="preserve">(в ред. Федеральных законов от 18.07.2011 </w:t>
      </w:r>
      <w:hyperlink r:id="rId326" w:history="1">
        <w:r>
          <w:rPr>
            <w:color w:val="0000FF"/>
          </w:rPr>
          <w:t>N 242-ФЗ</w:t>
        </w:r>
      </w:hyperlink>
      <w:r>
        <w:t xml:space="preserve">, от 24.04.2020 </w:t>
      </w:r>
      <w:hyperlink r:id="rId327" w:history="1">
        <w:r>
          <w:rPr>
            <w:color w:val="0000FF"/>
          </w:rPr>
          <w:t>N 147-ФЗ</w:t>
        </w:r>
      </w:hyperlink>
      <w:r>
        <w:t>)</w:t>
      </w:r>
    </w:p>
    <w:p w:rsidR="00F21D29" w:rsidRDefault="00F21D29">
      <w:pPr>
        <w:pStyle w:val="ConsPlusNormal"/>
        <w:spacing w:before="220"/>
        <w:ind w:firstLine="540"/>
        <w:jc w:val="both"/>
      </w:pPr>
      <w:r>
        <w:t xml:space="preserve">3)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w:t>
      </w:r>
      <w:r>
        <w:lastRenderedPageBreak/>
        <w:t xml:space="preserve">а также представлений о привлечении к дисциплинарной ответственности должностных лиц, ответственных за неисполнение или ненадлежащее исполнение переданных полномочий. </w:t>
      </w:r>
      <w:hyperlink r:id="rId328" w:history="1">
        <w:r>
          <w:rPr>
            <w:color w:val="0000FF"/>
          </w:rPr>
          <w:t>Порядок</w:t>
        </w:r>
      </w:hyperlink>
      <w:r>
        <w:t xml:space="preserve"> осуществления контроля за эффективностью и качеством осуществления переданных полномочий утверждается федеральным органом исполнительной власти, указанным в </w:t>
      </w:r>
      <w:hyperlink w:anchor="P394" w:history="1">
        <w:r>
          <w:rPr>
            <w:color w:val="0000FF"/>
          </w:rPr>
          <w:t>абзаце первом</w:t>
        </w:r>
      </w:hyperlink>
      <w:r>
        <w:t xml:space="preserve"> настоящей части, в соответствии с </w:t>
      </w:r>
      <w:hyperlink r:id="rId329" w:history="1">
        <w:r>
          <w:rPr>
            <w:color w:val="0000FF"/>
          </w:rPr>
          <w:t>правилами</w:t>
        </w:r>
      </w:hyperlink>
      <w:r>
        <w:t>, устанавливаемыми Правительством Российской Федерации;</w:t>
      </w:r>
    </w:p>
    <w:p w:rsidR="00F21D29" w:rsidRDefault="00F21D29">
      <w:pPr>
        <w:pStyle w:val="ConsPlusNormal"/>
        <w:jc w:val="both"/>
      </w:pPr>
      <w:r>
        <w:t xml:space="preserve">(п. 3 в ред. Федерального </w:t>
      </w:r>
      <w:hyperlink r:id="rId330" w:history="1">
        <w:r>
          <w:rPr>
            <w:color w:val="0000FF"/>
          </w:rPr>
          <w:t>закона</w:t>
        </w:r>
      </w:hyperlink>
      <w:r>
        <w:t xml:space="preserve"> от 24.04.2020 N 147-ФЗ)</w:t>
      </w:r>
    </w:p>
    <w:p w:rsidR="00F21D29" w:rsidRDefault="00F21D29">
      <w:pPr>
        <w:pStyle w:val="ConsPlusNormal"/>
        <w:spacing w:before="220"/>
        <w:ind w:firstLine="540"/>
        <w:jc w:val="both"/>
      </w:pPr>
      <w:r>
        <w:t>4) в случае неисполнения или ненадлежащего исполнения органами государственной власти субъектов Российской Федерации переданных в соответствии с настоящей статьей полномочий готовит и вносит в Правительство Российской Федерации для принятия решения предложения о временном изъятии соответствующих полномочий у органов государственной власти субъектов Российской Федерации;</w:t>
      </w:r>
    </w:p>
    <w:p w:rsidR="00F21D29" w:rsidRDefault="00F21D29">
      <w:pPr>
        <w:pStyle w:val="ConsPlusNormal"/>
        <w:jc w:val="both"/>
      </w:pPr>
      <w:r>
        <w:t xml:space="preserve">(п. 4 в ред. Федерального </w:t>
      </w:r>
      <w:hyperlink r:id="rId331" w:history="1">
        <w:r>
          <w:rPr>
            <w:color w:val="0000FF"/>
          </w:rPr>
          <w:t>закона</w:t>
        </w:r>
      </w:hyperlink>
      <w:r>
        <w:t xml:space="preserve"> от 18.12.2006 N 232-ФЗ)</w:t>
      </w:r>
    </w:p>
    <w:p w:rsidR="00F21D29" w:rsidRDefault="00F21D29">
      <w:pPr>
        <w:pStyle w:val="ConsPlusNormal"/>
        <w:spacing w:before="220"/>
        <w:ind w:firstLine="540"/>
        <w:jc w:val="both"/>
      </w:pPr>
      <w:r>
        <w:t>5) устанавливает содержание и формы представления отчетности об осуществлении переданных полномочий, в случае необходимости устанавливает целевые прогнозные показатели.</w:t>
      </w:r>
    </w:p>
    <w:p w:rsidR="00F21D29" w:rsidRDefault="00F21D29">
      <w:pPr>
        <w:pStyle w:val="ConsPlusNormal"/>
        <w:spacing w:before="220"/>
        <w:ind w:firstLine="540"/>
        <w:jc w:val="both"/>
      </w:pPr>
      <w:r>
        <w:t xml:space="preserve">3.1. Руководитель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пользуется правами, установленными </w:t>
      </w:r>
      <w:hyperlink r:id="rId332" w:history="1">
        <w:r>
          <w:rPr>
            <w:color w:val="0000FF"/>
          </w:rPr>
          <w:t>абзацами одиннадцатым</w:t>
        </w:r>
      </w:hyperlink>
      <w:r>
        <w:t xml:space="preserve"> и </w:t>
      </w:r>
      <w:hyperlink r:id="rId333" w:history="1">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21D29" w:rsidRDefault="00F21D29">
      <w:pPr>
        <w:pStyle w:val="ConsPlusNormal"/>
        <w:jc w:val="both"/>
      </w:pPr>
      <w:r>
        <w:t xml:space="preserve">(часть 3.1 введена Федеральным </w:t>
      </w:r>
      <w:hyperlink r:id="rId334" w:history="1">
        <w:r>
          <w:rPr>
            <w:color w:val="0000FF"/>
          </w:rPr>
          <w:t>законом</w:t>
        </w:r>
      </w:hyperlink>
      <w:r>
        <w:t xml:space="preserve"> от 24.04.2020 N 147-ФЗ)</w:t>
      </w:r>
    </w:p>
    <w:p w:rsidR="00F21D29" w:rsidRDefault="00F21D29">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F21D29" w:rsidRDefault="00F21D29">
      <w:pPr>
        <w:pStyle w:val="ConsPlusNormal"/>
        <w:spacing w:before="220"/>
        <w:ind w:firstLine="540"/>
        <w:jc w:val="both"/>
      </w:pPr>
      <w:r>
        <w:t>1) самостоятельно назначает на должность и освобождает от должности руководителей органов исполнительной власти субъекта Российской Федерации, осуществляющих переданные полномочия;</w:t>
      </w:r>
    </w:p>
    <w:p w:rsidR="00F21D29" w:rsidRDefault="00F21D29">
      <w:pPr>
        <w:pStyle w:val="ConsPlusNormal"/>
        <w:spacing w:before="220"/>
        <w:ind w:firstLine="540"/>
        <w:jc w:val="both"/>
      </w:pPr>
      <w:r>
        <w:t>2) утверждает структуру органов исполнительной власти субъекта Российской Федерации в области государственной экспертизы проектной документации,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w:t>
      </w:r>
    </w:p>
    <w:p w:rsidR="00F21D29" w:rsidRDefault="00F21D29">
      <w:pPr>
        <w:pStyle w:val="ConsPlusNormal"/>
        <w:jc w:val="both"/>
      </w:pPr>
      <w:r>
        <w:t xml:space="preserve">(в ред. Федеральных законов от 18.12.2006 </w:t>
      </w:r>
      <w:hyperlink r:id="rId335" w:history="1">
        <w:r>
          <w:rPr>
            <w:color w:val="0000FF"/>
          </w:rPr>
          <w:t>N 232-ФЗ</w:t>
        </w:r>
      </w:hyperlink>
      <w:r>
        <w:t xml:space="preserve">, от 20.03.2011 </w:t>
      </w:r>
      <w:hyperlink r:id="rId336" w:history="1">
        <w:r>
          <w:rPr>
            <w:color w:val="0000FF"/>
          </w:rPr>
          <w:t>N 41-ФЗ</w:t>
        </w:r>
      </w:hyperlink>
      <w:r>
        <w:t xml:space="preserve">, от 26.07.2017 </w:t>
      </w:r>
      <w:hyperlink r:id="rId337" w:history="1">
        <w:r>
          <w:rPr>
            <w:color w:val="0000FF"/>
          </w:rPr>
          <w:t>N 191-ФЗ</w:t>
        </w:r>
      </w:hyperlink>
      <w:r>
        <w:t xml:space="preserve">, от 24.04.2020 </w:t>
      </w:r>
      <w:hyperlink r:id="rId338" w:history="1">
        <w:r>
          <w:rPr>
            <w:color w:val="0000FF"/>
          </w:rPr>
          <w:t>N 147-ФЗ</w:t>
        </w:r>
      </w:hyperlink>
      <w:r>
        <w:t>)</w:t>
      </w:r>
    </w:p>
    <w:p w:rsidR="00F21D29" w:rsidRDefault="00F21D29">
      <w:pPr>
        <w:pStyle w:val="ConsPlusNormal"/>
        <w:spacing w:before="220"/>
        <w:ind w:firstLine="540"/>
        <w:jc w:val="both"/>
      </w:pPr>
      <w: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anchor="P392" w:history="1">
        <w:r>
          <w:rPr>
            <w:color w:val="0000FF"/>
          </w:rPr>
          <w:t>частью 2</w:t>
        </w:r>
      </w:hyperlink>
      <w:r>
        <w:t xml:space="preserve"> настоящей статьи;</w:t>
      </w:r>
    </w:p>
    <w:p w:rsidR="00F21D29" w:rsidRDefault="00F21D29">
      <w:pPr>
        <w:pStyle w:val="ConsPlusNormal"/>
        <w:spacing w:before="220"/>
        <w:ind w:firstLine="540"/>
        <w:jc w:val="both"/>
      </w:pPr>
      <w:r>
        <w:t>4) обеспечивает своевременное представление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отчетности по установленной форме об осуществлении переданных полномочий, о достижении целевых прогнозных показателей в случае их установления.</w:t>
      </w:r>
    </w:p>
    <w:p w:rsidR="00F21D29" w:rsidRDefault="00F21D29">
      <w:pPr>
        <w:pStyle w:val="ConsPlusNormal"/>
        <w:jc w:val="both"/>
      </w:pPr>
      <w:r>
        <w:t xml:space="preserve">(в ред. Федеральных законов от 26.07.2017 </w:t>
      </w:r>
      <w:hyperlink r:id="rId339" w:history="1">
        <w:r>
          <w:rPr>
            <w:color w:val="0000FF"/>
          </w:rPr>
          <w:t>N 191-ФЗ</w:t>
        </w:r>
      </w:hyperlink>
      <w:r>
        <w:t xml:space="preserve">, от 24.04.2020 </w:t>
      </w:r>
      <w:hyperlink r:id="rId340" w:history="1">
        <w:r>
          <w:rPr>
            <w:color w:val="0000FF"/>
          </w:rPr>
          <w:t>N 147-ФЗ</w:t>
        </w:r>
      </w:hyperlink>
      <w:r>
        <w:t>)</w:t>
      </w:r>
    </w:p>
    <w:p w:rsidR="00F21D29" w:rsidRDefault="00F21D29">
      <w:pPr>
        <w:pStyle w:val="ConsPlusNormal"/>
        <w:spacing w:before="220"/>
        <w:ind w:firstLine="540"/>
        <w:jc w:val="both"/>
      </w:pPr>
      <w:r>
        <w:t xml:space="preserve">5. Осуществление указанных в </w:t>
      </w:r>
      <w:hyperlink w:anchor="P388" w:history="1">
        <w:r>
          <w:rPr>
            <w:color w:val="0000FF"/>
          </w:rPr>
          <w:t>части 1</w:t>
        </w:r>
      </w:hyperlink>
      <w:r>
        <w:t xml:space="preserve"> настоящей статьи полномочий Российской Федерации передается органам государственной власти субъектов Российской Федерации без предоставления субвенций из федерального бюджета. Финансирование полномочия по </w:t>
      </w:r>
      <w:r>
        <w:lastRenderedPageBreak/>
        <w:t>осуществлению организации и проведения государственной экспертизы проектной документации и (или) государственной экспертизы результатов инженерных изысканий осуществляется за счет средств застройщика или технического заказчика, направивших проектную документацию и (или) результаты инженерных изысканий на государственную экспертизу.</w:t>
      </w:r>
    </w:p>
    <w:p w:rsidR="00F21D29" w:rsidRDefault="00F21D29">
      <w:pPr>
        <w:pStyle w:val="ConsPlusNormal"/>
        <w:jc w:val="both"/>
      </w:pPr>
      <w:r>
        <w:t xml:space="preserve">(в ред. Федеральных законов от 18.12.2006 </w:t>
      </w:r>
      <w:hyperlink r:id="rId341" w:history="1">
        <w:r>
          <w:rPr>
            <w:color w:val="0000FF"/>
          </w:rPr>
          <w:t>N 232-ФЗ</w:t>
        </w:r>
      </w:hyperlink>
      <w:r>
        <w:t xml:space="preserve">, от 20.03.2011 </w:t>
      </w:r>
      <w:hyperlink r:id="rId342" w:history="1">
        <w:r>
          <w:rPr>
            <w:color w:val="0000FF"/>
          </w:rPr>
          <w:t>N 41-ФЗ</w:t>
        </w:r>
      </w:hyperlink>
      <w:r>
        <w:t xml:space="preserve">, от 28.11.2011 </w:t>
      </w:r>
      <w:hyperlink r:id="rId343" w:history="1">
        <w:r>
          <w:rPr>
            <w:color w:val="0000FF"/>
          </w:rPr>
          <w:t>N 337-ФЗ</w:t>
        </w:r>
      </w:hyperlink>
      <w:r>
        <w:t>)</w:t>
      </w:r>
    </w:p>
    <w:p w:rsidR="00F21D29" w:rsidRDefault="00F21D29">
      <w:pPr>
        <w:pStyle w:val="ConsPlusNormal"/>
        <w:spacing w:before="220"/>
        <w:ind w:firstLine="540"/>
        <w:jc w:val="both"/>
      </w:pPr>
      <w:bookmarkStart w:id="17" w:name="P415"/>
      <w:bookmarkEnd w:id="17"/>
      <w:r>
        <w:t>6. Полномочия, переданные в соответствии с настоящей статьей органам государственной власти субъектов Российской Федерации, могут быть временно изъяты Правительством Российской Федерации по предложению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случае неисполнения или ненадлежащего исполнения органами государственной власти субъектов Российской Федерации соответствующих полномочий.</w:t>
      </w:r>
    </w:p>
    <w:p w:rsidR="00F21D29" w:rsidRDefault="00F21D29">
      <w:pPr>
        <w:pStyle w:val="ConsPlusNormal"/>
        <w:jc w:val="both"/>
      </w:pPr>
      <w:r>
        <w:t xml:space="preserve">(часть 6 введена Федеральным </w:t>
      </w:r>
      <w:hyperlink r:id="rId344" w:history="1">
        <w:r>
          <w:rPr>
            <w:color w:val="0000FF"/>
          </w:rPr>
          <w:t>законом</w:t>
        </w:r>
      </w:hyperlink>
      <w:r>
        <w:t xml:space="preserve"> от 18.12.2006 N 232-ФЗ; в ред. Федеральных законов от 26.07.2017 </w:t>
      </w:r>
      <w:hyperlink r:id="rId345" w:history="1">
        <w:r>
          <w:rPr>
            <w:color w:val="0000FF"/>
          </w:rPr>
          <w:t>N 191-ФЗ</w:t>
        </w:r>
      </w:hyperlink>
      <w:r>
        <w:t xml:space="preserve">, от 24.04.2020 </w:t>
      </w:r>
      <w:hyperlink r:id="rId346" w:history="1">
        <w:r>
          <w:rPr>
            <w:color w:val="0000FF"/>
          </w:rPr>
          <w:t>N 147-ФЗ</w:t>
        </w:r>
      </w:hyperlink>
      <w:r>
        <w:t>)</w:t>
      </w:r>
    </w:p>
    <w:p w:rsidR="00F21D29" w:rsidRDefault="00F21D29">
      <w:pPr>
        <w:pStyle w:val="ConsPlusNormal"/>
        <w:spacing w:before="220"/>
        <w:ind w:firstLine="540"/>
        <w:jc w:val="both"/>
      </w:pPr>
      <w:r>
        <w:t>7. В течение месяца со дня поступления сведений о неисполнении или ненадлежащем исполнении органами государственной власти субъекта Российской Федерации полномочий, переданных в соответствии с настоящей статьей,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проверку достоверности указанных сведений и по результатам проверки выдает заключение о надлежащем исполнении органами государственной власти субъекта Российской Федерации переданных полномочий либо готовит и вносит в Правительство Российской Федерации предложения для принятия решения о временном изъятии соответствующих полномочий у органов государственной власти субъектов Российской Федерации.</w:t>
      </w:r>
    </w:p>
    <w:p w:rsidR="00F21D29" w:rsidRDefault="00F21D29">
      <w:pPr>
        <w:pStyle w:val="ConsPlusNormal"/>
        <w:jc w:val="both"/>
      </w:pPr>
      <w:r>
        <w:t xml:space="preserve">(часть 7 введена Федеральным </w:t>
      </w:r>
      <w:hyperlink r:id="rId347" w:history="1">
        <w:r>
          <w:rPr>
            <w:color w:val="0000FF"/>
          </w:rPr>
          <w:t>законом</w:t>
        </w:r>
      </w:hyperlink>
      <w:r>
        <w:t xml:space="preserve"> от 18.12.2006 N 232-ФЗ; в ред. Федерального </w:t>
      </w:r>
      <w:hyperlink r:id="rId348" w:history="1">
        <w:r>
          <w:rPr>
            <w:color w:val="0000FF"/>
          </w:rPr>
          <w:t>закона</w:t>
        </w:r>
      </w:hyperlink>
      <w:r>
        <w:t xml:space="preserve"> от 26.07.2017 N 191-ФЗ)</w:t>
      </w:r>
    </w:p>
    <w:p w:rsidR="00F21D29" w:rsidRDefault="00F21D29">
      <w:pPr>
        <w:pStyle w:val="ConsPlusNormal"/>
        <w:spacing w:before="220"/>
        <w:ind w:firstLine="540"/>
        <w:jc w:val="both"/>
      </w:pPr>
      <w:r>
        <w:t xml:space="preserve">8. Полномочия, указанные в </w:t>
      </w:r>
      <w:hyperlink w:anchor="P415" w:history="1">
        <w:r>
          <w:rPr>
            <w:color w:val="0000FF"/>
          </w:rPr>
          <w:t>части 6</w:t>
        </w:r>
      </w:hyperlink>
      <w:r>
        <w:t xml:space="preserve"> настоящей статьи и временно изъятые,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учреждением.</w:t>
      </w:r>
    </w:p>
    <w:p w:rsidR="00F21D29" w:rsidRDefault="00F21D29">
      <w:pPr>
        <w:pStyle w:val="ConsPlusNormal"/>
        <w:jc w:val="both"/>
      </w:pPr>
      <w:r>
        <w:t xml:space="preserve">(часть 8 введена Федеральным </w:t>
      </w:r>
      <w:hyperlink r:id="rId349" w:history="1">
        <w:r>
          <w:rPr>
            <w:color w:val="0000FF"/>
          </w:rPr>
          <w:t>законом</w:t>
        </w:r>
      </w:hyperlink>
      <w:r>
        <w:t xml:space="preserve"> от 18.12.2006 N 232-ФЗ, в ред. Федеральных законов от 24.07.2007 </w:t>
      </w:r>
      <w:hyperlink r:id="rId350" w:history="1">
        <w:r>
          <w:rPr>
            <w:color w:val="0000FF"/>
          </w:rPr>
          <w:t>N 215-ФЗ</w:t>
        </w:r>
      </w:hyperlink>
      <w:r>
        <w:t xml:space="preserve">, от 26.07.2017 </w:t>
      </w:r>
      <w:hyperlink r:id="rId351" w:history="1">
        <w:r>
          <w:rPr>
            <w:color w:val="0000FF"/>
          </w:rPr>
          <w:t>N 191-ФЗ</w:t>
        </w:r>
      </w:hyperlink>
      <w:r>
        <w:t>)</w:t>
      </w:r>
    </w:p>
    <w:p w:rsidR="00F21D29" w:rsidRDefault="00F21D29">
      <w:pPr>
        <w:pStyle w:val="ConsPlusNormal"/>
        <w:ind w:firstLine="540"/>
        <w:jc w:val="both"/>
      </w:pPr>
    </w:p>
    <w:p w:rsidR="00F21D29" w:rsidRDefault="00F21D29">
      <w:pPr>
        <w:pStyle w:val="ConsPlusTitle"/>
        <w:ind w:firstLine="540"/>
        <w:jc w:val="both"/>
        <w:outlineLvl w:val="1"/>
      </w:pPr>
      <w:r>
        <w:t>Статья 7. Полномочия органов государственной власти субъектов Российской Федерации в области градостроительной деятельности</w:t>
      </w:r>
    </w:p>
    <w:p w:rsidR="00F21D29" w:rsidRDefault="00F21D29">
      <w:pPr>
        <w:pStyle w:val="ConsPlusNormal"/>
        <w:ind w:firstLine="540"/>
        <w:jc w:val="both"/>
      </w:pPr>
    </w:p>
    <w:p w:rsidR="00F21D29" w:rsidRDefault="00F21D29">
      <w:pPr>
        <w:pStyle w:val="ConsPlusNormal"/>
        <w:ind w:firstLine="540"/>
        <w:jc w:val="both"/>
      </w:pPr>
      <w:r>
        <w:t>К полномочиям органов государственной власти субъектов Российской Федерации в области градостроительной деятельности относятся:</w:t>
      </w:r>
    </w:p>
    <w:p w:rsidR="00F21D29" w:rsidRDefault="00F21D29">
      <w:pPr>
        <w:pStyle w:val="ConsPlusNormal"/>
        <w:spacing w:before="220"/>
        <w:ind w:firstLine="540"/>
        <w:jc w:val="both"/>
      </w:pPr>
      <w:r>
        <w:t>1) подготовка и утверждение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w:t>
      </w:r>
    </w:p>
    <w:p w:rsidR="00F21D29" w:rsidRDefault="00F21D29">
      <w:pPr>
        <w:pStyle w:val="ConsPlusNormal"/>
        <w:jc w:val="both"/>
      </w:pPr>
      <w:r>
        <w:t xml:space="preserve">(п. 1 в ред. Федерального </w:t>
      </w:r>
      <w:hyperlink r:id="rId352" w:history="1">
        <w:r>
          <w:rPr>
            <w:color w:val="0000FF"/>
          </w:rPr>
          <w:t>закона</w:t>
        </w:r>
      </w:hyperlink>
      <w:r>
        <w:t xml:space="preserve"> от 31.12.2017 N 507-ФЗ)</w:t>
      </w:r>
    </w:p>
    <w:p w:rsidR="00F21D29" w:rsidRDefault="00F21D29">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F21D29" w:rsidRDefault="00F21D29">
      <w:pPr>
        <w:pStyle w:val="ConsPlusNormal"/>
        <w:jc w:val="both"/>
      </w:pPr>
      <w:r>
        <w:t xml:space="preserve">(в ред. Федеральных законов от 20.03.2011 </w:t>
      </w:r>
      <w:hyperlink r:id="rId353" w:history="1">
        <w:r>
          <w:rPr>
            <w:color w:val="0000FF"/>
          </w:rPr>
          <w:t>N 41-ФЗ</w:t>
        </w:r>
      </w:hyperlink>
      <w:r>
        <w:t xml:space="preserve">, от 03.07.2016 </w:t>
      </w:r>
      <w:hyperlink r:id="rId354" w:history="1">
        <w:r>
          <w:rPr>
            <w:color w:val="0000FF"/>
          </w:rPr>
          <w:t>N 373-ФЗ</w:t>
        </w:r>
      </w:hyperlink>
      <w:r>
        <w:t>)</w:t>
      </w:r>
    </w:p>
    <w:p w:rsidR="00F21D29" w:rsidRDefault="00F21D29">
      <w:pPr>
        <w:pStyle w:val="ConsPlusNormal"/>
        <w:spacing w:before="220"/>
        <w:ind w:firstLine="540"/>
        <w:jc w:val="both"/>
      </w:pPr>
      <w:r>
        <w:t>3) утверждение региональных нормативов градостроительного проектирования;</w:t>
      </w:r>
    </w:p>
    <w:p w:rsidR="00F21D29" w:rsidRDefault="00F21D29">
      <w:pPr>
        <w:pStyle w:val="ConsPlusNormal"/>
        <w:spacing w:before="220"/>
        <w:ind w:firstLine="540"/>
        <w:jc w:val="both"/>
      </w:pPr>
      <w:r>
        <w:lastRenderedPageBreak/>
        <w:t>4) осуществление регионального государственного строительного надзора в случаях, предусмотренных настоящим Кодексом;</w:t>
      </w:r>
    </w:p>
    <w:p w:rsidR="00F21D29" w:rsidRDefault="00F21D29">
      <w:pPr>
        <w:pStyle w:val="ConsPlusNormal"/>
        <w:jc w:val="both"/>
      </w:pPr>
      <w:r>
        <w:t xml:space="preserve">(в ред. Федерального </w:t>
      </w:r>
      <w:hyperlink r:id="rId355" w:history="1">
        <w:r>
          <w:rPr>
            <w:color w:val="0000FF"/>
          </w:rPr>
          <w:t>закона</w:t>
        </w:r>
      </w:hyperlink>
      <w:r>
        <w:t xml:space="preserve"> от 18.07.2011 N 242-ФЗ)</w:t>
      </w:r>
    </w:p>
    <w:p w:rsidR="00F21D29" w:rsidRDefault="00F21D29">
      <w:pPr>
        <w:pStyle w:val="ConsPlusNormal"/>
        <w:spacing w:before="220"/>
        <w:ind w:firstLine="540"/>
        <w:jc w:val="both"/>
      </w:pPr>
      <w:r>
        <w:t>5) согласование проектов схем территориального планирования муниципальных районов, проектов генеральных планов поселений, городских округов, проектов правил землепользования и застройки в случаях, предусмотренных настоящим Кодексом;</w:t>
      </w:r>
    </w:p>
    <w:p w:rsidR="00F21D29" w:rsidRDefault="00F21D29">
      <w:pPr>
        <w:pStyle w:val="ConsPlusNormal"/>
        <w:jc w:val="both"/>
      </w:pPr>
      <w:r>
        <w:t xml:space="preserve">(п. 5 в ред. Федерального </w:t>
      </w:r>
      <w:hyperlink r:id="rId356" w:history="1">
        <w:r>
          <w:rPr>
            <w:color w:val="0000FF"/>
          </w:rPr>
          <w:t>закона</w:t>
        </w:r>
      </w:hyperlink>
      <w:r>
        <w:t xml:space="preserve"> от 03.07.2016 N 373-ФЗ)</w:t>
      </w:r>
    </w:p>
    <w:p w:rsidR="00F21D29" w:rsidRDefault="00F21D29">
      <w:pPr>
        <w:pStyle w:val="ConsPlusNormal"/>
        <w:spacing w:before="220"/>
        <w:ind w:firstLine="540"/>
        <w:jc w:val="both"/>
      </w:pPr>
      <w:r>
        <w:t xml:space="preserve">6) осуществление мониторинга разработки и утверждения </w:t>
      </w:r>
      <w:hyperlink r:id="rId357"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w:t>
      </w:r>
    </w:p>
    <w:p w:rsidR="00F21D29" w:rsidRDefault="00F21D29">
      <w:pPr>
        <w:pStyle w:val="ConsPlusNormal"/>
        <w:jc w:val="both"/>
      </w:pPr>
      <w:r>
        <w:t xml:space="preserve">(п. 6 введен Федеральным </w:t>
      </w:r>
      <w:hyperlink r:id="rId358" w:history="1">
        <w:r>
          <w:rPr>
            <w:color w:val="0000FF"/>
          </w:rPr>
          <w:t>законом</w:t>
        </w:r>
      </w:hyperlink>
      <w:r>
        <w:t xml:space="preserve"> от 30.12.2012 N 289-ФЗ, в ред. Федерального </w:t>
      </w:r>
      <w:hyperlink r:id="rId359" w:history="1">
        <w:r>
          <w:rPr>
            <w:color w:val="0000FF"/>
          </w:rPr>
          <w:t>закона</w:t>
        </w:r>
      </w:hyperlink>
      <w:r>
        <w:t xml:space="preserve"> от 29.12.2014 N 456-ФЗ)</w:t>
      </w:r>
    </w:p>
    <w:p w:rsidR="00F21D29" w:rsidRDefault="00F21D29">
      <w:pPr>
        <w:pStyle w:val="ConsPlusNormal"/>
        <w:spacing w:before="220"/>
        <w:ind w:firstLine="540"/>
        <w:jc w:val="both"/>
      </w:pPr>
      <w:r>
        <w:t xml:space="preserve">7) направление уведомлений, предусмотренных </w:t>
      </w:r>
      <w:hyperlink w:anchor="P3151" w:history="1">
        <w:r>
          <w:rPr>
            <w:color w:val="0000FF"/>
          </w:rPr>
          <w:t>пунктом 2 части 7</w:t>
        </w:r>
      </w:hyperlink>
      <w:r>
        <w:t xml:space="preserve">, </w:t>
      </w:r>
      <w:hyperlink w:anchor="P3155" w:history="1">
        <w:r>
          <w:rPr>
            <w:color w:val="0000FF"/>
          </w:rPr>
          <w:t>пунктом 3 части 8 статьи 51.1</w:t>
        </w:r>
      </w:hyperlink>
      <w:r>
        <w:t xml:space="preserve"> и </w:t>
      </w:r>
      <w:hyperlink w:anchor="P3414" w:history="1">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в случаях, предусмотренных настоящим Кодексом;</w:t>
      </w:r>
    </w:p>
    <w:p w:rsidR="00F21D29" w:rsidRDefault="00F21D29">
      <w:pPr>
        <w:pStyle w:val="ConsPlusNormal"/>
        <w:jc w:val="both"/>
      </w:pPr>
      <w:r>
        <w:t xml:space="preserve">(п. 7 введен Федеральным </w:t>
      </w:r>
      <w:hyperlink r:id="rId360" w:history="1">
        <w:r>
          <w:rPr>
            <w:color w:val="0000FF"/>
          </w:rPr>
          <w:t>законом</w:t>
        </w:r>
      </w:hyperlink>
      <w:r>
        <w:t xml:space="preserve"> от 03.08.2018 N 340-ФЗ)</w:t>
      </w:r>
    </w:p>
    <w:p w:rsidR="00F21D29" w:rsidRDefault="00F21D29">
      <w:pPr>
        <w:pStyle w:val="ConsPlusNormal"/>
        <w:spacing w:before="220"/>
        <w:ind w:firstLine="540"/>
        <w:jc w:val="both"/>
      </w:pPr>
      <w:r>
        <w:t>8) создание и эксплуатация государственных информационных систем обеспечения градостроительной деятельности, в том числе ведение таких информационных систем в части, касающейся осуществления градостроительной деятельности на территориях двух и более муниципальных районов, городских округов.</w:t>
      </w:r>
    </w:p>
    <w:p w:rsidR="00F21D29" w:rsidRDefault="00F21D29">
      <w:pPr>
        <w:pStyle w:val="ConsPlusNormal"/>
        <w:jc w:val="both"/>
      </w:pPr>
      <w:r>
        <w:t xml:space="preserve">(п. 8 введен Федеральным </w:t>
      </w:r>
      <w:hyperlink r:id="rId361" w:history="1">
        <w:r>
          <w:rPr>
            <w:color w:val="0000FF"/>
          </w:rPr>
          <w:t>законом</w:t>
        </w:r>
      </w:hyperlink>
      <w:r>
        <w:t xml:space="preserve"> от 03.08.2018 N 342-ФЗ)</w:t>
      </w:r>
    </w:p>
    <w:p w:rsidR="00F21D29" w:rsidRDefault="00F21D29">
      <w:pPr>
        <w:pStyle w:val="ConsPlusNormal"/>
        <w:ind w:firstLine="540"/>
        <w:jc w:val="both"/>
      </w:pPr>
    </w:p>
    <w:p w:rsidR="00F21D29" w:rsidRDefault="00F21D29">
      <w:pPr>
        <w:pStyle w:val="ConsPlusTitle"/>
        <w:ind w:firstLine="540"/>
        <w:jc w:val="both"/>
        <w:outlineLvl w:val="1"/>
      </w:pPr>
      <w:r>
        <w:t>Статья 8. Полномочия органов местного самоуправления в области градостроительной деятельности</w:t>
      </w:r>
    </w:p>
    <w:p w:rsidR="00F21D29" w:rsidRDefault="00F21D29">
      <w:pPr>
        <w:pStyle w:val="ConsPlusNormal"/>
        <w:ind w:firstLine="540"/>
        <w:jc w:val="both"/>
      </w:pPr>
    </w:p>
    <w:p w:rsidR="00F21D29" w:rsidRDefault="00F21D29">
      <w:pPr>
        <w:pStyle w:val="ConsPlusNormal"/>
        <w:ind w:firstLine="540"/>
        <w:jc w:val="both"/>
      </w:pPr>
      <w:r>
        <w:t>1. К полномочиям органов местного самоуправления поселений в области градостроительной деятельности относятся:</w:t>
      </w:r>
    </w:p>
    <w:p w:rsidR="00F21D29" w:rsidRDefault="00F21D29">
      <w:pPr>
        <w:pStyle w:val="ConsPlusNormal"/>
        <w:spacing w:before="220"/>
        <w:ind w:firstLine="540"/>
        <w:jc w:val="both"/>
      </w:pPr>
      <w:r>
        <w:t>1) подготовка и утверждение документов территориального планирования поселений;</w:t>
      </w:r>
    </w:p>
    <w:p w:rsidR="00F21D29" w:rsidRDefault="00F21D29">
      <w:pPr>
        <w:pStyle w:val="ConsPlusNormal"/>
        <w:spacing w:before="220"/>
        <w:ind w:firstLine="540"/>
        <w:jc w:val="both"/>
      </w:pPr>
      <w:r>
        <w:t>2) утверждение местных нормативов градостроительного проектирования поселений;</w:t>
      </w:r>
    </w:p>
    <w:p w:rsidR="00F21D29" w:rsidRDefault="00F21D29">
      <w:pPr>
        <w:pStyle w:val="ConsPlusNormal"/>
        <w:spacing w:before="220"/>
        <w:ind w:firstLine="540"/>
        <w:jc w:val="both"/>
      </w:pPr>
      <w:r>
        <w:t>3) утверждение правил землепользования и застройки поселений;</w:t>
      </w:r>
    </w:p>
    <w:p w:rsidR="00F21D29" w:rsidRDefault="00F21D29">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F21D29" w:rsidRDefault="00F21D29">
      <w:pPr>
        <w:pStyle w:val="ConsPlusNormal"/>
        <w:jc w:val="both"/>
      </w:pPr>
      <w:r>
        <w:t xml:space="preserve">(п. 4 в ред. Федерального </w:t>
      </w:r>
      <w:hyperlink r:id="rId362" w:history="1">
        <w:r>
          <w:rPr>
            <w:color w:val="0000FF"/>
          </w:rPr>
          <w:t>закона</w:t>
        </w:r>
      </w:hyperlink>
      <w:r>
        <w:t xml:space="preserve"> от 03.07.2016 N 373-ФЗ)</w:t>
      </w:r>
    </w:p>
    <w:p w:rsidR="00F21D29" w:rsidRDefault="00F21D29">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w:t>
      </w:r>
    </w:p>
    <w:p w:rsidR="00F21D29" w:rsidRDefault="00F21D29">
      <w:pPr>
        <w:pStyle w:val="ConsPlusNormal"/>
        <w:jc w:val="both"/>
      </w:pPr>
      <w:r>
        <w:t xml:space="preserve">(в ред. Федерального </w:t>
      </w:r>
      <w:hyperlink r:id="rId363" w:history="1">
        <w:r>
          <w:rPr>
            <w:color w:val="0000FF"/>
          </w:rPr>
          <w:t>закона</w:t>
        </w:r>
      </w:hyperlink>
      <w:r>
        <w:t xml:space="preserve"> от 03.08.2018 N 340-ФЗ)</w:t>
      </w:r>
    </w:p>
    <w:p w:rsidR="00F21D29" w:rsidRDefault="00F21D29">
      <w:pPr>
        <w:pStyle w:val="ConsPlusNormal"/>
        <w:spacing w:before="220"/>
        <w:ind w:firstLine="540"/>
        <w:jc w:val="both"/>
      </w:pPr>
      <w:r>
        <w:t xml:space="preserve">5.1) направление уведомлений, предусмотренных </w:t>
      </w:r>
      <w:hyperlink w:anchor="P3151" w:history="1">
        <w:r>
          <w:rPr>
            <w:color w:val="0000FF"/>
          </w:rPr>
          <w:t>пунктом 2 части 7</w:t>
        </w:r>
      </w:hyperlink>
      <w:r>
        <w:t xml:space="preserve">, </w:t>
      </w:r>
      <w:hyperlink w:anchor="P3155" w:history="1">
        <w:r>
          <w:rPr>
            <w:color w:val="0000FF"/>
          </w:rPr>
          <w:t>пунктом 3 части 8 статьи 51.1</w:t>
        </w:r>
      </w:hyperlink>
      <w:r>
        <w:t xml:space="preserve"> и </w:t>
      </w:r>
      <w:hyperlink w:anchor="P3414" w:history="1">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F21D29" w:rsidRDefault="00F21D29">
      <w:pPr>
        <w:pStyle w:val="ConsPlusNormal"/>
        <w:jc w:val="both"/>
      </w:pPr>
      <w:r>
        <w:t xml:space="preserve">(п. 5.1 введен Федеральным </w:t>
      </w:r>
      <w:hyperlink r:id="rId364" w:history="1">
        <w:r>
          <w:rPr>
            <w:color w:val="0000FF"/>
          </w:rPr>
          <w:t>законом</w:t>
        </w:r>
      </w:hyperlink>
      <w:r>
        <w:t xml:space="preserve"> от 03.08.2018 N 340-ФЗ)</w:t>
      </w:r>
    </w:p>
    <w:p w:rsidR="00F21D29" w:rsidRDefault="00F21D29">
      <w:pPr>
        <w:pStyle w:val="ConsPlusNormal"/>
        <w:spacing w:before="220"/>
        <w:ind w:firstLine="540"/>
        <w:jc w:val="both"/>
      </w:pPr>
      <w:r>
        <w:lastRenderedPageBreak/>
        <w:t>6) принятие решений о развитии застроенных территорий;</w:t>
      </w:r>
    </w:p>
    <w:p w:rsidR="00F21D29" w:rsidRDefault="00F21D29">
      <w:pPr>
        <w:pStyle w:val="ConsPlusNormal"/>
        <w:jc w:val="both"/>
      </w:pPr>
      <w:r>
        <w:t xml:space="preserve">(п. 6 введен Федеральным </w:t>
      </w:r>
      <w:hyperlink r:id="rId365" w:history="1">
        <w:r>
          <w:rPr>
            <w:color w:val="0000FF"/>
          </w:rPr>
          <w:t>законом</w:t>
        </w:r>
      </w:hyperlink>
      <w:r>
        <w:t xml:space="preserve"> от 18.12.2006 N 232-ФЗ)</w:t>
      </w:r>
    </w:p>
    <w:p w:rsidR="00F21D29" w:rsidRDefault="00F21D29">
      <w:pPr>
        <w:pStyle w:val="ConsPlusNormal"/>
        <w:spacing w:before="220"/>
        <w:ind w:firstLine="540"/>
        <w:jc w:val="both"/>
      </w:pPr>
      <w:r>
        <w:t>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F21D29" w:rsidRDefault="00F21D29">
      <w:pPr>
        <w:pStyle w:val="ConsPlusNormal"/>
        <w:jc w:val="both"/>
      </w:pPr>
      <w:r>
        <w:t xml:space="preserve">(п. 7 введен Федеральным </w:t>
      </w:r>
      <w:hyperlink r:id="rId366" w:history="1">
        <w:r>
          <w:rPr>
            <w:color w:val="0000FF"/>
          </w:rPr>
          <w:t>законом</w:t>
        </w:r>
      </w:hyperlink>
      <w:r>
        <w:t xml:space="preserve"> от 28.11.2011 N 337-ФЗ)</w:t>
      </w:r>
    </w:p>
    <w:p w:rsidR="00F21D29" w:rsidRDefault="00F21D29">
      <w:pPr>
        <w:pStyle w:val="ConsPlusNormal"/>
        <w:spacing w:before="220"/>
        <w:ind w:firstLine="540"/>
        <w:jc w:val="both"/>
      </w:pPr>
      <w:r>
        <w:t>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F21D29" w:rsidRDefault="00F21D29">
      <w:pPr>
        <w:pStyle w:val="ConsPlusNormal"/>
        <w:jc w:val="both"/>
      </w:pPr>
      <w:r>
        <w:t xml:space="preserve">(п. 8 введен Федеральным </w:t>
      </w:r>
      <w:hyperlink r:id="rId367" w:history="1">
        <w:r>
          <w:rPr>
            <w:color w:val="0000FF"/>
          </w:rPr>
          <w:t>законом</w:t>
        </w:r>
      </w:hyperlink>
      <w:r>
        <w:t xml:space="preserve"> от 30.12.2012 N 289-ФЗ, в ред. Федерального </w:t>
      </w:r>
      <w:hyperlink r:id="rId368" w:history="1">
        <w:r>
          <w:rPr>
            <w:color w:val="0000FF"/>
          </w:rPr>
          <w:t>закона</w:t>
        </w:r>
      </w:hyperlink>
      <w:r>
        <w:t xml:space="preserve"> от 29.12.2014 N 456-ФЗ)</w:t>
      </w:r>
    </w:p>
    <w:p w:rsidR="00F21D29" w:rsidRDefault="00F21D29">
      <w:pPr>
        <w:pStyle w:val="ConsPlusNormal"/>
        <w:spacing w:before="220"/>
        <w:ind w:firstLine="540"/>
        <w:jc w:val="both"/>
      </w:pPr>
      <w:r>
        <w:t>9)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F21D29" w:rsidRDefault="00F21D29">
      <w:pPr>
        <w:pStyle w:val="ConsPlusNormal"/>
        <w:jc w:val="both"/>
      </w:pPr>
      <w:r>
        <w:t xml:space="preserve">(п. 9 введен Федеральным </w:t>
      </w:r>
      <w:hyperlink r:id="rId369" w:history="1">
        <w:r>
          <w:rPr>
            <w:color w:val="0000FF"/>
          </w:rPr>
          <w:t>законом</w:t>
        </w:r>
      </w:hyperlink>
      <w:r>
        <w:t xml:space="preserve"> от 26.07.2017 N 191-ФЗ)</w:t>
      </w:r>
    </w:p>
    <w:p w:rsidR="00F21D29" w:rsidRDefault="00F21D29">
      <w:pPr>
        <w:pStyle w:val="ConsPlusNormal"/>
        <w:spacing w:before="220"/>
        <w:ind w:firstLine="540"/>
        <w:jc w:val="both"/>
      </w:pPr>
      <w:r>
        <w:t>10) принятие решения о комплексном развитии территории по инициативе органа местного самоуправления;</w:t>
      </w:r>
    </w:p>
    <w:p w:rsidR="00F21D29" w:rsidRDefault="00F21D29">
      <w:pPr>
        <w:pStyle w:val="ConsPlusNormal"/>
        <w:jc w:val="both"/>
      </w:pPr>
      <w:r>
        <w:t xml:space="preserve">(п. 10 введен Федеральным </w:t>
      </w:r>
      <w:hyperlink r:id="rId370" w:history="1">
        <w:r>
          <w:rPr>
            <w:color w:val="0000FF"/>
          </w:rPr>
          <w:t>законом</w:t>
        </w:r>
      </w:hyperlink>
      <w:r>
        <w:t xml:space="preserve"> от 26.07.2017 N 191-ФЗ)</w:t>
      </w:r>
    </w:p>
    <w:p w:rsidR="00F21D29" w:rsidRDefault="00F21D29">
      <w:pPr>
        <w:pStyle w:val="ConsPlusNormal"/>
        <w:spacing w:before="220"/>
        <w:ind w:firstLine="540"/>
        <w:jc w:val="both"/>
      </w:pPr>
      <w:r>
        <w:t xml:space="preserve">11)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настоящим Кодексом, другими федеральными законами (далее - приведение в соответствие с установленными требованиями), в случаях, предусмотренных гражданским </w:t>
      </w:r>
      <w:hyperlink r:id="rId371" w:history="1">
        <w:r>
          <w:rPr>
            <w:color w:val="0000FF"/>
          </w:rPr>
          <w:t>законодательством</w:t>
        </w:r>
      </w:hyperlink>
      <w:r>
        <w:t>,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F21D29" w:rsidRDefault="00F21D29">
      <w:pPr>
        <w:pStyle w:val="ConsPlusNormal"/>
        <w:jc w:val="both"/>
      </w:pPr>
      <w:r>
        <w:t xml:space="preserve">(п. 11 введен Федеральным </w:t>
      </w:r>
      <w:hyperlink r:id="rId372" w:history="1">
        <w:r>
          <w:rPr>
            <w:color w:val="0000FF"/>
          </w:rPr>
          <w:t>законом</w:t>
        </w:r>
      </w:hyperlink>
      <w:r>
        <w:t xml:space="preserve"> от 03.08.2018 N 340-ФЗ)</w:t>
      </w:r>
    </w:p>
    <w:p w:rsidR="00F21D29" w:rsidRDefault="00F21D29">
      <w:pPr>
        <w:pStyle w:val="ConsPlusNormal"/>
        <w:spacing w:before="220"/>
        <w:ind w:firstLine="540"/>
        <w:jc w:val="both"/>
      </w:pPr>
      <w:r>
        <w:t>2. К полномочиям органов местного самоуправления муниципальных районов в области градостроительной деятельности относятся:</w:t>
      </w:r>
    </w:p>
    <w:p w:rsidR="00F21D29" w:rsidRDefault="00F21D29">
      <w:pPr>
        <w:pStyle w:val="ConsPlusNormal"/>
        <w:spacing w:before="220"/>
        <w:ind w:firstLine="540"/>
        <w:jc w:val="both"/>
      </w:pPr>
      <w:r>
        <w:t>1) подготовка и утверждение документов территориального планирования муниципальных районов;</w:t>
      </w:r>
    </w:p>
    <w:p w:rsidR="00F21D29" w:rsidRDefault="00F21D29">
      <w:pPr>
        <w:pStyle w:val="ConsPlusNormal"/>
        <w:spacing w:before="220"/>
        <w:ind w:firstLine="540"/>
        <w:jc w:val="both"/>
      </w:pPr>
      <w:r>
        <w:t>2) утверждение местных нормативов градостроительного проектирования муниципальных районов;</w:t>
      </w:r>
    </w:p>
    <w:p w:rsidR="00F21D29" w:rsidRDefault="00F21D29">
      <w:pPr>
        <w:pStyle w:val="ConsPlusNormal"/>
        <w:jc w:val="both"/>
      </w:pPr>
      <w:r>
        <w:t xml:space="preserve">(в ред. Федерального </w:t>
      </w:r>
      <w:hyperlink r:id="rId373" w:history="1">
        <w:r>
          <w:rPr>
            <w:color w:val="0000FF"/>
          </w:rPr>
          <w:t>закона</w:t>
        </w:r>
      </w:hyperlink>
      <w:r>
        <w:t xml:space="preserve"> от 05.05.2014 N 131-ФЗ)</w:t>
      </w:r>
    </w:p>
    <w:p w:rsidR="00F21D29" w:rsidRDefault="00F21D29">
      <w:pPr>
        <w:pStyle w:val="ConsPlusNormal"/>
        <w:spacing w:before="220"/>
        <w:ind w:firstLine="540"/>
        <w:jc w:val="both"/>
      </w:pPr>
      <w:r>
        <w:t>3) утверждение правил землепользования и застройки соответствующих межселенных территорий;</w:t>
      </w:r>
    </w:p>
    <w:p w:rsidR="00F21D29" w:rsidRDefault="00F21D29">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F21D29" w:rsidRDefault="00F21D29">
      <w:pPr>
        <w:pStyle w:val="ConsPlusNormal"/>
        <w:jc w:val="both"/>
      </w:pPr>
      <w:r>
        <w:t xml:space="preserve">(п. 4 в ред. Федерального </w:t>
      </w:r>
      <w:hyperlink r:id="rId374" w:history="1">
        <w:r>
          <w:rPr>
            <w:color w:val="0000FF"/>
          </w:rPr>
          <w:t>закона</w:t>
        </w:r>
      </w:hyperlink>
      <w:r>
        <w:t xml:space="preserve"> от 03.07.2016 N 373-ФЗ)</w:t>
      </w:r>
    </w:p>
    <w:p w:rsidR="00F21D29" w:rsidRDefault="00F21D29">
      <w:pPr>
        <w:pStyle w:val="ConsPlusNormal"/>
        <w:spacing w:before="220"/>
        <w:ind w:firstLine="540"/>
        <w:jc w:val="both"/>
      </w:pPr>
      <w:r>
        <w:t xml:space="preserve">5) выдача разрешений на строительство, разрешений на ввод объектов в эксплуатацию при </w:t>
      </w:r>
      <w:r>
        <w:lastRenderedPageBreak/>
        <w:t>осуществлении строительства, реконструкции объектов капитального строительства, расположенных на соответствующих межселенных территориях;</w:t>
      </w:r>
    </w:p>
    <w:p w:rsidR="00F21D29" w:rsidRDefault="00F21D29">
      <w:pPr>
        <w:pStyle w:val="ConsPlusNormal"/>
        <w:jc w:val="both"/>
      </w:pPr>
      <w:r>
        <w:t xml:space="preserve">(в ред. Федерального </w:t>
      </w:r>
      <w:hyperlink r:id="rId375" w:history="1">
        <w:r>
          <w:rPr>
            <w:color w:val="0000FF"/>
          </w:rPr>
          <w:t>закона</w:t>
        </w:r>
      </w:hyperlink>
      <w:r>
        <w:t xml:space="preserve"> от 03.08.2018 N 340-ФЗ)</w:t>
      </w:r>
    </w:p>
    <w:p w:rsidR="00F21D29" w:rsidRDefault="00F21D29">
      <w:pPr>
        <w:pStyle w:val="ConsPlusNormal"/>
        <w:spacing w:before="220"/>
        <w:ind w:firstLine="540"/>
        <w:jc w:val="both"/>
      </w:pPr>
      <w:r>
        <w:t xml:space="preserve">5.1) направление уведомлений, предусмотренных </w:t>
      </w:r>
      <w:hyperlink w:anchor="P3151" w:history="1">
        <w:r>
          <w:rPr>
            <w:color w:val="0000FF"/>
          </w:rPr>
          <w:t>пунктом 2 части 7</w:t>
        </w:r>
      </w:hyperlink>
      <w:r>
        <w:t xml:space="preserve">, </w:t>
      </w:r>
      <w:hyperlink w:anchor="P3155" w:history="1">
        <w:r>
          <w:rPr>
            <w:color w:val="0000FF"/>
          </w:rPr>
          <w:t>пунктом 3 части 8 статьи 51.1</w:t>
        </w:r>
      </w:hyperlink>
      <w:r>
        <w:t xml:space="preserve"> и </w:t>
      </w:r>
      <w:hyperlink w:anchor="P3414" w:history="1">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соответствующих межселенных территориях;</w:t>
      </w:r>
    </w:p>
    <w:p w:rsidR="00F21D29" w:rsidRDefault="00F21D29">
      <w:pPr>
        <w:pStyle w:val="ConsPlusNormal"/>
        <w:jc w:val="both"/>
      </w:pPr>
      <w:r>
        <w:t xml:space="preserve">(п. 5.1 введен Федеральным </w:t>
      </w:r>
      <w:hyperlink r:id="rId376" w:history="1">
        <w:r>
          <w:rPr>
            <w:color w:val="0000FF"/>
          </w:rPr>
          <w:t>законом</w:t>
        </w:r>
      </w:hyperlink>
      <w:r>
        <w:t xml:space="preserve"> от 03.08.2018 N 340-ФЗ)</w:t>
      </w:r>
    </w:p>
    <w:p w:rsidR="00F21D29" w:rsidRDefault="00F21D29">
      <w:pPr>
        <w:pStyle w:val="ConsPlusNormal"/>
        <w:spacing w:before="220"/>
        <w:ind w:firstLine="540"/>
        <w:jc w:val="both"/>
      </w:pPr>
      <w:r>
        <w:t>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районов,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F21D29" w:rsidRDefault="00F21D29">
      <w:pPr>
        <w:pStyle w:val="ConsPlusNormal"/>
        <w:jc w:val="both"/>
      </w:pPr>
      <w:r>
        <w:t xml:space="preserve">(п. 6 в ред. Федерального </w:t>
      </w:r>
      <w:hyperlink r:id="rId377" w:history="1">
        <w:r>
          <w:rPr>
            <w:color w:val="0000FF"/>
          </w:rPr>
          <w:t>закона</w:t>
        </w:r>
      </w:hyperlink>
      <w:r>
        <w:t xml:space="preserve"> от 03.08.2018 N 342-ФЗ)</w:t>
      </w:r>
    </w:p>
    <w:p w:rsidR="00F21D29" w:rsidRDefault="00F21D29">
      <w:pPr>
        <w:pStyle w:val="ConsPlusNormal"/>
        <w:spacing w:before="220"/>
        <w:ind w:firstLine="540"/>
        <w:jc w:val="both"/>
      </w:pPr>
      <w:r>
        <w:t xml:space="preserve">7)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w:t>
      </w:r>
      <w:hyperlink r:id="rId378" w:history="1">
        <w:r>
          <w:rPr>
            <w:color w:val="0000FF"/>
          </w:rPr>
          <w:t>законодательством</w:t>
        </w:r>
      </w:hyperlink>
      <w:r>
        <w:t>,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F21D29" w:rsidRDefault="00F21D29">
      <w:pPr>
        <w:pStyle w:val="ConsPlusNormal"/>
        <w:jc w:val="both"/>
      </w:pPr>
      <w:r>
        <w:t xml:space="preserve">(п. 7 введен Федеральным </w:t>
      </w:r>
      <w:hyperlink r:id="rId379" w:history="1">
        <w:r>
          <w:rPr>
            <w:color w:val="0000FF"/>
          </w:rPr>
          <w:t>законом</w:t>
        </w:r>
      </w:hyperlink>
      <w:r>
        <w:t xml:space="preserve"> от 03.08.2018 N 340-ФЗ)</w:t>
      </w:r>
    </w:p>
    <w:p w:rsidR="00F21D29" w:rsidRDefault="00F21D29">
      <w:pPr>
        <w:pStyle w:val="ConsPlusNormal"/>
        <w:spacing w:before="220"/>
        <w:ind w:firstLine="540"/>
        <w:jc w:val="both"/>
      </w:pPr>
      <w:bookmarkStart w:id="18" w:name="P480"/>
      <w:bookmarkEnd w:id="18"/>
      <w:r>
        <w:t>3. К полномочиям органов местного самоуправления городских округов в области градостроительной деятельности относятся:</w:t>
      </w:r>
    </w:p>
    <w:p w:rsidR="00F21D29" w:rsidRDefault="00F21D29">
      <w:pPr>
        <w:pStyle w:val="ConsPlusNormal"/>
        <w:spacing w:before="220"/>
        <w:ind w:firstLine="540"/>
        <w:jc w:val="both"/>
      </w:pPr>
      <w:r>
        <w:t>1) подготовка и утверждение документов территориального планирования городских округов;</w:t>
      </w:r>
    </w:p>
    <w:p w:rsidR="00F21D29" w:rsidRDefault="00F21D29">
      <w:pPr>
        <w:pStyle w:val="ConsPlusNormal"/>
        <w:spacing w:before="220"/>
        <w:ind w:firstLine="540"/>
        <w:jc w:val="both"/>
      </w:pPr>
      <w:r>
        <w:t>2) утверждение местных нормативов градостроительного проектирования городских округов;</w:t>
      </w:r>
    </w:p>
    <w:p w:rsidR="00F21D29" w:rsidRDefault="00F21D29">
      <w:pPr>
        <w:pStyle w:val="ConsPlusNormal"/>
        <w:spacing w:before="220"/>
        <w:ind w:firstLine="540"/>
        <w:jc w:val="both"/>
      </w:pPr>
      <w:r>
        <w:t>3) утверждение правил землепользования и застройки городских округов;</w:t>
      </w:r>
    </w:p>
    <w:p w:rsidR="00F21D29" w:rsidRDefault="00F21D29">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F21D29" w:rsidRDefault="00F21D29">
      <w:pPr>
        <w:pStyle w:val="ConsPlusNormal"/>
        <w:jc w:val="both"/>
      </w:pPr>
      <w:r>
        <w:t xml:space="preserve">(п. 4 в ред. Федерального </w:t>
      </w:r>
      <w:hyperlink r:id="rId380" w:history="1">
        <w:r>
          <w:rPr>
            <w:color w:val="0000FF"/>
          </w:rPr>
          <w:t>закона</w:t>
        </w:r>
      </w:hyperlink>
      <w:r>
        <w:t xml:space="preserve"> от 03.07.2016 N 373-ФЗ)</w:t>
      </w:r>
    </w:p>
    <w:p w:rsidR="00F21D29" w:rsidRDefault="00F21D29">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городских округов;</w:t>
      </w:r>
    </w:p>
    <w:p w:rsidR="00F21D29" w:rsidRDefault="00F21D29">
      <w:pPr>
        <w:pStyle w:val="ConsPlusNormal"/>
        <w:jc w:val="both"/>
      </w:pPr>
      <w:r>
        <w:t xml:space="preserve">(в ред. Федерального </w:t>
      </w:r>
      <w:hyperlink r:id="rId381" w:history="1">
        <w:r>
          <w:rPr>
            <w:color w:val="0000FF"/>
          </w:rPr>
          <w:t>закона</w:t>
        </w:r>
      </w:hyperlink>
      <w:r>
        <w:t xml:space="preserve"> от 03.08.2018 N 340-ФЗ)</w:t>
      </w:r>
    </w:p>
    <w:p w:rsidR="00F21D29" w:rsidRDefault="00F21D29">
      <w:pPr>
        <w:pStyle w:val="ConsPlusNormal"/>
        <w:spacing w:before="220"/>
        <w:ind w:firstLine="540"/>
        <w:jc w:val="both"/>
      </w:pPr>
      <w:r>
        <w:t xml:space="preserve">5.1) направление уведомлений, предусмотренных </w:t>
      </w:r>
      <w:hyperlink w:anchor="P3151" w:history="1">
        <w:r>
          <w:rPr>
            <w:color w:val="0000FF"/>
          </w:rPr>
          <w:t>пунктом 2 части 7</w:t>
        </w:r>
      </w:hyperlink>
      <w:r>
        <w:t xml:space="preserve">, </w:t>
      </w:r>
      <w:hyperlink w:anchor="P3155" w:history="1">
        <w:r>
          <w:rPr>
            <w:color w:val="0000FF"/>
          </w:rPr>
          <w:t>пунктом 3 части 8 статьи 51.1</w:t>
        </w:r>
      </w:hyperlink>
      <w:r>
        <w:t xml:space="preserve"> и </w:t>
      </w:r>
      <w:hyperlink w:anchor="P3414" w:history="1">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городских округов;</w:t>
      </w:r>
    </w:p>
    <w:p w:rsidR="00F21D29" w:rsidRDefault="00F21D29">
      <w:pPr>
        <w:pStyle w:val="ConsPlusNormal"/>
        <w:jc w:val="both"/>
      </w:pPr>
      <w:r>
        <w:t xml:space="preserve">(п. 5.1 введен Федеральным </w:t>
      </w:r>
      <w:hyperlink r:id="rId382" w:history="1">
        <w:r>
          <w:rPr>
            <w:color w:val="0000FF"/>
          </w:rPr>
          <w:t>законом</w:t>
        </w:r>
      </w:hyperlink>
      <w:r>
        <w:t xml:space="preserve"> от 03.08.2018 N 340-ФЗ)</w:t>
      </w:r>
    </w:p>
    <w:p w:rsidR="00F21D29" w:rsidRDefault="00F21D29">
      <w:pPr>
        <w:pStyle w:val="ConsPlusNormal"/>
        <w:spacing w:before="220"/>
        <w:ind w:firstLine="540"/>
        <w:jc w:val="both"/>
      </w:pPr>
      <w:r>
        <w:t>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F21D29" w:rsidRDefault="00F21D29">
      <w:pPr>
        <w:pStyle w:val="ConsPlusNormal"/>
        <w:jc w:val="both"/>
      </w:pPr>
      <w:r>
        <w:lastRenderedPageBreak/>
        <w:t xml:space="preserve">(п. 6 в ред. Федерального </w:t>
      </w:r>
      <w:hyperlink r:id="rId383" w:history="1">
        <w:r>
          <w:rPr>
            <w:color w:val="0000FF"/>
          </w:rPr>
          <w:t>закона</w:t>
        </w:r>
      </w:hyperlink>
      <w:r>
        <w:t xml:space="preserve"> от 03.08.2018 N 342-ФЗ)</w:t>
      </w:r>
    </w:p>
    <w:p w:rsidR="00F21D29" w:rsidRDefault="00F21D29">
      <w:pPr>
        <w:pStyle w:val="ConsPlusNormal"/>
        <w:spacing w:before="220"/>
        <w:ind w:firstLine="540"/>
        <w:jc w:val="both"/>
      </w:pPr>
      <w:r>
        <w:t>7) принятие решений о развитии застроенных территорий;</w:t>
      </w:r>
    </w:p>
    <w:p w:rsidR="00F21D29" w:rsidRDefault="00F21D29">
      <w:pPr>
        <w:pStyle w:val="ConsPlusNormal"/>
        <w:jc w:val="both"/>
      </w:pPr>
      <w:r>
        <w:t xml:space="preserve">(п. 7 введен Федеральным </w:t>
      </w:r>
      <w:hyperlink r:id="rId384" w:history="1">
        <w:r>
          <w:rPr>
            <w:color w:val="0000FF"/>
          </w:rPr>
          <w:t>законом</w:t>
        </w:r>
      </w:hyperlink>
      <w:r>
        <w:t xml:space="preserve"> от 18.12.2006 N 232-ФЗ)</w:t>
      </w:r>
    </w:p>
    <w:p w:rsidR="00F21D29" w:rsidRDefault="00F21D29">
      <w:pPr>
        <w:pStyle w:val="ConsPlusNormal"/>
        <w:spacing w:before="220"/>
        <w:ind w:firstLine="540"/>
        <w:jc w:val="both"/>
      </w:pPr>
      <w:r>
        <w:t>8)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F21D29" w:rsidRDefault="00F21D29">
      <w:pPr>
        <w:pStyle w:val="ConsPlusNormal"/>
        <w:jc w:val="both"/>
      </w:pPr>
      <w:r>
        <w:t xml:space="preserve">(п. 8 введен Федеральным </w:t>
      </w:r>
      <w:hyperlink r:id="rId385" w:history="1">
        <w:r>
          <w:rPr>
            <w:color w:val="0000FF"/>
          </w:rPr>
          <w:t>законом</w:t>
        </w:r>
      </w:hyperlink>
      <w:r>
        <w:t xml:space="preserve"> от 28.11.2011 N 337-ФЗ)</w:t>
      </w:r>
    </w:p>
    <w:p w:rsidR="00F21D29" w:rsidRDefault="00F21D29">
      <w:pPr>
        <w:pStyle w:val="ConsPlusNormal"/>
        <w:spacing w:before="220"/>
        <w:ind w:firstLine="540"/>
        <w:jc w:val="both"/>
      </w:pPr>
      <w:r>
        <w:t>9) разработка и утверждение программ комплексного развития систем коммунальной инфраструктуры городских округов, программ комплексного развития транспортной инфраструктуры городских округов, программ комплексного развития социальной инфраструктуры городских округов;</w:t>
      </w:r>
    </w:p>
    <w:p w:rsidR="00F21D29" w:rsidRDefault="00F21D29">
      <w:pPr>
        <w:pStyle w:val="ConsPlusNormal"/>
        <w:jc w:val="both"/>
      </w:pPr>
      <w:r>
        <w:t xml:space="preserve">(п. 9 введен Федеральным </w:t>
      </w:r>
      <w:hyperlink r:id="rId386" w:history="1">
        <w:r>
          <w:rPr>
            <w:color w:val="0000FF"/>
          </w:rPr>
          <w:t>законом</w:t>
        </w:r>
      </w:hyperlink>
      <w:r>
        <w:t xml:space="preserve"> от 30.12.2012 N 289-ФЗ, в ред. Федерального </w:t>
      </w:r>
      <w:hyperlink r:id="rId387" w:history="1">
        <w:r>
          <w:rPr>
            <w:color w:val="0000FF"/>
          </w:rPr>
          <w:t>закона</w:t>
        </w:r>
      </w:hyperlink>
      <w:r>
        <w:t xml:space="preserve"> от 29.12.2014 N 456-ФЗ)</w:t>
      </w:r>
    </w:p>
    <w:p w:rsidR="00F21D29" w:rsidRDefault="00F21D29">
      <w:pPr>
        <w:pStyle w:val="ConsPlusNormal"/>
        <w:spacing w:before="220"/>
        <w:ind w:firstLine="540"/>
        <w:jc w:val="both"/>
      </w:pPr>
      <w:r>
        <w:t>10)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F21D29" w:rsidRDefault="00F21D29">
      <w:pPr>
        <w:pStyle w:val="ConsPlusNormal"/>
        <w:jc w:val="both"/>
      </w:pPr>
      <w:r>
        <w:t xml:space="preserve">(п. 10 введен Федеральным </w:t>
      </w:r>
      <w:hyperlink r:id="rId388" w:history="1">
        <w:r>
          <w:rPr>
            <w:color w:val="0000FF"/>
          </w:rPr>
          <w:t>законом</w:t>
        </w:r>
      </w:hyperlink>
      <w:r>
        <w:t xml:space="preserve"> от 26.07.2017 N 191-ФЗ)</w:t>
      </w:r>
    </w:p>
    <w:p w:rsidR="00F21D29" w:rsidRDefault="00F21D29">
      <w:pPr>
        <w:pStyle w:val="ConsPlusNormal"/>
        <w:spacing w:before="220"/>
        <w:ind w:firstLine="540"/>
        <w:jc w:val="both"/>
      </w:pPr>
      <w:r>
        <w:t>11) принятие решения о комплексном развитии территории по инициативе органа местного самоуправления;</w:t>
      </w:r>
    </w:p>
    <w:p w:rsidR="00F21D29" w:rsidRDefault="00F21D29">
      <w:pPr>
        <w:pStyle w:val="ConsPlusNormal"/>
        <w:jc w:val="both"/>
      </w:pPr>
      <w:r>
        <w:t xml:space="preserve">(п. 11 введен Федеральным </w:t>
      </w:r>
      <w:hyperlink r:id="rId389" w:history="1">
        <w:r>
          <w:rPr>
            <w:color w:val="0000FF"/>
          </w:rPr>
          <w:t>законом</w:t>
        </w:r>
      </w:hyperlink>
      <w:r>
        <w:t xml:space="preserve"> от 26.07.2017 N 191-ФЗ)</w:t>
      </w:r>
    </w:p>
    <w:p w:rsidR="00F21D29" w:rsidRDefault="00F21D29">
      <w:pPr>
        <w:pStyle w:val="ConsPlusNormal"/>
        <w:spacing w:before="220"/>
        <w:ind w:firstLine="540"/>
        <w:jc w:val="both"/>
      </w:pPr>
      <w:r>
        <w:t>12)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F21D29" w:rsidRDefault="00F21D29">
      <w:pPr>
        <w:pStyle w:val="ConsPlusNormal"/>
        <w:jc w:val="both"/>
      </w:pPr>
      <w:r>
        <w:t xml:space="preserve">(п. 12 введен Федеральным </w:t>
      </w:r>
      <w:hyperlink r:id="rId390" w:history="1">
        <w:r>
          <w:rPr>
            <w:color w:val="0000FF"/>
          </w:rPr>
          <w:t>законом</w:t>
        </w:r>
      </w:hyperlink>
      <w:r>
        <w:t xml:space="preserve"> от 03.08.2018 N 340-ФЗ)</w:t>
      </w:r>
    </w:p>
    <w:p w:rsidR="00F21D29" w:rsidRDefault="00F21D29">
      <w:pPr>
        <w:pStyle w:val="ConsPlusNormal"/>
        <w:ind w:firstLine="540"/>
        <w:jc w:val="both"/>
      </w:pPr>
    </w:p>
    <w:p w:rsidR="00F21D29" w:rsidRDefault="00F21D29">
      <w:pPr>
        <w:pStyle w:val="ConsPlusTitle"/>
        <w:ind w:firstLine="540"/>
        <w:jc w:val="both"/>
        <w:outlineLvl w:val="1"/>
      </w:pPr>
      <w:bookmarkStart w:id="19" w:name="P505"/>
      <w:bookmarkEnd w:id="19"/>
      <w:r>
        <w:t>Статья 8.1. Контроль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F21D29" w:rsidRDefault="00F21D29">
      <w:pPr>
        <w:pStyle w:val="ConsPlusNormal"/>
        <w:ind w:firstLine="540"/>
        <w:jc w:val="both"/>
      </w:pPr>
      <w:r>
        <w:t xml:space="preserve">(введена Федеральным </w:t>
      </w:r>
      <w:hyperlink r:id="rId391" w:history="1">
        <w:r>
          <w:rPr>
            <w:color w:val="0000FF"/>
          </w:rPr>
          <w:t>законом</w:t>
        </w:r>
      </w:hyperlink>
      <w:r>
        <w:t xml:space="preserve"> от 18.12.2006 N 232-ФЗ)</w:t>
      </w:r>
    </w:p>
    <w:p w:rsidR="00F21D29" w:rsidRDefault="00F21D29">
      <w:pPr>
        <w:pStyle w:val="ConsPlusNormal"/>
        <w:ind w:firstLine="540"/>
        <w:jc w:val="both"/>
      </w:pPr>
    </w:p>
    <w:p w:rsidR="00F21D29" w:rsidRDefault="00F21D29">
      <w:pPr>
        <w:pStyle w:val="ConsPlusNormal"/>
        <w:ind w:firstLine="540"/>
        <w:jc w:val="both"/>
      </w:pPr>
      <w: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органами государственной власти субъектов Российской Федерации осуществляется государственный контроль за соблюдением соответственно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(далее в настоящей статье - органы, осуществляющие контроль за соблюдением законодательства о градостроительной деятельности), в том числе контроль за:</w:t>
      </w:r>
    </w:p>
    <w:p w:rsidR="00F21D29" w:rsidRDefault="00F21D29">
      <w:pPr>
        <w:pStyle w:val="ConsPlusNormal"/>
        <w:jc w:val="both"/>
      </w:pPr>
      <w:r>
        <w:t xml:space="preserve">(в ред. Федерального </w:t>
      </w:r>
      <w:hyperlink r:id="rId392" w:history="1">
        <w:r>
          <w:rPr>
            <w:color w:val="0000FF"/>
          </w:rPr>
          <w:t>закона</w:t>
        </w:r>
      </w:hyperlink>
      <w:r>
        <w:t xml:space="preserve"> от 26.07.2017 N 191-ФЗ)</w:t>
      </w:r>
    </w:p>
    <w:p w:rsidR="00F21D29" w:rsidRDefault="00F21D29">
      <w:pPr>
        <w:pStyle w:val="ConsPlusNormal"/>
        <w:spacing w:before="220"/>
        <w:ind w:firstLine="540"/>
        <w:jc w:val="both"/>
      </w:pPr>
      <w:r>
        <w:t>1) соответствием нормативных правовых актов субъектов Российской Федерации, муниципальных правовых актов законодательству о градостроительной деятельности;</w:t>
      </w:r>
    </w:p>
    <w:p w:rsidR="00F21D29" w:rsidRDefault="00F21D29">
      <w:pPr>
        <w:pStyle w:val="ConsPlusNormal"/>
        <w:spacing w:before="220"/>
        <w:ind w:firstLine="540"/>
        <w:jc w:val="both"/>
      </w:pPr>
      <w:r>
        <w:t xml:space="preserve">2) соблюдением установленных федеральными законами сроков приведения нормативных </w:t>
      </w:r>
      <w:r>
        <w:lastRenderedPageBreak/>
        <w:t>правовых актов субъектов Российской Федерации, муниципальных правовых актов в соответствие с требованиями настоящего Кодекса;</w:t>
      </w:r>
    </w:p>
    <w:p w:rsidR="00F21D29" w:rsidRDefault="00F21D29">
      <w:pPr>
        <w:pStyle w:val="ConsPlusNormal"/>
        <w:spacing w:before="220"/>
        <w:ind w:firstLine="540"/>
        <w:jc w:val="both"/>
      </w:pPr>
      <w:r>
        <w:t xml:space="preserve">3) соблюдением процедур, установленных законодательством о градостроительной деятельности для подготовки и утверждения документов территориального планирования, правил землепользования и застройки, документации по планировке территории, градостроительных </w:t>
      </w:r>
      <w:hyperlink r:id="rId393" w:history="1">
        <w:r>
          <w:rPr>
            <w:color w:val="0000FF"/>
          </w:rPr>
          <w:t>планов</w:t>
        </w:r>
      </w:hyperlink>
      <w:r>
        <w:t xml:space="preserve"> земельных участков.</w:t>
      </w:r>
    </w:p>
    <w:p w:rsidR="00F21D29" w:rsidRDefault="00F21D29">
      <w:pPr>
        <w:pStyle w:val="ConsPlusNormal"/>
        <w:spacing w:before="220"/>
        <w:ind w:firstLine="540"/>
        <w:jc w:val="both"/>
      </w:pPr>
      <w:r>
        <w:t>2. Должностные лица органов, осуществляющих контроль за соблюдением законодательства о градостроительной деятельности, имеют право:</w:t>
      </w:r>
    </w:p>
    <w:p w:rsidR="00F21D29" w:rsidRDefault="00F21D29">
      <w:pPr>
        <w:pStyle w:val="ConsPlusNormal"/>
        <w:spacing w:before="220"/>
        <w:ind w:firstLine="540"/>
        <w:jc w:val="both"/>
      </w:pPr>
      <w:r>
        <w:t>1) проводить проверки деятельности органов государственной власти субъектов Российской Федерации, органов местного самоуправления, а также подведомственных им организаций;</w:t>
      </w:r>
    </w:p>
    <w:p w:rsidR="00F21D29" w:rsidRDefault="00F21D29">
      <w:pPr>
        <w:pStyle w:val="ConsPlusNormal"/>
        <w:spacing w:before="220"/>
        <w:ind w:firstLine="540"/>
        <w:jc w:val="both"/>
      </w:pPr>
      <w:r>
        <w:t>2) требовать от руководителей и других должностных лиц органов государственной власти субъектов Российской Федерации, органов местного самоуправления предоставления необходимых документов, материалов и сведений, выделения специалистов для выяснения возникших вопросов;</w:t>
      </w:r>
    </w:p>
    <w:p w:rsidR="00F21D29" w:rsidRDefault="00F21D29">
      <w:pPr>
        <w:pStyle w:val="ConsPlusNormal"/>
        <w:spacing w:before="220"/>
        <w:ind w:firstLine="540"/>
        <w:jc w:val="both"/>
      </w:pPr>
      <w:r>
        <w:t>3) получать от руководителей и других должностных лиц органов государственной власти субъектов Российской Федерации, органов местного самоуправления объяснения по факту нарушения законодательства о градостроительной деятельности.</w:t>
      </w:r>
    </w:p>
    <w:p w:rsidR="00F21D29" w:rsidRDefault="00F21D29">
      <w:pPr>
        <w:pStyle w:val="ConsPlusNormal"/>
        <w:spacing w:before="220"/>
        <w:ind w:firstLine="540"/>
        <w:jc w:val="both"/>
      </w:pPr>
      <w:r>
        <w:t>3. Должностные лица органов, осуществляющих контроль за соблюдением законодательства о градостроительной деятельности, в случае выявления фактов нарушения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обязаны:</w:t>
      </w:r>
    </w:p>
    <w:p w:rsidR="00F21D29" w:rsidRDefault="00F21D29">
      <w:pPr>
        <w:pStyle w:val="ConsPlusNormal"/>
        <w:spacing w:before="220"/>
        <w:ind w:firstLine="540"/>
        <w:jc w:val="both"/>
      </w:pPr>
      <w:r>
        <w:t>1) направлять в соответствующие органы государственной власти субъектов Российской Федерации, органы местного самоуправления обязательные предписания об устранении выявленных нарушений законодательства о градостроительной деятельности и устанавливать сроки устранения таких нарушений;</w:t>
      </w:r>
    </w:p>
    <w:p w:rsidR="00F21D29" w:rsidRDefault="00F21D29">
      <w:pPr>
        <w:pStyle w:val="ConsPlusNormal"/>
        <w:spacing w:before="220"/>
        <w:ind w:firstLine="540"/>
        <w:jc w:val="both"/>
      </w:pPr>
      <w:r>
        <w:t>2) направлять в органы прокуратуры информацию о фактах нарушения законов для принятия мер прокурором;</w:t>
      </w:r>
    </w:p>
    <w:p w:rsidR="00F21D29" w:rsidRDefault="00F21D29">
      <w:pPr>
        <w:pStyle w:val="ConsPlusNormal"/>
        <w:spacing w:before="220"/>
        <w:ind w:firstLine="540"/>
        <w:jc w:val="both"/>
      </w:pPr>
      <w:r>
        <w:t>3) принимать меры, необходимые для привлечения руководителей и других должностных лиц органов государственной власти субъектов Российской Федерации, органов местного самоуправления к ответственности, установленной законодательством Российской Федерации об административных правонарушениях.</w:t>
      </w:r>
    </w:p>
    <w:p w:rsidR="00F21D29" w:rsidRDefault="00F21D29">
      <w:pPr>
        <w:pStyle w:val="ConsPlusNormal"/>
        <w:spacing w:before="220"/>
        <w:ind w:firstLine="540"/>
        <w:jc w:val="both"/>
      </w:pPr>
      <w:r>
        <w:t>4. Должностные лица органов государственной власти субъектов Российской Федерации, органов местного самоуправления обязаны:</w:t>
      </w:r>
    </w:p>
    <w:p w:rsidR="00F21D29" w:rsidRDefault="00F21D29">
      <w:pPr>
        <w:pStyle w:val="ConsPlusNormal"/>
        <w:spacing w:before="220"/>
        <w:ind w:firstLine="540"/>
        <w:jc w:val="both"/>
      </w:pPr>
      <w:r>
        <w:t>1) предоставлять по запросу органа, осуществляющего контроль за соблюдением законодательства о градостроительной деятельности, необходимые для осуществления контроля документы и материалы;</w:t>
      </w:r>
    </w:p>
    <w:p w:rsidR="00F21D29" w:rsidRDefault="00F21D29">
      <w:pPr>
        <w:pStyle w:val="ConsPlusNormal"/>
        <w:spacing w:before="220"/>
        <w:ind w:firstLine="540"/>
        <w:jc w:val="both"/>
      </w:pPr>
      <w:r>
        <w:t>2) направлять в орган, осуществляющий контроль за соблюдением законодательства о градостроительной деятельности, копии документов территориального планирования, правил землепользования и застройки на бумажном или электронном носителе в двухнедельный срок после их утверждения в установленном порядке;</w:t>
      </w:r>
    </w:p>
    <w:p w:rsidR="00F21D29" w:rsidRDefault="00F21D29">
      <w:pPr>
        <w:pStyle w:val="ConsPlusNormal"/>
        <w:spacing w:before="220"/>
        <w:ind w:firstLine="540"/>
        <w:jc w:val="both"/>
      </w:pPr>
      <w:r>
        <w:t>3) оказывать содействие должностным лицам органа, осуществляющего контроль за соблюдением законодательства о градостроительной деятельности, в их работе.</w:t>
      </w:r>
    </w:p>
    <w:p w:rsidR="00F21D29" w:rsidRDefault="00F21D29">
      <w:pPr>
        <w:pStyle w:val="ConsPlusNormal"/>
        <w:ind w:firstLine="540"/>
        <w:jc w:val="both"/>
      </w:pPr>
    </w:p>
    <w:p w:rsidR="00F21D29" w:rsidRDefault="00F21D29">
      <w:pPr>
        <w:pStyle w:val="ConsPlusTitle"/>
        <w:ind w:firstLine="540"/>
        <w:jc w:val="both"/>
        <w:outlineLvl w:val="1"/>
      </w:pPr>
      <w:r>
        <w:lastRenderedPageBreak/>
        <w:t>Статья 8.2. Перераспределение полномочий между органами местного самоуправления и органами государственной власти субъекта Российской Федерации</w:t>
      </w:r>
    </w:p>
    <w:p w:rsidR="00F21D29" w:rsidRDefault="00F21D29">
      <w:pPr>
        <w:pStyle w:val="ConsPlusNormal"/>
        <w:ind w:firstLine="540"/>
        <w:jc w:val="both"/>
      </w:pPr>
      <w:r>
        <w:t xml:space="preserve">(введена Федеральным </w:t>
      </w:r>
      <w:hyperlink r:id="rId394" w:history="1">
        <w:r>
          <w:rPr>
            <w:color w:val="0000FF"/>
          </w:rPr>
          <w:t>законом</w:t>
        </w:r>
      </w:hyperlink>
      <w:r>
        <w:t xml:space="preserve"> от 29.12.2014 N 485-ФЗ)</w:t>
      </w:r>
    </w:p>
    <w:p w:rsidR="00F21D29" w:rsidRDefault="00F21D29">
      <w:pPr>
        <w:pStyle w:val="ConsPlusNormal"/>
        <w:jc w:val="both"/>
      </w:pPr>
    </w:p>
    <w:p w:rsidR="00F21D29" w:rsidRDefault="00F21D29">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градостроительной деятельности, установленные настоящим Кодексом, могут быть перераспределены между ними в порядке, предусмотренном </w:t>
      </w:r>
      <w:hyperlink r:id="rId395"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F21D29" w:rsidRDefault="00F21D29">
      <w:pPr>
        <w:pStyle w:val="ConsPlusNormal"/>
        <w:ind w:firstLine="540"/>
        <w:jc w:val="both"/>
      </w:pPr>
    </w:p>
    <w:p w:rsidR="00F21D29" w:rsidRDefault="00F21D29">
      <w:pPr>
        <w:pStyle w:val="ConsPlusTitle"/>
        <w:jc w:val="center"/>
        <w:outlineLvl w:val="0"/>
      </w:pPr>
      <w:r>
        <w:t>Глава 2.1. ЦЕНООБРАЗОВАНИЕ И СМЕТНОЕ НОРМИРОВАНИЕ</w:t>
      </w:r>
    </w:p>
    <w:p w:rsidR="00F21D29" w:rsidRDefault="00F21D29">
      <w:pPr>
        <w:pStyle w:val="ConsPlusTitle"/>
        <w:jc w:val="center"/>
      </w:pPr>
      <w:r>
        <w:t>В ОБЛАСТИ ГРАДОСТРОИТЕЛЬНОЙ ДЕЯТЕЛЬНОСТИ, ФЕДЕРАЛЬНЫЙ</w:t>
      </w:r>
    </w:p>
    <w:p w:rsidR="00F21D29" w:rsidRDefault="00F21D29">
      <w:pPr>
        <w:pStyle w:val="ConsPlusTitle"/>
        <w:jc w:val="center"/>
      </w:pPr>
      <w:r>
        <w:t>РЕЕСТР СМЕТНЫХ НОРМАТИВОВ</w:t>
      </w:r>
    </w:p>
    <w:p w:rsidR="00F21D29" w:rsidRDefault="00F21D29">
      <w:pPr>
        <w:pStyle w:val="ConsPlusNormal"/>
        <w:jc w:val="center"/>
      </w:pPr>
      <w:r>
        <w:t xml:space="preserve">(введена Федеральным </w:t>
      </w:r>
      <w:hyperlink r:id="rId396" w:history="1">
        <w:r>
          <w:rPr>
            <w:color w:val="0000FF"/>
          </w:rPr>
          <w:t>законом</w:t>
        </w:r>
      </w:hyperlink>
      <w:r>
        <w:t xml:space="preserve"> от 03.07.2016 N 369-ФЗ)</w:t>
      </w:r>
    </w:p>
    <w:p w:rsidR="00F21D29" w:rsidRDefault="00F21D29">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О применении сметных нормативов и укрупненных нормативов цены строительства, включенных в федеральный реестр сметных нормативов до 30.09.2017 или утвержденных до 03.07.2016, см. ст. 3 ФЗ от 26.07.2017 N 191-ФЗ.</w:t>
            </w:r>
          </w:p>
        </w:tc>
      </w:tr>
    </w:tbl>
    <w:p w:rsidR="00F21D29" w:rsidRDefault="00F21D29">
      <w:pPr>
        <w:pStyle w:val="ConsPlusTitle"/>
        <w:spacing w:before="280"/>
        <w:ind w:firstLine="540"/>
        <w:jc w:val="both"/>
        <w:outlineLvl w:val="1"/>
      </w:pPr>
      <w:bookmarkStart w:id="20" w:name="P538"/>
      <w:bookmarkEnd w:id="20"/>
      <w:r>
        <w:t>Статья 8.3. Ценообразование и сметное нормирование в области градостроительной деятельности</w:t>
      </w:r>
    </w:p>
    <w:p w:rsidR="00F21D29" w:rsidRDefault="00F21D29">
      <w:pPr>
        <w:pStyle w:val="ConsPlusNormal"/>
        <w:ind w:firstLine="540"/>
        <w:jc w:val="both"/>
      </w:pPr>
      <w:r>
        <w:t xml:space="preserve">(введена Федеральным </w:t>
      </w:r>
      <w:hyperlink r:id="rId397" w:history="1">
        <w:r>
          <w:rPr>
            <w:color w:val="0000FF"/>
          </w:rPr>
          <w:t>законом</w:t>
        </w:r>
      </w:hyperlink>
      <w:r>
        <w:t xml:space="preserve"> от 03.07.2016 N 369-ФЗ)</w:t>
      </w:r>
    </w:p>
    <w:p w:rsidR="00F21D29" w:rsidRDefault="00F21D29">
      <w:pPr>
        <w:pStyle w:val="ConsPlusNormal"/>
        <w:jc w:val="both"/>
      </w:pPr>
    </w:p>
    <w:p w:rsidR="00F21D29" w:rsidRDefault="00F21D29">
      <w:pPr>
        <w:pStyle w:val="ConsPlusNormal"/>
        <w:ind w:firstLine="540"/>
        <w:jc w:val="both"/>
      </w:pPr>
      <w:bookmarkStart w:id="21" w:name="P541"/>
      <w:bookmarkEnd w:id="21"/>
      <w:r>
        <w:t xml:space="preserve">1.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а также сметная стоимость капитального ремонта многоквартирного дома (общего имущества в многоквартирном доме), осуществляемого полностью или частично за счет средств регионального оператора, товарищества собственников жилья, жилищного, жилищно-строительного кооператива или иного специализированного потребительского кооператива либо средств собственников помещений в многоквартирном доме, определяется с обязательным применением сметных нормативов, сведения о которых включены в федеральный реестр сметных нормативов, и сметных цен строительных ресурсов. В иных случаях сметная стоимость строительства определяется с применением сметных нормативов, сведения о которых включены в федеральный реестр сметных нормативов, и сметных цен строительных ресурсов, если это предусмотрено федеральным законом или договором. Сметная стоимость строительства используется при формировании начальной (максимальной) цены контрактов, цены контрактов, заключаемых с единственным поставщиком (подрядчиком, исполнителем), предметом которых является выполнение работ по строительству, реконструкции, капитальному ремонту, сносу объектов капитального строительства, сохранению объектов культурного наследия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формировании цены иных договоров, заключаемых указанными в </w:t>
      </w:r>
      <w:hyperlink w:anchor="P543" w:history="1">
        <w:r>
          <w:rPr>
            <w:color w:val="0000FF"/>
          </w:rPr>
          <w:t>части 2</w:t>
        </w:r>
      </w:hyperlink>
      <w:r>
        <w:t xml:space="preserve"> настоящей статьи лицами и предусматривающих выполнение работ по строительству, реконструкции, капитальному ремонту, сносу объектов капитального строительства, по сохранению объектов культурного наследия, при условии, что определение сметной стоимости строительства в порядке, установленном настоящей частью, в соответствии с настоящим Кодексом является обязательным. При этом сметные нормативы и сметные цены строительных ресурсов, использованные при </w:t>
      </w:r>
      <w:r>
        <w:lastRenderedPageBreak/>
        <w:t>определении сметной стоимости строительства, не подлежат применению при исполнении указанных контрактов или договоров, если иное не предусмотрено таким контрактом или таким договором.</w:t>
      </w:r>
    </w:p>
    <w:p w:rsidR="00F21D29" w:rsidRDefault="00F21D29">
      <w:pPr>
        <w:pStyle w:val="ConsPlusNormal"/>
        <w:jc w:val="both"/>
      </w:pPr>
      <w:r>
        <w:t xml:space="preserve">(в ред. Федеральных законов от 26.07.2017 </w:t>
      </w:r>
      <w:hyperlink r:id="rId398" w:history="1">
        <w:r>
          <w:rPr>
            <w:color w:val="0000FF"/>
          </w:rPr>
          <w:t>N 191-ФЗ</w:t>
        </w:r>
      </w:hyperlink>
      <w:r>
        <w:t xml:space="preserve">, от 27.06.2019 </w:t>
      </w:r>
      <w:hyperlink r:id="rId399" w:history="1">
        <w:r>
          <w:rPr>
            <w:color w:val="0000FF"/>
          </w:rPr>
          <w:t>N 151-ФЗ</w:t>
        </w:r>
      </w:hyperlink>
      <w:r>
        <w:t>)</w:t>
      </w:r>
    </w:p>
    <w:p w:rsidR="00F21D29" w:rsidRDefault="00F21D29">
      <w:pPr>
        <w:pStyle w:val="ConsPlusNormal"/>
        <w:spacing w:before="220"/>
        <w:ind w:firstLine="540"/>
        <w:jc w:val="both"/>
      </w:pPr>
      <w:bookmarkStart w:id="22" w:name="P543"/>
      <w:bookmarkEnd w:id="22"/>
      <w:r>
        <w:t xml:space="preserve">2.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подлежит проверке на предмет </w:t>
      </w:r>
      <w:hyperlink r:id="rId400" w:history="1">
        <w:r>
          <w:rPr>
            <w:color w:val="0000FF"/>
          </w:rPr>
          <w:t>достоверности</w:t>
        </w:r>
      </w:hyperlink>
      <w:r>
        <w:t xml:space="preserve"> ее определения в ходе проведения государственной экспертизы проектной документации, в том числе на предмет ее непревышения над укрупненным нормативом цены строительства в случаях, установленных Правительством Российской Федерации. При проведении капитального ремонта объектов капитального строительства указанная сметная стоимость подлежит такой проверке в </w:t>
      </w:r>
      <w:hyperlink r:id="rId401" w:history="1">
        <w:r>
          <w:rPr>
            <w:color w:val="0000FF"/>
          </w:rPr>
          <w:t>случаях</w:t>
        </w:r>
      </w:hyperlink>
      <w:r>
        <w:t>, установленных Правительством Российской Федерации.</w:t>
      </w:r>
    </w:p>
    <w:p w:rsidR="00F21D29" w:rsidRDefault="00F21D29">
      <w:pPr>
        <w:pStyle w:val="ConsPlusNormal"/>
        <w:jc w:val="both"/>
      </w:pPr>
      <w:r>
        <w:t xml:space="preserve">(в ред. Федеральных законов от 26.07.2017 </w:t>
      </w:r>
      <w:hyperlink r:id="rId402" w:history="1">
        <w:r>
          <w:rPr>
            <w:color w:val="0000FF"/>
          </w:rPr>
          <w:t>N 191-ФЗ</w:t>
        </w:r>
      </w:hyperlink>
      <w:r>
        <w:t xml:space="preserve">, от 03.08.2018 </w:t>
      </w:r>
      <w:hyperlink r:id="rId403" w:history="1">
        <w:r>
          <w:rPr>
            <w:color w:val="0000FF"/>
          </w:rPr>
          <w:t>N 342-ФЗ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Сметная стоимость объектов капитального строительства, указанных в ч. 2.1 ст. 8.3 </w:t>
            </w:r>
            <w:hyperlink r:id="rId404" w:history="1">
              <w:r>
                <w:rPr>
                  <w:color w:val="0000FF"/>
                </w:rPr>
                <w:t>определяется</w:t>
              </w:r>
            </w:hyperlink>
            <w:r>
              <w:rPr>
                <w:color w:val="392C69"/>
              </w:rPr>
              <w:t xml:space="preserve"> в порядке, установленном до 26.07.2017, до дня утверждения порядка определения сметной стоимости, предусмотренной </w:t>
            </w:r>
            <w:hyperlink w:anchor="P368" w:history="1">
              <w:r>
                <w:rPr>
                  <w:color w:val="0000FF"/>
                </w:rPr>
                <w:t>п. 7.17 ч. 1 ст. 6</w:t>
              </w:r>
            </w:hyperlink>
            <w:r>
              <w:rPr>
                <w:color w:val="392C69"/>
              </w:rPr>
              <w:t xml:space="preserve"> (в ред. ФЗ от 26.07.2017 N 191-ФЗ).</w:t>
            </w:r>
          </w:p>
        </w:tc>
      </w:tr>
    </w:tbl>
    <w:p w:rsidR="00F21D29" w:rsidRDefault="00F21D29">
      <w:pPr>
        <w:pStyle w:val="ConsPlusNormal"/>
        <w:spacing w:before="280"/>
        <w:ind w:firstLine="540"/>
        <w:jc w:val="both"/>
      </w:pPr>
      <w:r>
        <w:t>2.1. Сметная стоимость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определяется в порядке, установленном Правительством Российской Федерации.</w:t>
      </w:r>
    </w:p>
    <w:p w:rsidR="00F21D29" w:rsidRDefault="00F21D29">
      <w:pPr>
        <w:pStyle w:val="ConsPlusNormal"/>
        <w:jc w:val="both"/>
      </w:pPr>
      <w:r>
        <w:t xml:space="preserve">(часть 2.1 введена Федеральным </w:t>
      </w:r>
      <w:hyperlink r:id="rId405" w:history="1">
        <w:r>
          <w:rPr>
            <w:color w:val="0000FF"/>
          </w:rPr>
          <w:t>законом</w:t>
        </w:r>
      </w:hyperlink>
      <w:r>
        <w:t xml:space="preserve"> от 26.07.2017 N 191-ФЗ)</w:t>
      </w:r>
    </w:p>
    <w:p w:rsidR="00F21D29" w:rsidRDefault="00F21D29">
      <w:pPr>
        <w:pStyle w:val="ConsPlusNormal"/>
        <w:spacing w:before="220"/>
        <w:ind w:firstLine="540"/>
        <w:jc w:val="both"/>
      </w:pPr>
      <w:r>
        <w:t xml:space="preserve">3. Сметные нормативы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406" w:history="1">
        <w:r>
          <w:rPr>
            <w:color w:val="0000FF"/>
          </w:rPr>
          <w:t>порядке</w:t>
        </w:r>
      </w:hyperlink>
      <w:r>
        <w:t>.</w:t>
      </w:r>
    </w:p>
    <w:p w:rsidR="00F21D29" w:rsidRDefault="00F21D29">
      <w:pPr>
        <w:pStyle w:val="ConsPlusNormal"/>
        <w:jc w:val="both"/>
      </w:pPr>
      <w:r>
        <w:t xml:space="preserve">(в ред. Федерального </w:t>
      </w:r>
      <w:hyperlink r:id="rId407" w:history="1">
        <w:r>
          <w:rPr>
            <w:color w:val="0000FF"/>
          </w:rPr>
          <w:t>закона</w:t>
        </w:r>
      </w:hyperlink>
      <w:r>
        <w:t xml:space="preserve"> от 26.07.2017 N 191-ФЗ)</w:t>
      </w:r>
    </w:p>
    <w:p w:rsidR="00F21D29" w:rsidRDefault="00F21D29">
      <w:pPr>
        <w:pStyle w:val="ConsPlusNormal"/>
        <w:spacing w:before="220"/>
        <w:ind w:firstLine="540"/>
        <w:jc w:val="both"/>
      </w:pPr>
      <w:r>
        <w:t>4. Сведения об утвержденных сметных нормативах включаются в федеральный реестр сметных нормативов.</w:t>
      </w:r>
    </w:p>
    <w:p w:rsidR="00F21D29" w:rsidRDefault="00F21D29">
      <w:pPr>
        <w:pStyle w:val="ConsPlusNormal"/>
        <w:jc w:val="both"/>
      </w:pPr>
      <w:r>
        <w:t xml:space="preserve">(в ред. Федерального </w:t>
      </w:r>
      <w:hyperlink r:id="rId408" w:history="1">
        <w:r>
          <w:rPr>
            <w:color w:val="0000FF"/>
          </w:rPr>
          <w:t>закона</w:t>
        </w:r>
      </w:hyperlink>
      <w:r>
        <w:t xml:space="preserve"> от 26.07.2017 N 191-ФЗ)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Включение в реестр информации о ФЕР к сметным нормам, сведения о которых включены в реестр после 30.09.2017, и их применение допускается до размещения в ФГИС ЦС сметных цен строительных ресурсов, определенных по ч. 5 ст. 8.3 (ФЗ от 26.07.2017 </w:t>
            </w:r>
            <w:hyperlink r:id="rId409" w:history="1">
              <w:r>
                <w:rPr>
                  <w:color w:val="0000FF"/>
                </w:rPr>
                <w:t>N 191-ФЗ</w:t>
              </w:r>
            </w:hyperlink>
            <w:r>
              <w:rPr>
                <w:color w:val="392C69"/>
              </w:rPr>
              <w:t xml:space="preserve"> (ред. от 27.06.2019)).</w:t>
            </w:r>
          </w:p>
        </w:tc>
      </w:tr>
    </w:tbl>
    <w:p w:rsidR="00F21D29" w:rsidRDefault="00F21D29">
      <w:pPr>
        <w:pStyle w:val="ConsPlusNormal"/>
        <w:spacing w:before="280"/>
        <w:ind w:firstLine="540"/>
        <w:jc w:val="both"/>
      </w:pPr>
      <w:r>
        <w:t xml:space="preserve">5. Сметные цены строительных ресурсов определяются федеральным органом исполнительной власти, осуществляющим функции по выработке и реализации государственной </w:t>
      </w:r>
      <w:r>
        <w:lastRenderedPageBreak/>
        <w:t>политики и нормативно-правовому регулированию в сфере строительства, архитектуры, градостроительства, по результатам мониторинга цен строительных ресурсов.</w:t>
      </w:r>
    </w:p>
    <w:p w:rsidR="00F21D29" w:rsidRDefault="00F21D29">
      <w:pPr>
        <w:pStyle w:val="ConsPlusNormal"/>
        <w:jc w:val="both"/>
      </w:pPr>
      <w:r>
        <w:t xml:space="preserve">(в ред. Федерального </w:t>
      </w:r>
      <w:hyperlink r:id="rId410" w:history="1">
        <w:r>
          <w:rPr>
            <w:color w:val="0000FF"/>
          </w:rPr>
          <w:t>закона</w:t>
        </w:r>
      </w:hyperlink>
      <w:r>
        <w:t xml:space="preserve"> от 26.07.2017 N 191-ФЗ)</w:t>
      </w:r>
    </w:p>
    <w:p w:rsidR="00F21D29" w:rsidRDefault="00F21D29">
      <w:pPr>
        <w:pStyle w:val="ConsPlusNormal"/>
        <w:spacing w:before="220"/>
        <w:ind w:firstLine="540"/>
        <w:jc w:val="both"/>
      </w:pPr>
      <w:r>
        <w:t>6. Методики определения сметных цен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411" w:history="1">
        <w:r>
          <w:rPr>
            <w:color w:val="0000FF"/>
          </w:rPr>
          <w:t>закона</w:t>
        </w:r>
      </w:hyperlink>
      <w:r>
        <w:t xml:space="preserve"> от 26.07.2017 N 191-ФЗ)</w:t>
      </w:r>
    </w:p>
    <w:p w:rsidR="00F21D29" w:rsidRDefault="00F21D29">
      <w:pPr>
        <w:pStyle w:val="ConsPlusNormal"/>
        <w:spacing w:before="220"/>
        <w:ind w:firstLine="540"/>
        <w:jc w:val="both"/>
      </w:pPr>
      <w:bookmarkStart w:id="23" w:name="P559"/>
      <w:bookmarkEnd w:id="23"/>
      <w:r>
        <w:t xml:space="preserve">7. </w:t>
      </w:r>
      <w:hyperlink r:id="rId412" w:history="1">
        <w:r>
          <w:rPr>
            <w:color w:val="0000FF"/>
          </w:rPr>
          <w:t>Порядок</w:t>
        </w:r>
      </w:hyperlink>
      <w:r>
        <w:t xml:space="preserve">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w:t>
      </w:r>
    </w:p>
    <w:p w:rsidR="00F21D29" w:rsidRDefault="00F21D29">
      <w:pPr>
        <w:pStyle w:val="ConsPlusNormal"/>
        <w:spacing w:before="220"/>
        <w:ind w:firstLine="540"/>
        <w:jc w:val="both"/>
      </w:pPr>
      <w:r>
        <w:t xml:space="preserve">8. Сбор, обработка и хранение информации, предусмотренной </w:t>
      </w:r>
      <w:hyperlink w:anchor="P561" w:history="1">
        <w:r>
          <w:rPr>
            <w:color w:val="0000FF"/>
          </w:rPr>
          <w:t>частью 9</w:t>
        </w:r>
      </w:hyperlink>
      <w:r>
        <w:t xml:space="preserve"> настоящей статьи, осуществляются с учетом требований о защите информации ограниченного доступа, предусмотренных законодательством Российской Федерации.</w:t>
      </w:r>
    </w:p>
    <w:p w:rsidR="00F21D29" w:rsidRDefault="00F21D29">
      <w:pPr>
        <w:pStyle w:val="ConsPlusNormal"/>
        <w:spacing w:before="220"/>
        <w:ind w:firstLine="540"/>
        <w:jc w:val="both"/>
      </w:pPr>
      <w:bookmarkStart w:id="24" w:name="P561"/>
      <w:bookmarkEnd w:id="24"/>
      <w:r>
        <w:t xml:space="preserve">9. Сметные цены строительных ресурсов являются общедоступной информацией и размещаются в федеральной государственной информационной </w:t>
      </w:r>
      <w:hyperlink r:id="rId413" w:history="1">
        <w:r>
          <w:rPr>
            <w:color w:val="0000FF"/>
          </w:rPr>
          <w:t>системе</w:t>
        </w:r>
      </w:hyperlink>
      <w:r>
        <w:t xml:space="preserve"> ценообразования в строительстве.</w:t>
      </w:r>
    </w:p>
    <w:p w:rsidR="00F21D29" w:rsidRDefault="00F21D29">
      <w:pPr>
        <w:pStyle w:val="ConsPlusNormal"/>
        <w:spacing w:before="220"/>
        <w:ind w:firstLine="540"/>
        <w:jc w:val="both"/>
      </w:pPr>
      <w:r>
        <w:t>10. Мониторинг цен строительных ресурсов осуществляется на основе информации, содержащейся в классификаторе строительных ресурсов. Формирование и ведение классификатора строительных ресурсов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F21D29" w:rsidRDefault="00F21D29">
      <w:pPr>
        <w:pStyle w:val="ConsPlusNormal"/>
        <w:jc w:val="both"/>
      </w:pPr>
      <w:r>
        <w:t xml:space="preserve">(часть 10 введена Федеральным </w:t>
      </w:r>
      <w:hyperlink r:id="rId414" w:history="1">
        <w:r>
          <w:rPr>
            <w:color w:val="0000FF"/>
          </w:rPr>
          <w:t>законом</w:t>
        </w:r>
      </w:hyperlink>
      <w:r>
        <w:t xml:space="preserve"> от 26.07.2017 N 191-ФЗ)</w:t>
      </w:r>
    </w:p>
    <w:p w:rsidR="00F21D29" w:rsidRDefault="00F21D29">
      <w:pPr>
        <w:pStyle w:val="ConsPlusNormal"/>
        <w:spacing w:before="220"/>
        <w:ind w:firstLine="540"/>
        <w:jc w:val="both"/>
      </w:pPr>
      <w:r>
        <w:t>11. Укрупненные нормативы цены строительства разрабатываются и применяются в соответствии с утверждаемыми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методиками разработки и применения укрупненных нормативов цены строительства. Укрупненные нормативы цены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F21D29" w:rsidRDefault="00F21D29">
      <w:pPr>
        <w:pStyle w:val="ConsPlusNormal"/>
        <w:jc w:val="both"/>
      </w:pPr>
      <w:r>
        <w:t xml:space="preserve">(часть 11 введена Федеральным </w:t>
      </w:r>
      <w:hyperlink r:id="rId415" w:history="1">
        <w:r>
          <w:rPr>
            <w:color w:val="0000FF"/>
          </w:rPr>
          <w:t>законом</w:t>
        </w:r>
      </w:hyperlink>
      <w:r>
        <w:t xml:space="preserve"> от 26.07.2017 N 191-ФЗ)</w:t>
      </w:r>
    </w:p>
    <w:p w:rsidR="00F21D29" w:rsidRDefault="00F21D29">
      <w:pPr>
        <w:pStyle w:val="ConsPlusNormal"/>
        <w:jc w:val="both"/>
      </w:pPr>
    </w:p>
    <w:p w:rsidR="00F21D29" w:rsidRDefault="00F21D29">
      <w:pPr>
        <w:pStyle w:val="ConsPlusTitle"/>
        <w:ind w:firstLine="540"/>
        <w:jc w:val="both"/>
        <w:outlineLvl w:val="1"/>
      </w:pPr>
      <w:r>
        <w:t>Статья 8.4. Федеральный реестр сметных нормативов</w:t>
      </w:r>
    </w:p>
    <w:p w:rsidR="00F21D29" w:rsidRDefault="00F21D29">
      <w:pPr>
        <w:pStyle w:val="ConsPlusNormal"/>
        <w:ind w:firstLine="540"/>
        <w:jc w:val="both"/>
      </w:pPr>
      <w:r>
        <w:t xml:space="preserve">(введена Федеральным </w:t>
      </w:r>
      <w:hyperlink r:id="rId416" w:history="1">
        <w:r>
          <w:rPr>
            <w:color w:val="0000FF"/>
          </w:rPr>
          <w:t>законом</w:t>
        </w:r>
      </w:hyperlink>
      <w:r>
        <w:t xml:space="preserve"> от 03.07.2016 N 369-ФЗ)</w:t>
      </w:r>
    </w:p>
    <w:p w:rsidR="00F21D29" w:rsidRDefault="00F21D29">
      <w:pPr>
        <w:pStyle w:val="ConsPlusNormal"/>
        <w:jc w:val="both"/>
      </w:pPr>
    </w:p>
    <w:p w:rsidR="00F21D29" w:rsidRDefault="00F21D29">
      <w:pPr>
        <w:pStyle w:val="ConsPlusNormal"/>
        <w:ind w:firstLine="540"/>
        <w:jc w:val="both"/>
      </w:pPr>
      <w:r>
        <w:t xml:space="preserve">1. Федеральный реестр сметных нормативов является государственным информационным ресурсом. Указанный реестр является общедоступным, за исключением сведений, составляющих государственную </w:t>
      </w:r>
      <w:hyperlink r:id="rId417" w:history="1">
        <w:r>
          <w:rPr>
            <w:color w:val="0000FF"/>
          </w:rPr>
          <w:t>тайну</w:t>
        </w:r>
      </w:hyperlink>
      <w:r>
        <w:t>.</w:t>
      </w:r>
    </w:p>
    <w:p w:rsidR="00F21D29" w:rsidRDefault="00F21D29">
      <w:pPr>
        <w:pStyle w:val="ConsPlusNormal"/>
        <w:spacing w:before="220"/>
        <w:ind w:firstLine="540"/>
        <w:jc w:val="both"/>
      </w:pPr>
      <w:r>
        <w:t xml:space="preserve">2. Федеральный реестр сметных нормативов, содержащий сведения об утвержденных сметных нормативах, размещается в федеральной государственной информационной </w:t>
      </w:r>
      <w:hyperlink r:id="rId418" w:history="1">
        <w:r>
          <w:rPr>
            <w:color w:val="0000FF"/>
          </w:rPr>
          <w:t>системе</w:t>
        </w:r>
      </w:hyperlink>
      <w:r>
        <w:t xml:space="preserve"> ценообразования в строительстве.</w:t>
      </w:r>
    </w:p>
    <w:p w:rsidR="00F21D29" w:rsidRDefault="00F21D29">
      <w:pPr>
        <w:pStyle w:val="ConsPlusNormal"/>
        <w:jc w:val="both"/>
      </w:pPr>
      <w:r>
        <w:t xml:space="preserve">(в ред. Федерального </w:t>
      </w:r>
      <w:hyperlink r:id="rId419" w:history="1">
        <w:r>
          <w:rPr>
            <w:color w:val="0000FF"/>
          </w:rPr>
          <w:t>закона</w:t>
        </w:r>
      </w:hyperlink>
      <w:r>
        <w:t xml:space="preserve"> от 26.07.2017 N 191-ФЗ)</w:t>
      </w:r>
    </w:p>
    <w:p w:rsidR="00F21D29" w:rsidRDefault="00F21D29">
      <w:pPr>
        <w:pStyle w:val="ConsPlusNormal"/>
        <w:spacing w:before="220"/>
        <w:ind w:firstLine="540"/>
        <w:jc w:val="both"/>
      </w:pPr>
      <w:r>
        <w:t xml:space="preserve">3. Формирование и ведение федерального реестра сметных нормативов осуществляются </w:t>
      </w:r>
      <w:r>
        <w:lastRenderedPageBreak/>
        <w:t xml:space="preserve">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420" w:history="1">
        <w:r>
          <w:rPr>
            <w:color w:val="0000FF"/>
          </w:rPr>
          <w:t>порядке</w:t>
        </w:r>
      </w:hyperlink>
      <w:r>
        <w:t>.</w:t>
      </w:r>
    </w:p>
    <w:p w:rsidR="00F21D29" w:rsidRDefault="00F21D29">
      <w:pPr>
        <w:pStyle w:val="ConsPlusNormal"/>
        <w:jc w:val="both"/>
      </w:pPr>
      <w:r>
        <w:t xml:space="preserve">(часть 3 введена Федеральным </w:t>
      </w:r>
      <w:hyperlink r:id="rId421" w:history="1">
        <w:r>
          <w:rPr>
            <w:color w:val="0000FF"/>
          </w:rPr>
          <w:t>законом</w:t>
        </w:r>
      </w:hyperlink>
      <w:r>
        <w:t xml:space="preserve"> от 26.07.2017 N 191-ФЗ)</w:t>
      </w:r>
    </w:p>
    <w:p w:rsidR="00F21D29" w:rsidRDefault="00F21D29">
      <w:pPr>
        <w:pStyle w:val="ConsPlusNormal"/>
        <w:ind w:firstLine="540"/>
        <w:jc w:val="both"/>
      </w:pPr>
    </w:p>
    <w:p w:rsidR="00F21D29" w:rsidRDefault="00F21D29">
      <w:pPr>
        <w:pStyle w:val="ConsPlusTitle"/>
        <w:jc w:val="center"/>
        <w:outlineLvl w:val="0"/>
      </w:pPr>
      <w:r>
        <w:t>Глава 3. ТЕРРИТОРИАЛЬНОЕ ПЛАНИРОВАНИЕ</w:t>
      </w:r>
    </w:p>
    <w:p w:rsidR="00F21D29" w:rsidRDefault="00F21D29">
      <w:pPr>
        <w:pStyle w:val="ConsPlusNormal"/>
        <w:jc w:val="center"/>
      </w:pPr>
    </w:p>
    <w:p w:rsidR="00F21D29" w:rsidRDefault="00F21D29">
      <w:pPr>
        <w:pStyle w:val="ConsPlusTitle"/>
        <w:ind w:firstLine="540"/>
        <w:jc w:val="both"/>
        <w:outlineLvl w:val="1"/>
      </w:pPr>
      <w:bookmarkStart w:id="25" w:name="P578"/>
      <w:bookmarkEnd w:id="25"/>
      <w:r>
        <w:t>Статья 9. Общие положения о документах территориального планирования</w:t>
      </w:r>
    </w:p>
    <w:p w:rsidR="00F21D29" w:rsidRDefault="00F21D29">
      <w:pPr>
        <w:pStyle w:val="ConsPlusNormal"/>
        <w:jc w:val="both"/>
      </w:pPr>
      <w:r>
        <w:t xml:space="preserve">(в ред. Федерального </w:t>
      </w:r>
      <w:hyperlink r:id="rId422"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Normal"/>
        <w:ind w:firstLine="540"/>
        <w:jc w:val="both"/>
      </w:pPr>
      <w:r>
        <w:t>1.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F21D29" w:rsidRDefault="00F21D29">
      <w:pPr>
        <w:pStyle w:val="ConsPlusNormal"/>
        <w:spacing w:before="220"/>
        <w:ind w:firstLine="540"/>
        <w:jc w:val="both"/>
      </w:pPr>
      <w:r>
        <w:t>2. Документы территориального планирования подразделяются на:</w:t>
      </w:r>
    </w:p>
    <w:p w:rsidR="00F21D29" w:rsidRDefault="00F21D29">
      <w:pPr>
        <w:pStyle w:val="ConsPlusNormal"/>
        <w:spacing w:before="220"/>
        <w:ind w:firstLine="540"/>
        <w:jc w:val="both"/>
      </w:pPr>
      <w:r>
        <w:t>1) документы территориального планирования Российской Федерации;</w:t>
      </w:r>
    </w:p>
    <w:p w:rsidR="00F21D29" w:rsidRDefault="00F21D29">
      <w:pPr>
        <w:pStyle w:val="ConsPlusNormal"/>
        <w:spacing w:before="220"/>
        <w:ind w:firstLine="540"/>
        <w:jc w:val="both"/>
      </w:pPr>
      <w:r>
        <w:t>2)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w:t>
      </w:r>
    </w:p>
    <w:p w:rsidR="00F21D29" w:rsidRDefault="00F21D29">
      <w:pPr>
        <w:pStyle w:val="ConsPlusNormal"/>
        <w:jc w:val="both"/>
      </w:pPr>
      <w:r>
        <w:t xml:space="preserve">(п. 2 в ред. Федерального </w:t>
      </w:r>
      <w:hyperlink r:id="rId423" w:history="1">
        <w:r>
          <w:rPr>
            <w:color w:val="0000FF"/>
          </w:rPr>
          <w:t>закона</w:t>
        </w:r>
      </w:hyperlink>
      <w:r>
        <w:t xml:space="preserve"> от 31.12.2017 N 507-ФЗ)</w:t>
      </w:r>
    </w:p>
    <w:p w:rsidR="00F21D29" w:rsidRDefault="00F21D29">
      <w:pPr>
        <w:pStyle w:val="ConsPlusNormal"/>
        <w:spacing w:before="220"/>
        <w:ind w:firstLine="540"/>
        <w:jc w:val="both"/>
      </w:pPr>
      <w:r>
        <w:t>3) документы территориального планирования муниципальных образований.</w:t>
      </w:r>
    </w:p>
    <w:p w:rsidR="00F21D29" w:rsidRDefault="00F21D29">
      <w:pPr>
        <w:pStyle w:val="ConsPlusNormal"/>
        <w:spacing w:before="220"/>
        <w:ind w:firstLine="540"/>
        <w:jc w:val="both"/>
      </w:pPr>
      <w:r>
        <w:t xml:space="preserve">3. Документы территориального планирования являются обязательными для органов государственной власти, органов местного самоуправления при принятии ими </w:t>
      </w:r>
      <w:hyperlink r:id="rId424" w:history="1">
        <w:r>
          <w:rPr>
            <w:color w:val="0000FF"/>
          </w:rPr>
          <w:t>решений</w:t>
        </w:r>
      </w:hyperlink>
      <w:r>
        <w:t xml:space="preserve"> и реализации таких решений.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Российской Федерации, со дня утверждения.</w:t>
      </w:r>
    </w:p>
    <w:p w:rsidR="00F21D29" w:rsidRDefault="00F21D29">
      <w:pPr>
        <w:pStyle w:val="ConsPlusNormal"/>
        <w:jc w:val="both"/>
      </w:pPr>
      <w:r>
        <w:t xml:space="preserve">(в ред. Федеральных законов от 20.03.2011 </w:t>
      </w:r>
      <w:hyperlink r:id="rId425" w:history="1">
        <w:r>
          <w:rPr>
            <w:color w:val="0000FF"/>
          </w:rPr>
          <w:t>N 41-ФЗ</w:t>
        </w:r>
      </w:hyperlink>
      <w:r>
        <w:t xml:space="preserve">, от 31.12.2017 </w:t>
      </w:r>
      <w:hyperlink r:id="rId426" w:history="1">
        <w:r>
          <w:rPr>
            <w:color w:val="0000FF"/>
          </w:rPr>
          <w:t>N 507-ФЗ</w:t>
        </w:r>
      </w:hyperlink>
      <w:r>
        <w:t>)</w:t>
      </w:r>
    </w:p>
    <w:p w:rsidR="00F21D29" w:rsidRDefault="00F21D29">
      <w:pPr>
        <w:pStyle w:val="ConsPlusNormal"/>
        <w:spacing w:before="220"/>
        <w:ind w:firstLine="540"/>
        <w:jc w:val="both"/>
      </w:pPr>
      <w:r>
        <w:t>3.1. Наличие утвержденного документа территориального планирования двух и более субъектов Российской Федерации или подготовка проекта данного документа не препятствует подготовке и утверждению документов территориального планирования субъекта Российской Федерации, а также внесению изменений в утвержденные в соответствии с настоящим Кодексом документы территориального планирования субъекта Российской Федерации.</w:t>
      </w:r>
    </w:p>
    <w:p w:rsidR="00F21D29" w:rsidRDefault="00F21D29">
      <w:pPr>
        <w:pStyle w:val="ConsPlusNormal"/>
        <w:jc w:val="both"/>
      </w:pPr>
      <w:r>
        <w:t xml:space="preserve">(часть 3.1 введена Федеральным </w:t>
      </w:r>
      <w:hyperlink r:id="rId427" w:history="1">
        <w:r>
          <w:rPr>
            <w:color w:val="0000FF"/>
          </w:rPr>
          <w:t>законом</w:t>
        </w:r>
      </w:hyperlink>
      <w:r>
        <w:t xml:space="preserve"> от 31.12.2017 N 507-ФЗ)</w:t>
      </w:r>
    </w:p>
    <w:p w:rsidR="00F21D29" w:rsidRDefault="00F21D29">
      <w:pPr>
        <w:pStyle w:val="ConsPlusNormal"/>
        <w:spacing w:before="220"/>
        <w:ind w:firstLine="540"/>
        <w:jc w:val="both"/>
      </w:pPr>
      <w:r>
        <w:t>3.2. Документы территориального планирования субъекта Российской Федерации подлежат приведению в соответствие с утвержденными документами территориального планирования двух и более субъектов Российской Федерации в случае, если размещение объектов регионального значения, предусмотренных документами территориального планирования субъекта Российской Федерации, препятствует размещению объектов регионального значения, предусмотренных документами территориального планирования двух и более субъектов Российской Федерации. До приведения документов территориального планирования субъекта Российской Федерации в соответствие с утвержденными документами территориального планирования двух и более субъектов Российской Федерации документы территориального планирования субъекта Российской Федерации не подлежат применению в части, противоречащей утвержденным документам территориального планирования двух и более субъектов Российской Федерации, со дня утверждения.</w:t>
      </w:r>
    </w:p>
    <w:p w:rsidR="00F21D29" w:rsidRDefault="00F21D29">
      <w:pPr>
        <w:pStyle w:val="ConsPlusNormal"/>
        <w:jc w:val="both"/>
      </w:pPr>
      <w:r>
        <w:lastRenderedPageBreak/>
        <w:t xml:space="preserve">(часть 3.2 введена Федеральным </w:t>
      </w:r>
      <w:hyperlink r:id="rId428" w:history="1">
        <w:r>
          <w:rPr>
            <w:color w:val="0000FF"/>
          </w:rPr>
          <w:t>законом</w:t>
        </w:r>
      </w:hyperlink>
      <w:r>
        <w:t xml:space="preserve"> от 31.12.2017 N 507-ФЗ)</w:t>
      </w:r>
    </w:p>
    <w:p w:rsidR="00F21D29" w:rsidRDefault="00F21D29">
      <w:pPr>
        <w:pStyle w:val="ConsPlusNormal"/>
        <w:spacing w:before="220"/>
        <w:ind w:firstLine="540"/>
        <w:jc w:val="both"/>
      </w:pPr>
      <w:r>
        <w:t>3.3.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со дня утверждения.</w:t>
      </w:r>
    </w:p>
    <w:p w:rsidR="00F21D29" w:rsidRDefault="00F21D29">
      <w:pPr>
        <w:pStyle w:val="ConsPlusNormal"/>
        <w:jc w:val="both"/>
      </w:pPr>
      <w:r>
        <w:t xml:space="preserve">(часть 3.3 введена Федеральным </w:t>
      </w:r>
      <w:hyperlink r:id="rId429" w:history="1">
        <w:r>
          <w:rPr>
            <w:color w:val="0000FF"/>
          </w:rPr>
          <w:t>законом</w:t>
        </w:r>
      </w:hyperlink>
      <w:r>
        <w:t xml:space="preserve"> от 31.12.2017 N 507-ФЗ)</w:t>
      </w:r>
    </w:p>
    <w:p w:rsidR="00F21D29" w:rsidRDefault="00F21D29">
      <w:pPr>
        <w:pStyle w:val="ConsPlusNormal"/>
        <w:spacing w:before="220"/>
        <w:ind w:firstLine="540"/>
        <w:jc w:val="both"/>
      </w:pPr>
      <w:r>
        <w:t xml:space="preserve">4. Не допускается принятие органами государственной власти, органами местного самоуправления решений (за исключением случаев, предусмотренных федеральными законами)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 в целях размещения объектов федерального значения в областях, указанных в </w:t>
      </w:r>
      <w:hyperlink w:anchor="P625" w:history="1">
        <w:r>
          <w:rPr>
            <w:color w:val="0000FF"/>
          </w:rPr>
          <w:t>части 1 статьи 10</w:t>
        </w:r>
      </w:hyperlink>
      <w:r>
        <w:t xml:space="preserve"> настоящего Кодекса, объектов регионального значения, объектов местного значения, подлежащих в соответствии с настоящим Кодексом отображению в документах территориального планирования, и о предоставлении земельных участков, предназначенных для размещения указанных объектов, если размещение указанных объектов не предусмотрено документами территориального планирования Российской Федерации в областях, указанных в </w:t>
      </w:r>
      <w:hyperlink w:anchor="P625" w:history="1">
        <w:r>
          <w:rPr>
            <w:color w:val="0000FF"/>
          </w:rPr>
          <w:t>части 1 статьи 10</w:t>
        </w:r>
      </w:hyperlink>
      <w:r>
        <w:t xml:space="preserve"> настоящего Кодекса,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 а также о переводе земель или земельных участков из одной категории в другую для целей, не связанных с размещением объектов федерального значения, объектов регионального значения, объектов местного значения муниципальных районов, при отсутствии генерального плана городского округа или поселения (схемы территориального планирования муниципального района в случае перевода земель или земельных участков, расположенных на межселенных территориях, из одной категории в другую).</w:t>
      </w:r>
    </w:p>
    <w:p w:rsidR="00F21D29" w:rsidRDefault="00F21D29">
      <w:pPr>
        <w:pStyle w:val="ConsPlusNormal"/>
        <w:jc w:val="both"/>
      </w:pPr>
      <w:r>
        <w:t xml:space="preserve">(в ред. Федеральных законов от 31.12.2014 </w:t>
      </w:r>
      <w:hyperlink r:id="rId430" w:history="1">
        <w:r>
          <w:rPr>
            <w:color w:val="0000FF"/>
          </w:rPr>
          <w:t>N 499-ФЗ</w:t>
        </w:r>
      </w:hyperlink>
      <w:r>
        <w:t xml:space="preserve">, от 31.12.2017 </w:t>
      </w:r>
      <w:hyperlink r:id="rId431" w:history="1">
        <w:r>
          <w:rPr>
            <w:color w:val="0000FF"/>
          </w:rPr>
          <w:t>N 507-ФЗ</w:t>
        </w:r>
      </w:hyperlink>
      <w:r>
        <w:t xml:space="preserve">, от 03.08.2018 </w:t>
      </w:r>
      <w:hyperlink r:id="rId432" w:history="1">
        <w:r>
          <w:rPr>
            <w:color w:val="0000FF"/>
          </w:rPr>
          <w:t>N 341-ФЗ</w:t>
        </w:r>
      </w:hyperlink>
      <w:r>
        <w:t>)</w:t>
      </w:r>
    </w:p>
    <w:p w:rsidR="00F21D29" w:rsidRDefault="00F21D29">
      <w:pPr>
        <w:pStyle w:val="ConsPlusNormal"/>
        <w:spacing w:before="220"/>
        <w:ind w:firstLine="540"/>
        <w:jc w:val="both"/>
      </w:pPr>
      <w:r>
        <w:t>4.1. При подготовке и утверждении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федерального значения.</w:t>
      </w:r>
    </w:p>
    <w:p w:rsidR="00F21D29" w:rsidRDefault="00F21D29">
      <w:pPr>
        <w:pStyle w:val="ConsPlusNormal"/>
        <w:jc w:val="both"/>
      </w:pPr>
      <w:r>
        <w:t xml:space="preserve">(часть 4.1 введена Федеральным </w:t>
      </w:r>
      <w:hyperlink r:id="rId433" w:history="1">
        <w:r>
          <w:rPr>
            <w:color w:val="0000FF"/>
          </w:rPr>
          <w:t>законом</w:t>
        </w:r>
      </w:hyperlink>
      <w:r>
        <w:t xml:space="preserve"> от 31.12.2017 N 507-ФЗ)</w:t>
      </w:r>
    </w:p>
    <w:p w:rsidR="00F21D29" w:rsidRDefault="00F21D29">
      <w:pPr>
        <w:pStyle w:val="ConsPlusNormal"/>
        <w:spacing w:before="220"/>
        <w:ind w:firstLine="540"/>
        <w:jc w:val="both"/>
      </w:pPr>
      <w:r>
        <w:t>4.2. При подготовке и утверждении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регионального значения.</w:t>
      </w:r>
    </w:p>
    <w:p w:rsidR="00F21D29" w:rsidRDefault="00F21D29">
      <w:pPr>
        <w:pStyle w:val="ConsPlusNormal"/>
        <w:jc w:val="both"/>
      </w:pPr>
      <w:r>
        <w:t xml:space="preserve">(часть 4.2 введена Федеральным </w:t>
      </w:r>
      <w:hyperlink r:id="rId434" w:history="1">
        <w:r>
          <w:rPr>
            <w:color w:val="0000FF"/>
          </w:rPr>
          <w:t>законом</w:t>
        </w:r>
      </w:hyperlink>
      <w:r>
        <w:t xml:space="preserve"> от 31.12.2017 N 507-ФЗ)</w:t>
      </w:r>
    </w:p>
    <w:p w:rsidR="00F21D29" w:rsidRDefault="00F21D29">
      <w:pPr>
        <w:pStyle w:val="ConsPlusNormal"/>
        <w:spacing w:before="220"/>
        <w:ind w:firstLine="540"/>
        <w:jc w:val="both"/>
      </w:pPr>
      <w:r>
        <w:t xml:space="preserve">5. 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 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бюджетов субъектов Российской Федерации, местных бюджетов, решений органов государственной власти, </w:t>
      </w:r>
      <w:r>
        <w:lastRenderedPageBreak/>
        <w:t>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rsidR="00F21D29" w:rsidRDefault="00F21D29">
      <w:pPr>
        <w:pStyle w:val="ConsPlusNormal"/>
        <w:jc w:val="both"/>
      </w:pPr>
      <w:r>
        <w:t xml:space="preserve">(часть 5 введена Федеральным </w:t>
      </w:r>
      <w:hyperlink r:id="rId435" w:history="1">
        <w:r>
          <w:rPr>
            <w:color w:val="0000FF"/>
          </w:rPr>
          <w:t>законом</w:t>
        </w:r>
      </w:hyperlink>
      <w:r>
        <w:t xml:space="preserve"> от 20.03.2011 N 41-ФЗ)</w:t>
      </w:r>
    </w:p>
    <w:p w:rsidR="00F21D29" w:rsidRDefault="00F21D29">
      <w:pPr>
        <w:pStyle w:val="ConsPlusNormal"/>
        <w:spacing w:before="220"/>
        <w:ind w:firstLine="540"/>
        <w:jc w:val="both"/>
      </w:pPr>
      <w:r>
        <w:t>6. Подготовка документов территориального планирования осуществляется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двух и более субъектов Российской Федерации, документах территориального планирования субъекта Российской Федерации, документах территориального планирования муниципальных образований, а также с учетом предложений заинтересованных лиц.</w:t>
      </w:r>
    </w:p>
    <w:p w:rsidR="00F21D29" w:rsidRDefault="00F21D29">
      <w:pPr>
        <w:pStyle w:val="ConsPlusNormal"/>
        <w:jc w:val="both"/>
      </w:pPr>
      <w:r>
        <w:t xml:space="preserve">(часть 6 введена Федеральным </w:t>
      </w:r>
      <w:hyperlink r:id="rId436" w:history="1">
        <w:r>
          <w:rPr>
            <w:color w:val="0000FF"/>
          </w:rPr>
          <w:t>законом</w:t>
        </w:r>
      </w:hyperlink>
      <w:r>
        <w:t xml:space="preserve"> от 20.03.2011 N 41-ФЗ; в ред. Федерального </w:t>
      </w:r>
      <w:hyperlink r:id="rId437" w:history="1">
        <w:r>
          <w:rPr>
            <w:color w:val="0000FF"/>
          </w:rPr>
          <w:t>закона</w:t>
        </w:r>
      </w:hyperlink>
      <w:r>
        <w:t xml:space="preserve"> от 31.12.2017 N 507-ФЗ)</w:t>
      </w:r>
    </w:p>
    <w:p w:rsidR="00F21D29" w:rsidRDefault="00F21D29">
      <w:pPr>
        <w:pStyle w:val="ConsPlusNormal"/>
        <w:spacing w:before="220"/>
        <w:ind w:firstLine="540"/>
        <w:jc w:val="both"/>
      </w:pPr>
      <w:r>
        <w:t>7.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обязаны обеспечить доступ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главы - официальный сайт), не менее чем за три месяца до их утверждения.</w:t>
      </w:r>
    </w:p>
    <w:p w:rsidR="00F21D29" w:rsidRDefault="00F21D29">
      <w:pPr>
        <w:pStyle w:val="ConsPlusNormal"/>
        <w:jc w:val="both"/>
      </w:pPr>
      <w:r>
        <w:t xml:space="preserve">(часть 7 введена Федеральным </w:t>
      </w:r>
      <w:hyperlink r:id="rId438" w:history="1">
        <w:r>
          <w:rPr>
            <w:color w:val="0000FF"/>
          </w:rPr>
          <w:t>законом</w:t>
        </w:r>
      </w:hyperlink>
      <w:r>
        <w:t xml:space="preserve"> от 20.03.2011 N 41-ФЗ; в ред. Федерального </w:t>
      </w:r>
      <w:hyperlink r:id="rId439" w:history="1">
        <w:r>
          <w:rPr>
            <w:color w:val="0000FF"/>
          </w:rPr>
          <w:t>закона</w:t>
        </w:r>
      </w:hyperlink>
      <w:r>
        <w:t xml:space="preserve"> от 31.12.2017 N 507-ФЗ)</w:t>
      </w:r>
    </w:p>
    <w:p w:rsidR="00F21D29" w:rsidRDefault="00F21D29">
      <w:pPr>
        <w:pStyle w:val="ConsPlusNormal"/>
        <w:spacing w:before="220"/>
        <w:ind w:firstLine="540"/>
        <w:jc w:val="both"/>
      </w:pPr>
      <w:r>
        <w:t xml:space="preserve">8.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уведомляют в электронной форме и (или) посредством почтового отправления органы государственной власти и органы местного самоуправления в соответствии со </w:t>
      </w:r>
      <w:hyperlink w:anchor="P674" w:history="1">
        <w:r>
          <w:rPr>
            <w:color w:val="0000FF"/>
          </w:rPr>
          <w:t>статьями 12</w:t>
        </w:r>
      </w:hyperlink>
      <w:r>
        <w:t xml:space="preserve">, </w:t>
      </w:r>
      <w:hyperlink w:anchor="P824" w:history="1">
        <w:r>
          <w:rPr>
            <w:color w:val="0000FF"/>
          </w:rPr>
          <w:t>16</w:t>
        </w:r>
      </w:hyperlink>
      <w:r>
        <w:t xml:space="preserve">, </w:t>
      </w:r>
      <w:hyperlink w:anchor="P947" w:history="1">
        <w:r>
          <w:rPr>
            <w:color w:val="0000FF"/>
          </w:rPr>
          <w:t>21</w:t>
        </w:r>
      </w:hyperlink>
      <w:r>
        <w:t xml:space="preserve"> и </w:t>
      </w:r>
      <w:hyperlink w:anchor="P1098" w:history="1">
        <w:r>
          <w:rPr>
            <w:color w:val="0000FF"/>
          </w:rPr>
          <w:t>25</w:t>
        </w:r>
      </w:hyperlink>
      <w:r>
        <w:t xml:space="preserve"> настоящего Кодекса об обеспечении доступа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в трехдневный срок со дня обеспечения данного доступа.</w:t>
      </w:r>
    </w:p>
    <w:p w:rsidR="00F21D29" w:rsidRDefault="00F21D29">
      <w:pPr>
        <w:pStyle w:val="ConsPlusNormal"/>
        <w:jc w:val="both"/>
      </w:pPr>
      <w:r>
        <w:t xml:space="preserve">(часть 8 введена Федеральным </w:t>
      </w:r>
      <w:hyperlink r:id="rId440" w:history="1">
        <w:r>
          <w:rPr>
            <w:color w:val="0000FF"/>
          </w:rPr>
          <w:t>законом</w:t>
        </w:r>
      </w:hyperlink>
      <w:r>
        <w:t xml:space="preserve"> от 20.03.2011 N 41-ФЗ; в ред. Федерального </w:t>
      </w:r>
      <w:hyperlink r:id="rId441" w:history="1">
        <w:r>
          <w:rPr>
            <w:color w:val="0000FF"/>
          </w:rPr>
          <w:t>закона</w:t>
        </w:r>
      </w:hyperlink>
      <w:r>
        <w:t xml:space="preserve"> от 31.12.2017 N 507-ФЗ)</w:t>
      </w:r>
    </w:p>
    <w:p w:rsidR="00F21D29" w:rsidRDefault="00F21D29">
      <w:pPr>
        <w:pStyle w:val="ConsPlusNormal"/>
        <w:spacing w:before="220"/>
        <w:ind w:firstLine="540"/>
        <w:jc w:val="both"/>
      </w:pPr>
      <w:r>
        <w:t>9. Доступ к утвержденным документам территориального планирования Российской Федерации,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документам территориального планирования муниципальных образований и материалам по их обоснованию в информационной системе территориального планирования должен быть обеспечен с использованием официального сайта соответственно уполномоченными федеральным органом исполнительной власти, органами государственной власти субъектов Российской Федерации, органами местного самоуправления в срок, не превышающий десяти дней со дня утверждения таких документов.</w:t>
      </w:r>
    </w:p>
    <w:p w:rsidR="00F21D29" w:rsidRDefault="00F21D29">
      <w:pPr>
        <w:pStyle w:val="ConsPlusNormal"/>
        <w:jc w:val="both"/>
      </w:pPr>
      <w:r>
        <w:t xml:space="preserve">(часть 9 введена Федеральным </w:t>
      </w:r>
      <w:hyperlink r:id="rId442" w:history="1">
        <w:r>
          <w:rPr>
            <w:color w:val="0000FF"/>
          </w:rPr>
          <w:t>законом</w:t>
        </w:r>
      </w:hyperlink>
      <w:r>
        <w:t xml:space="preserve"> от 20.03.2011 N 41-ФЗ; в ред. Федерального </w:t>
      </w:r>
      <w:hyperlink r:id="rId443" w:history="1">
        <w:r>
          <w:rPr>
            <w:color w:val="0000FF"/>
          </w:rPr>
          <w:t>закона</w:t>
        </w:r>
      </w:hyperlink>
      <w:r>
        <w:t xml:space="preserve"> от </w:t>
      </w:r>
      <w:r>
        <w:lastRenderedPageBreak/>
        <w:t>31.12.2017 N 507-ФЗ)</w:t>
      </w:r>
    </w:p>
    <w:p w:rsidR="00F21D29" w:rsidRDefault="00F21D29">
      <w:pPr>
        <w:pStyle w:val="ConsPlusNormal"/>
        <w:spacing w:before="220"/>
        <w:ind w:firstLine="540"/>
        <w:jc w:val="both"/>
      </w:pPr>
      <w:r>
        <w:t>10.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субъекта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утверждаются на срок не менее чем двадцать лет. В иных случаях указанные схемы территориального планирования утверждаются на срок не менее чем десять лет.</w:t>
      </w:r>
    </w:p>
    <w:p w:rsidR="00F21D29" w:rsidRDefault="00F21D29">
      <w:pPr>
        <w:pStyle w:val="ConsPlusNormal"/>
        <w:jc w:val="both"/>
      </w:pPr>
      <w:r>
        <w:t xml:space="preserve">(часть 10 введена Федеральным </w:t>
      </w:r>
      <w:hyperlink r:id="rId444" w:history="1">
        <w:r>
          <w:rPr>
            <w:color w:val="0000FF"/>
          </w:rPr>
          <w:t>законом</w:t>
        </w:r>
      </w:hyperlink>
      <w:r>
        <w:t xml:space="preserve"> от 20.03.2011 N 41-ФЗ; в ред. Федерального </w:t>
      </w:r>
      <w:hyperlink r:id="rId445" w:history="1">
        <w:r>
          <w:rPr>
            <w:color w:val="0000FF"/>
          </w:rPr>
          <w:t>закона</w:t>
        </w:r>
      </w:hyperlink>
      <w:r>
        <w:t xml:space="preserve"> от 31.12.2017 N 507-ФЗ)</w:t>
      </w:r>
    </w:p>
    <w:p w:rsidR="00F21D29" w:rsidRDefault="00F21D29">
      <w:pPr>
        <w:pStyle w:val="ConsPlusNormal"/>
        <w:spacing w:before="220"/>
        <w:ind w:firstLine="540"/>
        <w:jc w:val="both"/>
      </w:pPr>
      <w:r>
        <w:t>11. Генеральные планы поселений, генеральные планы городских округов утверждаются на срок не менее чем двадцать лет.</w:t>
      </w:r>
    </w:p>
    <w:p w:rsidR="00F21D29" w:rsidRDefault="00F21D29">
      <w:pPr>
        <w:pStyle w:val="ConsPlusNormal"/>
        <w:jc w:val="both"/>
      </w:pPr>
      <w:r>
        <w:t xml:space="preserve">(часть 11 введена Федеральным </w:t>
      </w:r>
      <w:hyperlink r:id="rId446" w:history="1">
        <w:r>
          <w:rPr>
            <w:color w:val="0000FF"/>
          </w:rPr>
          <w:t>законом</w:t>
        </w:r>
      </w:hyperlink>
      <w:r>
        <w:t xml:space="preserve"> от 20.03.2011 N 41-ФЗ)</w:t>
      </w:r>
    </w:p>
    <w:p w:rsidR="00F21D29" w:rsidRDefault="00F21D29">
      <w:pPr>
        <w:pStyle w:val="ConsPlusNormal"/>
        <w:spacing w:before="220"/>
        <w:ind w:firstLine="540"/>
        <w:jc w:val="both"/>
      </w:pPr>
      <w:r>
        <w:t>12.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F21D29" w:rsidRDefault="00F21D29">
      <w:pPr>
        <w:pStyle w:val="ConsPlusNormal"/>
        <w:jc w:val="both"/>
      </w:pPr>
      <w:r>
        <w:t xml:space="preserve">(часть 12 введена Федеральным </w:t>
      </w:r>
      <w:hyperlink r:id="rId447" w:history="1">
        <w:r>
          <w:rPr>
            <w:color w:val="0000FF"/>
          </w:rPr>
          <w:t>законом</w:t>
        </w:r>
      </w:hyperlink>
      <w:r>
        <w:t xml:space="preserve"> от 20.03.2011 N 41-ФЗ)</w:t>
      </w:r>
    </w:p>
    <w:p w:rsidR="00F21D29" w:rsidRDefault="00F21D29">
      <w:pPr>
        <w:pStyle w:val="ConsPlusNormal"/>
        <w:spacing w:before="220"/>
        <w:ind w:firstLine="540"/>
        <w:jc w:val="both"/>
      </w:pPr>
      <w:r>
        <w:t xml:space="preserve">13. </w:t>
      </w:r>
      <w:hyperlink r:id="rId448" w:history="1">
        <w:r>
          <w:rPr>
            <w:color w:val="0000FF"/>
          </w:rPr>
          <w:t>Требования</w:t>
        </w:r>
      </w:hyperlink>
      <w: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(часть 13 введена Федеральным </w:t>
      </w:r>
      <w:hyperlink r:id="rId449" w:history="1">
        <w:r>
          <w:rPr>
            <w:color w:val="0000FF"/>
          </w:rPr>
          <w:t>законом</w:t>
        </w:r>
      </w:hyperlink>
      <w:r>
        <w:t xml:space="preserve"> от 20.03.2011 N 41-ФЗ; в ред. Федерального </w:t>
      </w:r>
      <w:hyperlink r:id="rId450" w:history="1">
        <w:r>
          <w:rPr>
            <w:color w:val="0000FF"/>
          </w:rPr>
          <w:t>закона</w:t>
        </w:r>
      </w:hyperlink>
      <w:r>
        <w:t xml:space="preserve"> от 26.07.2017 N 191-ФЗ)</w:t>
      </w:r>
    </w:p>
    <w:p w:rsidR="00F21D29" w:rsidRDefault="00F21D29">
      <w:pPr>
        <w:pStyle w:val="ConsPlusNormal"/>
        <w:spacing w:before="220"/>
        <w:ind w:firstLine="540"/>
        <w:jc w:val="both"/>
      </w:pPr>
      <w:r>
        <w:t>14. Не осуществляется внесение изменений в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субъектов Российской Федерации, схемы территориального планирования муниципальных районов в случаях изменения местоположения существующих объектов федерального значения, объектов регионального значения или объектов местного значения муниципального района вследствие изъятия земельных участков, на которых они ранее располагались, для государственных или муниципальных нужд в границах тех же муниципальных образований, населенных пунктов, на территориях которых расположены изымаемые земельные участки, изменения местоположения планируемых для размещения объектов федерального значения, регионального значения или местного значения муниципального района в границах тех же муниципальных образований, населенных пунктов, на территориях которых планировалось размещение таких объектов, а также в случае изменения наименований муниципального образования, населенного пункта, в том числе в связи с их преобразованием, либо в случае изменения наименований объектов федерального значения, регионального значения или местного значения муниципального района, если это не приводит к изменению их назначения, основных характеристик или местоположения.</w:t>
      </w:r>
    </w:p>
    <w:p w:rsidR="00F21D29" w:rsidRDefault="00F21D29">
      <w:pPr>
        <w:pStyle w:val="ConsPlusNormal"/>
        <w:jc w:val="both"/>
      </w:pPr>
      <w:r>
        <w:t xml:space="preserve">(часть 14 введена Федеральным </w:t>
      </w:r>
      <w:hyperlink r:id="rId451" w:history="1">
        <w:r>
          <w:rPr>
            <w:color w:val="0000FF"/>
          </w:rPr>
          <w:t>законом</w:t>
        </w:r>
      </w:hyperlink>
      <w:r>
        <w:t xml:space="preserve"> от 03.08.2018 N 342-ФЗ)</w:t>
      </w:r>
    </w:p>
    <w:p w:rsidR="00F21D29" w:rsidRDefault="00F21D29">
      <w:pPr>
        <w:pStyle w:val="ConsPlusNormal"/>
        <w:ind w:firstLine="540"/>
        <w:jc w:val="both"/>
      </w:pPr>
    </w:p>
    <w:p w:rsidR="00F21D29" w:rsidRDefault="00F21D29">
      <w:pPr>
        <w:pStyle w:val="ConsPlusTitle"/>
        <w:ind w:firstLine="540"/>
        <w:jc w:val="both"/>
        <w:outlineLvl w:val="1"/>
      </w:pPr>
      <w:r>
        <w:t>Статья 10. Содержание документов территориального планирования Российской Федерации</w:t>
      </w:r>
    </w:p>
    <w:p w:rsidR="00F21D29" w:rsidRDefault="00F21D29">
      <w:pPr>
        <w:pStyle w:val="ConsPlusNormal"/>
        <w:ind w:firstLine="540"/>
        <w:jc w:val="both"/>
      </w:pPr>
      <w:r>
        <w:t xml:space="preserve">(в ред. Федерального </w:t>
      </w:r>
      <w:hyperlink r:id="rId452"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Normal"/>
        <w:ind w:firstLine="540"/>
        <w:jc w:val="both"/>
      </w:pPr>
      <w:bookmarkStart w:id="26" w:name="P625"/>
      <w:bookmarkEnd w:id="26"/>
      <w:r>
        <w:t>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w:t>
      </w:r>
    </w:p>
    <w:p w:rsidR="00F21D29" w:rsidRDefault="00F21D29">
      <w:pPr>
        <w:pStyle w:val="ConsPlusNormal"/>
        <w:spacing w:before="220"/>
        <w:ind w:firstLine="540"/>
        <w:jc w:val="both"/>
      </w:pPr>
      <w:r>
        <w:t xml:space="preserve">1) федеральный транспорт (железнодорожный, воздушный, морской, внутренний водный, </w:t>
      </w:r>
      <w:r>
        <w:lastRenderedPageBreak/>
        <w:t>трубопроводный транспорт), автомобильные дороги федерального значения;</w:t>
      </w:r>
    </w:p>
    <w:p w:rsidR="00F21D29" w:rsidRDefault="00F21D29">
      <w:pPr>
        <w:pStyle w:val="ConsPlusNormal"/>
        <w:spacing w:before="220"/>
        <w:ind w:firstLine="540"/>
        <w:jc w:val="both"/>
      </w:pPr>
      <w:r>
        <w:t>2) оборона страны и безопасность государства;</w:t>
      </w:r>
    </w:p>
    <w:p w:rsidR="00F21D29" w:rsidRDefault="00F21D29">
      <w:pPr>
        <w:pStyle w:val="ConsPlusNormal"/>
        <w:spacing w:before="220"/>
        <w:ind w:firstLine="540"/>
        <w:jc w:val="both"/>
      </w:pPr>
      <w:r>
        <w:t>3) энергетика;</w:t>
      </w:r>
    </w:p>
    <w:p w:rsidR="00F21D29" w:rsidRDefault="00F21D29">
      <w:pPr>
        <w:pStyle w:val="ConsPlusNormal"/>
        <w:spacing w:before="220"/>
        <w:ind w:firstLine="540"/>
        <w:jc w:val="both"/>
      </w:pPr>
      <w:r>
        <w:t>4) высшее образование;</w:t>
      </w:r>
    </w:p>
    <w:p w:rsidR="00F21D29" w:rsidRDefault="00F21D29">
      <w:pPr>
        <w:pStyle w:val="ConsPlusNormal"/>
        <w:jc w:val="both"/>
      </w:pPr>
      <w:r>
        <w:t xml:space="preserve">(в ред. Федерального </w:t>
      </w:r>
      <w:hyperlink r:id="rId453" w:history="1">
        <w:r>
          <w:rPr>
            <w:color w:val="0000FF"/>
          </w:rPr>
          <w:t>закона</w:t>
        </w:r>
      </w:hyperlink>
      <w:r>
        <w:t xml:space="preserve"> от 02.07.2013 N 185-ФЗ)</w:t>
      </w:r>
    </w:p>
    <w:p w:rsidR="00F21D29" w:rsidRDefault="00F21D29">
      <w:pPr>
        <w:pStyle w:val="ConsPlusNormal"/>
        <w:spacing w:before="220"/>
        <w:ind w:firstLine="540"/>
        <w:jc w:val="both"/>
      </w:pPr>
      <w:r>
        <w:t>5) здравоохранение.</w:t>
      </w:r>
    </w:p>
    <w:p w:rsidR="00F21D29" w:rsidRDefault="00F21D29">
      <w:pPr>
        <w:pStyle w:val="ConsPlusNormal"/>
        <w:spacing w:before="220"/>
        <w:ind w:firstLine="540"/>
        <w:jc w:val="both"/>
      </w:pPr>
      <w:r>
        <w:t xml:space="preserve">2. Схемы территориального планирования Российской Федерации в иных, не указанных в </w:t>
      </w:r>
      <w:hyperlink w:anchor="P625" w:history="1">
        <w:r>
          <w:rPr>
            <w:color w:val="0000FF"/>
          </w:rPr>
          <w:t>части 1</w:t>
        </w:r>
      </w:hyperlink>
      <w:r>
        <w:t xml:space="preserve"> настоящей статьи, областях могут разрабатываться на основании нормативных правовых актов Президента Российской Федерации или нормативных правовых актов Правительства Российской Федерации.</w:t>
      </w:r>
    </w:p>
    <w:p w:rsidR="00F21D29" w:rsidRDefault="00F21D29">
      <w:pPr>
        <w:pStyle w:val="ConsPlusNormal"/>
        <w:spacing w:before="220"/>
        <w:ind w:firstLine="540"/>
        <w:jc w:val="both"/>
      </w:pPr>
      <w:r>
        <w:t xml:space="preserve">3. Подготовка схем территориального планирования Российской Федерации может осуществляться в отношении одной или нескольких областей, указанных в </w:t>
      </w:r>
      <w:hyperlink w:anchor="P625" w:history="1">
        <w:r>
          <w:rPr>
            <w:color w:val="0000FF"/>
          </w:rPr>
          <w:t>части 1</w:t>
        </w:r>
      </w:hyperlink>
      <w:r>
        <w:t xml:space="preserve"> настоящей статьи. Подготовка схем территориального планирования Российской Федерации в соответствующих области или областях может осуществляться в составе одного или нескольких документов территориального планирования Российской Федерации. Подготовка схем территориального планирования Российской Федерации осуществляется применительно ко всей территории Российской Федерации. По решению Президента Российской Федерации или решению Правительства Российской Федерации подготовка схем территориального планирования Российской Федерации может осуществляться применительно к части территории Российской Федерации.</w:t>
      </w:r>
    </w:p>
    <w:p w:rsidR="00F21D29" w:rsidRDefault="00F21D29">
      <w:pPr>
        <w:pStyle w:val="ConsPlusNormal"/>
        <w:spacing w:before="220"/>
        <w:ind w:firstLine="540"/>
        <w:jc w:val="both"/>
      </w:pPr>
      <w:r>
        <w:t>4. Схемы территориального планирования Российской Федерации содержат положения о территориальном планировании, карты планируемого размещения объектов федерального значения.</w:t>
      </w:r>
    </w:p>
    <w:p w:rsidR="00F21D29" w:rsidRDefault="00F21D29">
      <w:pPr>
        <w:pStyle w:val="ConsPlusNormal"/>
        <w:spacing w:before="220"/>
        <w:ind w:firstLine="540"/>
        <w:jc w:val="both"/>
      </w:pPr>
      <w:r>
        <w:t>5. В положениях о территориальном планировании, содержащихся в схемах территориального планирования Российской Федерации, указываются сведения о видах, назначении и наименованиях планируемых для размещения объектов федерального значения, их основные характеристики, их местоположение (указываются наименования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F21D29" w:rsidRDefault="00F21D29">
      <w:pPr>
        <w:pStyle w:val="ConsPlusNormal"/>
        <w:spacing w:before="220"/>
        <w:ind w:firstLine="540"/>
        <w:jc w:val="both"/>
      </w:pPr>
      <w:r>
        <w:t>6. На картах планируемого размещения объектов федерального значения отображаются планируемые для размещения объекты федерального значения в соответствующих областях.</w:t>
      </w:r>
    </w:p>
    <w:p w:rsidR="00F21D29" w:rsidRDefault="00F21D29">
      <w:pPr>
        <w:pStyle w:val="ConsPlusNormal"/>
        <w:spacing w:before="220"/>
        <w:ind w:firstLine="540"/>
        <w:jc w:val="both"/>
      </w:pPr>
      <w:r>
        <w:t>7. К схемам территориального планирования Российской Федерации прилагаются материалы по их обоснованию в текстовой форме и в виде карт. Указанные карты составляются применительно к территории, в отношении которой разрабатывается схема территориального планирования Российской Федерации.</w:t>
      </w:r>
    </w:p>
    <w:p w:rsidR="00F21D29" w:rsidRDefault="00F21D29">
      <w:pPr>
        <w:pStyle w:val="ConsPlusNormal"/>
        <w:spacing w:before="220"/>
        <w:ind w:firstLine="540"/>
        <w:jc w:val="both"/>
      </w:pPr>
      <w:r>
        <w:t>8. Материалы по обоснованию схем территориального планирования Российской Федерации в текстовой форме содержат:</w:t>
      </w:r>
    </w:p>
    <w:p w:rsidR="00F21D29" w:rsidRDefault="00F21D29">
      <w:pPr>
        <w:pStyle w:val="ConsPlusNormal"/>
        <w:spacing w:before="220"/>
        <w:ind w:firstLine="540"/>
        <w:jc w:val="both"/>
      </w:pPr>
      <w:r>
        <w:t>1) сведения о стратегиях (программах) развития отдельных отраслей экономики, приоритетных национальных проектах, межгосударственных программах (при их наличии), для реализации которых осуществляется создание объектов федерального значения;</w:t>
      </w:r>
    </w:p>
    <w:p w:rsidR="00F21D29" w:rsidRDefault="00F21D29">
      <w:pPr>
        <w:pStyle w:val="ConsPlusNormal"/>
        <w:spacing w:before="220"/>
        <w:ind w:firstLine="540"/>
        <w:jc w:val="both"/>
      </w:pPr>
      <w:r>
        <w:t xml:space="preserve">2) обоснование выбранного варианта размещения объектов федерального значения на основе анализа использования соответствующей территории, возможных направлений ее </w:t>
      </w:r>
      <w:r>
        <w:lastRenderedPageBreak/>
        <w:t>развития и прогнозируемых ограничений ее использования;</w:t>
      </w:r>
    </w:p>
    <w:p w:rsidR="00F21D29" w:rsidRDefault="00F21D29">
      <w:pPr>
        <w:pStyle w:val="ConsPlusNormal"/>
        <w:spacing w:before="220"/>
        <w:ind w:firstLine="540"/>
        <w:jc w:val="both"/>
      </w:pPr>
      <w:r>
        <w:t>3) оценку возможного влияния планируемых для размещения объектов федерального значения на комплексное развитие соответствующей территории.</w:t>
      </w:r>
    </w:p>
    <w:p w:rsidR="00F21D29" w:rsidRDefault="00F21D29">
      <w:pPr>
        <w:pStyle w:val="ConsPlusNormal"/>
        <w:spacing w:before="220"/>
        <w:ind w:firstLine="540"/>
        <w:jc w:val="both"/>
      </w:pPr>
      <w:r>
        <w:t>9. Материалы по обоснованию схем территориального планирования Российской Федерации в виде карт отображают:</w:t>
      </w:r>
    </w:p>
    <w:p w:rsidR="00F21D29" w:rsidRDefault="00F21D29">
      <w:pPr>
        <w:pStyle w:val="ConsPlusNormal"/>
        <w:spacing w:before="220"/>
        <w:ind w:firstLine="540"/>
        <w:jc w:val="both"/>
      </w:pPr>
      <w:r>
        <w:t>1) местоположение существующих и строящихся объектов федерального значения в соответствующей области;</w:t>
      </w:r>
    </w:p>
    <w:p w:rsidR="00F21D29" w:rsidRDefault="00F21D29">
      <w:pPr>
        <w:pStyle w:val="ConsPlusNormal"/>
        <w:spacing w:before="220"/>
        <w:ind w:firstLine="540"/>
        <w:jc w:val="both"/>
      </w:pPr>
      <w:r>
        <w:t>2) границы субъектов Российской Федерации, муниципальных образований, на территориях которых планируется размещение объектов федерального значения в соответствующей области;</w:t>
      </w:r>
    </w:p>
    <w:p w:rsidR="00F21D29" w:rsidRDefault="00F21D29">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федерального значения, в том числе:</w:t>
      </w:r>
    </w:p>
    <w:p w:rsidR="00F21D29" w:rsidRDefault="00F21D29">
      <w:pPr>
        <w:pStyle w:val="ConsPlusNormal"/>
        <w:spacing w:before="220"/>
        <w:ind w:firstLine="540"/>
        <w:jc w:val="both"/>
      </w:pPr>
      <w:r>
        <w:t>а) планируемые для размещения объекты регионального значения, объекты местного значения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w:t>
      </w:r>
    </w:p>
    <w:p w:rsidR="00F21D29" w:rsidRDefault="00F21D29">
      <w:pPr>
        <w:pStyle w:val="ConsPlusNormal"/>
        <w:jc w:val="both"/>
      </w:pPr>
      <w:r>
        <w:t xml:space="preserve">(в ред. Федерального </w:t>
      </w:r>
      <w:hyperlink r:id="rId454" w:history="1">
        <w:r>
          <w:rPr>
            <w:color w:val="0000FF"/>
          </w:rPr>
          <w:t>закона</w:t>
        </w:r>
      </w:hyperlink>
      <w:r>
        <w:t xml:space="preserve"> от 31.12.2017 N 507-ФЗ)</w:t>
      </w:r>
    </w:p>
    <w:p w:rsidR="00F21D29" w:rsidRDefault="00F21D29">
      <w:pPr>
        <w:pStyle w:val="ConsPlusNormal"/>
        <w:spacing w:before="220"/>
        <w:ind w:firstLine="540"/>
        <w:jc w:val="both"/>
      </w:pPr>
      <w:r>
        <w:t>б) особые экономические зоны;</w:t>
      </w:r>
    </w:p>
    <w:p w:rsidR="00F21D29" w:rsidRDefault="00F21D29">
      <w:pPr>
        <w:pStyle w:val="ConsPlusNormal"/>
        <w:spacing w:before="220"/>
        <w:ind w:firstLine="540"/>
        <w:jc w:val="both"/>
      </w:pPr>
      <w:r>
        <w:t>в) особо охраняемые природные территории федерального, регионального, местного значения;</w:t>
      </w:r>
    </w:p>
    <w:p w:rsidR="00F21D29" w:rsidRDefault="00F21D29">
      <w:pPr>
        <w:pStyle w:val="ConsPlusNormal"/>
        <w:spacing w:before="220"/>
        <w:ind w:firstLine="540"/>
        <w:jc w:val="both"/>
      </w:pPr>
      <w:r>
        <w:t>г) территории объектов культурного наследия;</w:t>
      </w:r>
    </w:p>
    <w:p w:rsidR="00F21D29" w:rsidRDefault="00F21D29">
      <w:pPr>
        <w:pStyle w:val="ConsPlusNormal"/>
        <w:spacing w:before="220"/>
        <w:ind w:firstLine="540"/>
        <w:jc w:val="both"/>
      </w:pPr>
      <w:r>
        <w:t>д) зоны с особыми условиями использования территорий;</w:t>
      </w:r>
    </w:p>
    <w:p w:rsidR="00F21D29" w:rsidRDefault="00F21D29">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F21D29" w:rsidRDefault="00F21D29">
      <w:pPr>
        <w:pStyle w:val="ConsPlusNormal"/>
        <w:spacing w:before="220"/>
        <w:ind w:firstLine="540"/>
        <w:jc w:val="both"/>
      </w:pPr>
      <w:r>
        <w:t>ж) иные объекты, иные территории и (или) зоны.</w:t>
      </w:r>
    </w:p>
    <w:p w:rsidR="00F21D29" w:rsidRDefault="00F21D29">
      <w:pPr>
        <w:pStyle w:val="ConsPlusNormal"/>
        <w:ind w:firstLine="540"/>
        <w:jc w:val="both"/>
      </w:pPr>
    </w:p>
    <w:p w:rsidR="00F21D29" w:rsidRDefault="00F21D29">
      <w:pPr>
        <w:pStyle w:val="ConsPlusTitle"/>
        <w:ind w:firstLine="540"/>
        <w:jc w:val="both"/>
        <w:outlineLvl w:val="1"/>
      </w:pPr>
      <w:bookmarkStart w:id="27" w:name="P655"/>
      <w:bookmarkEnd w:id="27"/>
      <w:r>
        <w:t>Статья 11. Подготовка и утверждение схем территориального планирования Российской Федерации</w:t>
      </w:r>
    </w:p>
    <w:p w:rsidR="00F21D29" w:rsidRDefault="00F21D29">
      <w:pPr>
        <w:pStyle w:val="ConsPlusNormal"/>
        <w:ind w:firstLine="540"/>
        <w:jc w:val="both"/>
      </w:pPr>
    </w:p>
    <w:p w:rsidR="00F21D29" w:rsidRDefault="00F21D29">
      <w:pPr>
        <w:pStyle w:val="ConsPlusNormal"/>
        <w:ind w:firstLine="540"/>
        <w:jc w:val="both"/>
      </w:pPr>
      <w:r>
        <w:t>1. Схемы территориального планирования Российской Федерации, в том числе внесение изменений в такие схемы, утверждаются Правительством Российской Федерации, за исключением схем территориального планирования Российской Федерации в области обороны страны и безопасности государства.</w:t>
      </w:r>
    </w:p>
    <w:p w:rsidR="00F21D29" w:rsidRDefault="00F21D29">
      <w:pPr>
        <w:pStyle w:val="ConsPlusNormal"/>
        <w:jc w:val="both"/>
      </w:pPr>
      <w:r>
        <w:t xml:space="preserve">(в ред. Федерального </w:t>
      </w:r>
      <w:hyperlink r:id="rId455" w:history="1">
        <w:r>
          <w:rPr>
            <w:color w:val="0000FF"/>
          </w:rPr>
          <w:t>закона</w:t>
        </w:r>
      </w:hyperlink>
      <w:r>
        <w:t xml:space="preserve"> от 20.03.2011 N 41-ФЗ)</w:t>
      </w:r>
    </w:p>
    <w:p w:rsidR="00F21D29" w:rsidRDefault="00F21D29">
      <w:pPr>
        <w:pStyle w:val="ConsPlusNormal"/>
        <w:spacing w:before="220"/>
        <w:ind w:firstLine="540"/>
        <w:jc w:val="both"/>
      </w:pPr>
      <w:bookmarkStart w:id="28" w:name="P659"/>
      <w:bookmarkEnd w:id="28"/>
      <w:r>
        <w:t>2. Схемы территориального планирования Российской Федерации в области обороны страны и безопасности государства утверждаются Президентом Российской Федерации.</w:t>
      </w:r>
    </w:p>
    <w:p w:rsidR="00F21D29" w:rsidRDefault="00F21D29">
      <w:pPr>
        <w:pStyle w:val="ConsPlusNormal"/>
        <w:jc w:val="both"/>
      </w:pPr>
      <w:r>
        <w:t xml:space="preserve">(часть 2 в ред. Федерального </w:t>
      </w:r>
      <w:hyperlink r:id="rId456" w:history="1">
        <w:r>
          <w:rPr>
            <w:color w:val="0000FF"/>
          </w:rPr>
          <w:t>закона</w:t>
        </w:r>
      </w:hyperlink>
      <w:r>
        <w:t xml:space="preserve"> от 20.03.2011 N 41-ФЗ)</w:t>
      </w:r>
    </w:p>
    <w:p w:rsidR="00F21D29" w:rsidRDefault="00F21D29">
      <w:pPr>
        <w:pStyle w:val="ConsPlusNormal"/>
        <w:spacing w:before="220"/>
        <w:ind w:firstLine="540"/>
        <w:jc w:val="both"/>
      </w:pPr>
      <w:r>
        <w:t xml:space="preserve">3. Утратил силу. - Федеральный </w:t>
      </w:r>
      <w:hyperlink r:id="rId457" w:history="1">
        <w:r>
          <w:rPr>
            <w:color w:val="0000FF"/>
          </w:rPr>
          <w:t>закон</w:t>
        </w:r>
      </w:hyperlink>
      <w:r>
        <w:t xml:space="preserve"> от 20.03.2011 N 41-ФЗ.</w:t>
      </w:r>
    </w:p>
    <w:p w:rsidR="00F21D29" w:rsidRDefault="00F21D29">
      <w:pPr>
        <w:pStyle w:val="ConsPlusNormal"/>
        <w:spacing w:before="220"/>
        <w:ind w:firstLine="540"/>
        <w:jc w:val="both"/>
      </w:pPr>
      <w:r>
        <w:t xml:space="preserve">4. Проекты схем территориального планирования Российской Федерации до их утверждения подлежат обязательному согласованию с заинтересованными органами исполнительной власти субъектов Российской Федерации в порядке, установленном </w:t>
      </w:r>
      <w:hyperlink w:anchor="P674" w:history="1">
        <w:r>
          <w:rPr>
            <w:color w:val="0000FF"/>
          </w:rPr>
          <w:t>статьей 12</w:t>
        </w:r>
      </w:hyperlink>
      <w:r>
        <w:t xml:space="preserve"> настоящего Кодекса.</w:t>
      </w:r>
    </w:p>
    <w:p w:rsidR="00F21D29" w:rsidRDefault="00F21D29">
      <w:pPr>
        <w:pStyle w:val="ConsPlusNormal"/>
        <w:spacing w:before="220"/>
        <w:ind w:firstLine="540"/>
        <w:jc w:val="both"/>
      </w:pPr>
      <w:r>
        <w:lastRenderedPageBreak/>
        <w:t xml:space="preserve">5. Утратил силу. - Федеральный </w:t>
      </w:r>
      <w:hyperlink r:id="rId458" w:history="1">
        <w:r>
          <w:rPr>
            <w:color w:val="0000FF"/>
          </w:rPr>
          <w:t>закон</w:t>
        </w:r>
      </w:hyperlink>
      <w:r>
        <w:t xml:space="preserve"> от 20.03.2011 N 41-ФЗ.</w:t>
      </w:r>
    </w:p>
    <w:p w:rsidR="00F21D29" w:rsidRDefault="00F21D29">
      <w:pPr>
        <w:pStyle w:val="ConsPlusNormal"/>
        <w:spacing w:before="220"/>
        <w:ind w:firstLine="540"/>
        <w:jc w:val="both"/>
      </w:pPr>
      <w:r>
        <w:t>6. Заинтересованные лица вправе представить свои предложения по проектам схем территориального планирования Российской Федерации.</w:t>
      </w:r>
    </w:p>
    <w:p w:rsidR="00F21D29" w:rsidRDefault="00F21D29">
      <w:pPr>
        <w:pStyle w:val="ConsPlusNormal"/>
        <w:spacing w:before="220"/>
        <w:ind w:firstLine="540"/>
        <w:jc w:val="both"/>
      </w:pPr>
      <w:r>
        <w:t xml:space="preserve">7 - 8. Утратили силу. - Федеральный </w:t>
      </w:r>
      <w:hyperlink r:id="rId459" w:history="1">
        <w:r>
          <w:rPr>
            <w:color w:val="0000FF"/>
          </w:rPr>
          <w:t>закон</w:t>
        </w:r>
      </w:hyperlink>
      <w:r>
        <w:t xml:space="preserve"> от 20.03.2011 N 41-ФЗ.</w:t>
      </w:r>
    </w:p>
    <w:p w:rsidR="00F21D29" w:rsidRDefault="00F21D29">
      <w:pPr>
        <w:pStyle w:val="ConsPlusNormal"/>
        <w:spacing w:before="220"/>
        <w:ind w:firstLine="540"/>
        <w:jc w:val="both"/>
      </w:pPr>
      <w:r>
        <w:t>9.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 территориального планирования Российской Федерации, вправе оспорить схемы территориального планирования Российской Федерации в судебном порядке.</w:t>
      </w:r>
    </w:p>
    <w:p w:rsidR="00F21D29" w:rsidRDefault="00F21D29">
      <w:pPr>
        <w:pStyle w:val="ConsPlusNormal"/>
        <w:spacing w:before="220"/>
        <w:ind w:firstLine="540"/>
        <w:jc w:val="both"/>
      </w:pPr>
      <w:r>
        <w:t>10.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Российской Федерации.</w:t>
      </w:r>
    </w:p>
    <w:p w:rsidR="00F21D29" w:rsidRDefault="00F21D29">
      <w:pPr>
        <w:pStyle w:val="ConsPlusNormal"/>
        <w:spacing w:before="220"/>
        <w:ind w:firstLine="540"/>
        <w:jc w:val="both"/>
      </w:pPr>
      <w:r>
        <w:t xml:space="preserve">11. Внесение изменений в схемы территориального планирования Российской Федерации должно осуществляться в соответствии с требованиями, предусмотренными настоящей статьей и </w:t>
      </w:r>
      <w:hyperlink w:anchor="P578" w:history="1">
        <w:r>
          <w:rPr>
            <w:color w:val="0000FF"/>
          </w:rPr>
          <w:t>статьями 9</w:t>
        </w:r>
      </w:hyperlink>
      <w:r>
        <w:t xml:space="preserve"> и </w:t>
      </w:r>
      <w:hyperlink w:anchor="P674" w:history="1">
        <w:r>
          <w:rPr>
            <w:color w:val="0000FF"/>
          </w:rPr>
          <w:t>12</w:t>
        </w:r>
      </w:hyperlink>
      <w:r>
        <w:t xml:space="preserve"> настоящего Кодекса.</w:t>
      </w:r>
    </w:p>
    <w:p w:rsidR="00F21D29" w:rsidRDefault="00F21D29">
      <w:pPr>
        <w:pStyle w:val="ConsPlusNormal"/>
        <w:jc w:val="both"/>
      </w:pPr>
      <w:r>
        <w:t xml:space="preserve">(в ред. Федерального </w:t>
      </w:r>
      <w:hyperlink r:id="rId460" w:history="1">
        <w:r>
          <w:rPr>
            <w:color w:val="0000FF"/>
          </w:rPr>
          <w:t>закона</w:t>
        </w:r>
      </w:hyperlink>
      <w:r>
        <w:t xml:space="preserve"> от 20.03.2011 N 41-ФЗ)</w:t>
      </w:r>
    </w:p>
    <w:p w:rsidR="00F21D29" w:rsidRDefault="00F21D29">
      <w:pPr>
        <w:pStyle w:val="ConsPlusNormal"/>
        <w:spacing w:before="220"/>
        <w:ind w:firstLine="540"/>
        <w:jc w:val="both"/>
      </w:pPr>
      <w:r>
        <w:t xml:space="preserve">12. </w:t>
      </w:r>
      <w:hyperlink r:id="rId461" w:history="1">
        <w:r>
          <w:rPr>
            <w:color w:val="0000FF"/>
          </w:rPr>
          <w:t>Состав,</w:t>
        </w:r>
      </w:hyperlink>
      <w:r>
        <w:t xml:space="preserve"> </w:t>
      </w:r>
      <w:hyperlink r:id="rId462" w:history="1">
        <w:r>
          <w:rPr>
            <w:color w:val="0000FF"/>
          </w:rPr>
          <w:t>порядок подготовки</w:t>
        </w:r>
      </w:hyperlink>
      <w:r>
        <w:t xml:space="preserve"> проектов схем территориального планирования Российской Федерации, порядок внесения изменений в такие схемы устанавливаются Правительством Российской Федерации.</w:t>
      </w:r>
    </w:p>
    <w:p w:rsidR="00F21D29" w:rsidRDefault="00F21D29">
      <w:pPr>
        <w:pStyle w:val="ConsPlusNormal"/>
        <w:spacing w:before="220"/>
        <w:ind w:firstLine="540"/>
        <w:jc w:val="both"/>
      </w:pPr>
      <w:r>
        <w:t xml:space="preserve">13. </w:t>
      </w:r>
      <w:hyperlink r:id="rId463" w:history="1">
        <w:r>
          <w:rPr>
            <w:color w:val="0000FF"/>
          </w:rPr>
          <w:t>Состав</w:t>
        </w:r>
      </w:hyperlink>
      <w:r>
        <w:t xml:space="preserve">, порядок подготовки, порядок согласования проектов схем территориального планирования Российской Федерации, включающих в себя карты планируемого размещения объектов обороны и безопасности, порядок внесения изменений в такие документы, особенности их опубликования устанавливаются в соответствии с законодательством Российской Федерации в области обороны и законодательством Российской Федерации о государственной </w:t>
      </w:r>
      <w:hyperlink r:id="rId464" w:history="1">
        <w:r>
          <w:rPr>
            <w:color w:val="0000FF"/>
          </w:rPr>
          <w:t>тайне</w:t>
        </w:r>
      </w:hyperlink>
      <w:r>
        <w:t>.</w:t>
      </w:r>
    </w:p>
    <w:p w:rsidR="00F21D29" w:rsidRDefault="00F21D29">
      <w:pPr>
        <w:pStyle w:val="ConsPlusNormal"/>
        <w:jc w:val="both"/>
      </w:pPr>
      <w:r>
        <w:t xml:space="preserve">(в ред. Федерального </w:t>
      </w:r>
      <w:hyperlink r:id="rId465"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bookmarkStart w:id="29" w:name="P674"/>
      <w:bookmarkEnd w:id="29"/>
      <w:r>
        <w:t>Статья 12. Порядок согласования проекта схемы территориального планирования Российской Федерации</w:t>
      </w:r>
    </w:p>
    <w:p w:rsidR="00F21D29" w:rsidRDefault="00F21D29">
      <w:pPr>
        <w:pStyle w:val="ConsPlusNormal"/>
        <w:ind w:firstLine="540"/>
        <w:jc w:val="both"/>
      </w:pPr>
    </w:p>
    <w:p w:rsidR="00F21D29" w:rsidRDefault="00F21D29">
      <w:pPr>
        <w:pStyle w:val="ConsPlusNormal"/>
        <w:ind w:firstLine="540"/>
        <w:jc w:val="both"/>
      </w:pPr>
      <w:bookmarkStart w:id="30" w:name="P676"/>
      <w:bookmarkEnd w:id="30"/>
      <w:r>
        <w:t>1. Проект схемы территориального планирования Российской Федерации подлежит согласованию с высшим исполнительным органом государственной власти субъекта Российской Федерации, на территории которого в соответствии с указанным проектом планируется размещение объектов федерального значения, в части возможного влияния планируемых для размещения объектов федерального значения на социально-экономическое развитие такого субъекта Российской Федерации, возможного негативного воздействия данных объектов на окружающую среду на территории такого субъекта Российской Федерации. Иные вопросы не могут подлежать согласованию в связи с подготовкой проекта схемы территориального планирования Российской Федерации.</w:t>
      </w:r>
    </w:p>
    <w:p w:rsidR="00F21D29" w:rsidRDefault="00F21D29">
      <w:pPr>
        <w:pStyle w:val="ConsPlusNormal"/>
        <w:jc w:val="both"/>
      </w:pPr>
      <w:r>
        <w:t xml:space="preserve">(часть 1 в ред. Федерального </w:t>
      </w:r>
      <w:hyperlink r:id="rId466" w:history="1">
        <w:r>
          <w:rPr>
            <w:color w:val="0000FF"/>
          </w:rPr>
          <w:t>закона</w:t>
        </w:r>
      </w:hyperlink>
      <w:r>
        <w:t xml:space="preserve"> от 20.03.2011 N 41-ФЗ)</w:t>
      </w:r>
    </w:p>
    <w:p w:rsidR="00F21D29" w:rsidRDefault="00F21D29">
      <w:pPr>
        <w:pStyle w:val="ConsPlusNormal"/>
        <w:spacing w:before="220"/>
        <w:ind w:firstLine="540"/>
        <w:jc w:val="both"/>
      </w:pPr>
      <w:bookmarkStart w:id="31" w:name="P678"/>
      <w:bookmarkEnd w:id="31"/>
      <w:r>
        <w:t>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государственной власти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F21D29" w:rsidRDefault="00F21D29">
      <w:pPr>
        <w:pStyle w:val="ConsPlusNormal"/>
        <w:jc w:val="both"/>
      </w:pPr>
      <w:r>
        <w:lastRenderedPageBreak/>
        <w:t xml:space="preserve">(часть 2 в ред. Федерального </w:t>
      </w:r>
      <w:hyperlink r:id="rId467" w:history="1">
        <w:r>
          <w:rPr>
            <w:color w:val="0000FF"/>
          </w:rPr>
          <w:t>закона</w:t>
        </w:r>
      </w:hyperlink>
      <w:r>
        <w:t xml:space="preserve"> от 20.03.2011 N 41-ФЗ)</w:t>
      </w:r>
    </w:p>
    <w:p w:rsidR="00F21D29" w:rsidRDefault="00F21D29">
      <w:pPr>
        <w:pStyle w:val="ConsPlusNormal"/>
        <w:spacing w:before="220"/>
        <w:ind w:firstLine="540"/>
        <w:jc w:val="both"/>
      </w:pPr>
      <w:r>
        <w:t xml:space="preserve">3. Непоступление от высшего исполнительного органа государственной власти субъекта Российской Федерации в установленный срок сводного заключения на проект схемы территориального планирования Российской Федерации, уведомление об обеспечении доступа к которому в информационной системе территориального планирования поступило в соответствии с </w:t>
      </w:r>
      <w:hyperlink w:anchor="P678" w:history="1">
        <w:r>
          <w:rPr>
            <w:color w:val="0000FF"/>
          </w:rPr>
          <w:t>частью 2</w:t>
        </w:r>
      </w:hyperlink>
      <w:r>
        <w:t xml:space="preserve"> настоящей статьи, рассматривается как согласие такого органа государственной власти субъекта Российской Федерации с проектом схемы территориального планирования Российской Федерации.</w:t>
      </w:r>
    </w:p>
    <w:p w:rsidR="00F21D29" w:rsidRDefault="00F21D29">
      <w:pPr>
        <w:pStyle w:val="ConsPlusNormal"/>
        <w:jc w:val="both"/>
      </w:pPr>
      <w:r>
        <w:t xml:space="preserve">(в ред. Федерального </w:t>
      </w:r>
      <w:hyperlink r:id="rId468" w:history="1">
        <w:r>
          <w:rPr>
            <w:color w:val="0000FF"/>
          </w:rPr>
          <w:t>закона</w:t>
        </w:r>
      </w:hyperlink>
      <w:r>
        <w:t xml:space="preserve"> от 20.03.2011 N 41-ФЗ)</w:t>
      </w:r>
    </w:p>
    <w:p w:rsidR="00F21D29" w:rsidRDefault="00F21D29">
      <w:pPr>
        <w:pStyle w:val="ConsPlusNormal"/>
        <w:spacing w:before="220"/>
        <w:ind w:firstLine="540"/>
        <w:jc w:val="both"/>
      </w:pPr>
      <w:r>
        <w:t xml:space="preserve">4. Высший исполнительный орган государственной власти субъекта Российской Федерации направляет поступившее в соответствии с </w:t>
      </w:r>
      <w:hyperlink w:anchor="P678" w:history="1">
        <w:r>
          <w:rPr>
            <w:color w:val="0000FF"/>
          </w:rPr>
          <w:t>частью 2</w:t>
        </w:r>
      </w:hyperlink>
      <w:r>
        <w:t xml:space="preserve"> настоящей статьи уведомление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органы местного самоуправления муниципальных образований,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F21D29" w:rsidRDefault="00F21D29">
      <w:pPr>
        <w:pStyle w:val="ConsPlusNormal"/>
        <w:jc w:val="both"/>
      </w:pPr>
      <w:r>
        <w:t xml:space="preserve">(в ред. Федерального </w:t>
      </w:r>
      <w:hyperlink r:id="rId469" w:history="1">
        <w:r>
          <w:rPr>
            <w:color w:val="0000FF"/>
          </w:rPr>
          <w:t>закона</w:t>
        </w:r>
      </w:hyperlink>
      <w:r>
        <w:t xml:space="preserve"> от 20.03.2011 N 41-ФЗ)</w:t>
      </w:r>
    </w:p>
    <w:p w:rsidR="00F21D29" w:rsidRDefault="00F21D29">
      <w:pPr>
        <w:pStyle w:val="ConsPlusNormal"/>
        <w:spacing w:before="220"/>
        <w:ind w:firstLine="540"/>
        <w:jc w:val="both"/>
      </w:pPr>
      <w:r>
        <w:t>5. Органы местного самоуправления рассматривают проект схемы территориального планирования Российской Федерации в части возможного влияния планируемых для размещения объектов федерального значения на социально-экономическое развитие муниципального образования, возможного негативного воздействия таких объектов на окружающую среду на территории муниципального образования.</w:t>
      </w:r>
    </w:p>
    <w:p w:rsidR="00F21D29" w:rsidRDefault="00F21D29">
      <w:pPr>
        <w:pStyle w:val="ConsPlusNormal"/>
        <w:jc w:val="both"/>
      </w:pPr>
      <w:r>
        <w:t xml:space="preserve">(часть 5 в ред. Федерального </w:t>
      </w:r>
      <w:hyperlink r:id="rId470" w:history="1">
        <w:r>
          <w:rPr>
            <w:color w:val="0000FF"/>
          </w:rPr>
          <w:t>закона</w:t>
        </w:r>
      </w:hyperlink>
      <w:r>
        <w:t xml:space="preserve"> от 20.03.2011 N 41-ФЗ)</w:t>
      </w:r>
    </w:p>
    <w:p w:rsidR="00F21D29" w:rsidRDefault="00F21D29">
      <w:pPr>
        <w:pStyle w:val="ConsPlusNormal"/>
        <w:spacing w:before="220"/>
        <w:ind w:firstLine="540"/>
        <w:jc w:val="both"/>
      </w:pPr>
      <w:r>
        <w:t xml:space="preserve">6. Максимальный срок рассмотрения проекта схемы территориального планирования Российской Федерации и подготовки заключений на такой проект органами местного самоуправления не может превышать тридцать дней со дня получения уведомления, указанного в </w:t>
      </w:r>
      <w:hyperlink w:anchor="P678" w:history="1">
        <w:r>
          <w:rPr>
            <w:color w:val="0000FF"/>
          </w:rPr>
          <w:t>части 2</w:t>
        </w:r>
      </w:hyperlink>
      <w:r>
        <w:t xml:space="preserve"> настоящей статьи. При непоступлении заключений органов местного самоуправления в установленный срок проект схемы территориального планирования Российской Федерации считается согласованным с этими органами.</w:t>
      </w:r>
    </w:p>
    <w:p w:rsidR="00F21D29" w:rsidRDefault="00F21D29">
      <w:pPr>
        <w:pStyle w:val="ConsPlusNormal"/>
        <w:jc w:val="both"/>
      </w:pPr>
      <w:r>
        <w:t xml:space="preserve">(в ред. Федерального </w:t>
      </w:r>
      <w:hyperlink r:id="rId471" w:history="1">
        <w:r>
          <w:rPr>
            <w:color w:val="0000FF"/>
          </w:rPr>
          <w:t>закона</w:t>
        </w:r>
      </w:hyperlink>
      <w:r>
        <w:t xml:space="preserve"> от 20.03.2011 N 41-ФЗ)</w:t>
      </w:r>
    </w:p>
    <w:p w:rsidR="00F21D29" w:rsidRDefault="00F21D29">
      <w:pPr>
        <w:pStyle w:val="ConsPlusNormal"/>
        <w:spacing w:before="220"/>
        <w:ind w:firstLine="540"/>
        <w:jc w:val="both"/>
      </w:pPr>
      <w:r>
        <w:t>7. Высший исполнительный орган государственной власти субъекта Российской Федерации на основании заключений органов местного самоуправления осуществляет подготовку сводного заключения на проект схемы территориального планирования Российской Федерации, которое может содержать положение о согласии с проектом схемы территориального планирования Российской Федерации или несогласии с таким проектом с обоснованием принятого решения.</w:t>
      </w:r>
    </w:p>
    <w:p w:rsidR="00F21D29" w:rsidRDefault="00F21D29">
      <w:pPr>
        <w:pStyle w:val="ConsPlusNormal"/>
        <w:spacing w:before="220"/>
        <w:ind w:firstLine="540"/>
        <w:jc w:val="both"/>
      </w:pPr>
      <w:r>
        <w:t>8. В случае поступления от одного или нескольких субъектов Российской Федерации сводных заключений, содержащих положения о несогласии с проектом схемы территориального планирования Российской Федерации с обоснованием принятого решения, в течение тридцати дней со дня истечения установленного срока согласования такого проекта принимается решение о создании согласительной комиссии. Максимальный срок работы согласительной комиссии не может превышать три месяца.</w:t>
      </w:r>
    </w:p>
    <w:p w:rsidR="00F21D29" w:rsidRDefault="00F21D29">
      <w:pPr>
        <w:pStyle w:val="ConsPlusNormal"/>
        <w:spacing w:before="220"/>
        <w:ind w:firstLine="540"/>
        <w:jc w:val="both"/>
      </w:pPr>
      <w:bookmarkStart w:id="32" w:name="P690"/>
      <w:bookmarkEnd w:id="32"/>
      <w:r>
        <w:t>9. По результатам работы согласительная комиссия представляет:</w:t>
      </w:r>
    </w:p>
    <w:p w:rsidR="00F21D29" w:rsidRDefault="00F21D29">
      <w:pPr>
        <w:pStyle w:val="ConsPlusNormal"/>
        <w:spacing w:before="220"/>
        <w:ind w:firstLine="540"/>
        <w:jc w:val="both"/>
      </w:pPr>
      <w:r>
        <w:t>1) документ о согласовании проекта схемы территориального планирования Российской Федерации и подготовленный для утверждения проект схемы территориального планирования Российской Федерации с внесенными в него изменениями;</w:t>
      </w:r>
    </w:p>
    <w:p w:rsidR="00F21D29" w:rsidRDefault="00F21D29">
      <w:pPr>
        <w:pStyle w:val="ConsPlusNormal"/>
        <w:spacing w:before="220"/>
        <w:ind w:firstLine="540"/>
        <w:jc w:val="both"/>
      </w:pPr>
      <w:bookmarkStart w:id="33" w:name="P692"/>
      <w:bookmarkEnd w:id="33"/>
      <w:r>
        <w:lastRenderedPageBreak/>
        <w:t>2) материалы в текстовой форме и в виде карт по несогласованным вопросам.</w:t>
      </w:r>
    </w:p>
    <w:p w:rsidR="00F21D29" w:rsidRDefault="00F21D29">
      <w:pPr>
        <w:pStyle w:val="ConsPlusNormal"/>
        <w:jc w:val="both"/>
      </w:pPr>
      <w:r>
        <w:t xml:space="preserve">(в ред. Федерального </w:t>
      </w:r>
      <w:hyperlink r:id="rId472" w:history="1">
        <w:r>
          <w:rPr>
            <w:color w:val="0000FF"/>
          </w:rPr>
          <w:t>закона</w:t>
        </w:r>
      </w:hyperlink>
      <w:r>
        <w:t xml:space="preserve"> от 20.03.2011 N 41-ФЗ)</w:t>
      </w:r>
    </w:p>
    <w:p w:rsidR="00F21D29" w:rsidRDefault="00F21D29">
      <w:pPr>
        <w:pStyle w:val="ConsPlusNormal"/>
        <w:spacing w:before="220"/>
        <w:ind w:firstLine="540"/>
        <w:jc w:val="both"/>
      </w:pPr>
      <w:r>
        <w:t xml:space="preserve">10. Указанные в </w:t>
      </w:r>
      <w:hyperlink w:anchor="P690" w:history="1">
        <w:r>
          <w:rPr>
            <w:color w:val="0000FF"/>
          </w:rPr>
          <w:t>части 9</w:t>
        </w:r>
      </w:hyperlink>
      <w:r>
        <w:t xml:space="preserve"> настоящей статьи документы и материалы могут содержать:</w:t>
      </w:r>
    </w:p>
    <w:p w:rsidR="00F21D29" w:rsidRDefault="00F21D29">
      <w:pPr>
        <w:pStyle w:val="ConsPlusNormal"/>
        <w:spacing w:before="220"/>
        <w:ind w:firstLine="540"/>
        <w:jc w:val="both"/>
      </w:pPr>
      <w:r>
        <w:t>1) предложения об исключении из проекта схемы территориального планирования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F21D29" w:rsidRDefault="00F21D29">
      <w:pPr>
        <w:pStyle w:val="ConsPlusNormal"/>
        <w:jc w:val="both"/>
      </w:pPr>
      <w:r>
        <w:t xml:space="preserve">(в ред. Федерального </w:t>
      </w:r>
      <w:hyperlink r:id="rId473" w:history="1">
        <w:r>
          <w:rPr>
            <w:color w:val="0000FF"/>
          </w:rPr>
          <w:t>закона</w:t>
        </w:r>
      </w:hyperlink>
      <w:r>
        <w:t xml:space="preserve"> от 20.03.2011 N 41-ФЗ)</w:t>
      </w:r>
    </w:p>
    <w:p w:rsidR="00F21D29" w:rsidRDefault="00F21D29">
      <w:pPr>
        <w:pStyle w:val="ConsPlusNormal"/>
        <w:spacing w:before="220"/>
        <w:ind w:firstLine="540"/>
        <w:jc w:val="both"/>
      </w:pPr>
      <w:r>
        <w:t xml:space="preserve">2) план согласования указанных в </w:t>
      </w:r>
      <w:hyperlink w:anchor="P676" w:history="1">
        <w:r>
          <w:rPr>
            <w:color w:val="0000FF"/>
          </w:rPr>
          <w:t>пункте 1</w:t>
        </w:r>
      </w:hyperlink>
      <w:r>
        <w:t xml:space="preserve"> настоящей части вопросов после утверждения схемы территориального планирования Российской Федерации путем подготовки предложений о внесении в такую схему соответствующих изменений.</w:t>
      </w:r>
    </w:p>
    <w:p w:rsidR="00F21D29" w:rsidRDefault="00F21D29">
      <w:pPr>
        <w:pStyle w:val="ConsPlusNormal"/>
        <w:spacing w:before="220"/>
        <w:ind w:firstLine="540"/>
        <w:jc w:val="both"/>
      </w:pPr>
      <w:r>
        <w:t>11. На основании документов и материалов, представленных согласительной комиссией, принимается решение об утверждении схемы территориального планирования Российской Федерации или об отклонении проекта схемы территориального планирования Российской Федерации и о направлении его на доработку.</w:t>
      </w:r>
    </w:p>
    <w:p w:rsidR="00F21D29" w:rsidRDefault="00F21D29">
      <w:pPr>
        <w:pStyle w:val="ConsPlusNormal"/>
        <w:spacing w:before="220"/>
        <w:ind w:firstLine="540"/>
        <w:jc w:val="both"/>
      </w:pPr>
      <w:r>
        <w:t xml:space="preserve">12. </w:t>
      </w:r>
      <w:hyperlink r:id="rId474" w:history="1">
        <w:r>
          <w:rPr>
            <w:color w:val="0000FF"/>
          </w:rPr>
          <w:t>Порядок</w:t>
        </w:r>
      </w:hyperlink>
      <w:r>
        <w:t xml:space="preserve"> согласования проекта схемы территориального планирования Российской Федерации, состав и порядок работы согласительной комиссии устанавливаются Правительством Российской Федерации.</w:t>
      </w:r>
    </w:p>
    <w:p w:rsidR="00F21D29" w:rsidRDefault="00F21D29">
      <w:pPr>
        <w:pStyle w:val="ConsPlusNormal"/>
        <w:spacing w:before="220"/>
        <w:ind w:firstLine="540"/>
        <w:jc w:val="both"/>
      </w:pPr>
      <w:r>
        <w:t xml:space="preserve">13. При наличии указанных в </w:t>
      </w:r>
      <w:hyperlink w:anchor="P692" w:history="1">
        <w:r>
          <w:rPr>
            <w:color w:val="0000FF"/>
          </w:rPr>
          <w:t>пункте 2 части 9</w:t>
        </w:r>
      </w:hyperlink>
      <w:r>
        <w:t xml:space="preserve"> настоящей статьи материалов Правительство Российской Федерации или в случае, указанном в </w:t>
      </w:r>
      <w:hyperlink w:anchor="P659" w:history="1">
        <w:r>
          <w:rPr>
            <w:color w:val="0000FF"/>
          </w:rPr>
          <w:t>части 2 статьи 11</w:t>
        </w:r>
      </w:hyperlink>
      <w:r>
        <w:t xml:space="preserve"> настоящего Кодекса, Президент Российской Федерации может утвердить схему территориального планирования Российской Федерации, предусматривающую размещение объектов федерального значения.</w:t>
      </w:r>
    </w:p>
    <w:p w:rsidR="00F21D29" w:rsidRDefault="00F21D29">
      <w:pPr>
        <w:pStyle w:val="ConsPlusNormal"/>
        <w:jc w:val="both"/>
      </w:pPr>
      <w:r>
        <w:t xml:space="preserve">(в ред. Федерального </w:t>
      </w:r>
      <w:hyperlink r:id="rId475"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r>
        <w:t xml:space="preserve">Статья 13. Утратила силу. - Федеральный </w:t>
      </w:r>
      <w:hyperlink r:id="rId476" w:history="1">
        <w:r>
          <w:rPr>
            <w:color w:val="0000FF"/>
          </w:rPr>
          <w:t>закон</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r>
        <w:t>Статья 13.1. Содержание документа территориального планирования двух и более субъектов Российской Федерации</w:t>
      </w:r>
    </w:p>
    <w:p w:rsidR="00F21D29" w:rsidRDefault="00F21D29">
      <w:pPr>
        <w:pStyle w:val="ConsPlusNormal"/>
        <w:ind w:firstLine="540"/>
        <w:jc w:val="both"/>
      </w:pPr>
      <w:r>
        <w:t xml:space="preserve">(введена Федеральным </w:t>
      </w:r>
      <w:hyperlink r:id="rId477" w:history="1">
        <w:r>
          <w:rPr>
            <w:color w:val="0000FF"/>
          </w:rPr>
          <w:t>законом</w:t>
        </w:r>
      </w:hyperlink>
      <w:r>
        <w:t xml:space="preserve"> от 31.12.2017 N 507-ФЗ)</w:t>
      </w:r>
    </w:p>
    <w:p w:rsidR="00F21D29" w:rsidRDefault="00F21D29">
      <w:pPr>
        <w:pStyle w:val="ConsPlusNormal"/>
        <w:jc w:val="both"/>
      </w:pPr>
    </w:p>
    <w:p w:rsidR="00F21D29" w:rsidRDefault="00F21D29">
      <w:pPr>
        <w:pStyle w:val="ConsPlusNormal"/>
        <w:ind w:firstLine="540"/>
        <w:jc w:val="both"/>
      </w:pPr>
      <w:r>
        <w:t>1. Документом территориального планирования двух и более субъектов Российской Федерации является схема территориального планирования двух и более субъектов Российской Федерации.</w:t>
      </w:r>
    </w:p>
    <w:p w:rsidR="00F21D29" w:rsidRDefault="00F21D29">
      <w:pPr>
        <w:pStyle w:val="ConsPlusNormal"/>
        <w:spacing w:before="220"/>
        <w:ind w:firstLine="540"/>
        <w:jc w:val="both"/>
      </w:pPr>
      <w:bookmarkStart w:id="34" w:name="P709"/>
      <w:bookmarkEnd w:id="34"/>
      <w:r>
        <w:t xml:space="preserve">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w:t>
      </w:r>
      <w:hyperlink w:anchor="P759" w:history="1">
        <w:r>
          <w:rPr>
            <w:color w:val="0000FF"/>
          </w:rPr>
          <w:t>части 3 статьи 14</w:t>
        </w:r>
      </w:hyperlink>
      <w:r>
        <w:t xml:space="preserve"> настоящего Кодекса областям:</w:t>
      </w:r>
    </w:p>
    <w:p w:rsidR="00F21D29" w:rsidRDefault="00F21D29">
      <w:pPr>
        <w:pStyle w:val="ConsPlusNormal"/>
        <w:spacing w:before="220"/>
        <w:ind w:firstLine="540"/>
        <w:jc w:val="both"/>
      </w:pPr>
      <w:r>
        <w:t>1) линейные объекты регионального значения, размещение которых планируется на территориях двух и более субъектов Российской Федерации;</w:t>
      </w:r>
    </w:p>
    <w:p w:rsidR="00F21D29" w:rsidRDefault="00F21D29">
      <w:pPr>
        <w:pStyle w:val="ConsPlusNormal"/>
        <w:spacing w:before="220"/>
        <w:ind w:firstLine="540"/>
        <w:jc w:val="both"/>
      </w:pPr>
      <w:r>
        <w:t>2) объекты регионального значения, необходимые для реализации договоров, заключенных в соответствии с законодательством Российской Федерации между органами государственной власти указанных субъектов Российской Федерации, в том числе объекты регионального значения, размещение которых планируется на территории одного из указанных субъектов Российской Федерации.</w:t>
      </w:r>
    </w:p>
    <w:p w:rsidR="00F21D29" w:rsidRDefault="00F21D29">
      <w:pPr>
        <w:pStyle w:val="ConsPlusNormal"/>
        <w:spacing w:before="220"/>
        <w:ind w:firstLine="540"/>
        <w:jc w:val="both"/>
      </w:pPr>
      <w:r>
        <w:t xml:space="preserve">3. В положении о территориальном планировании, содержащемся в схеме </w:t>
      </w:r>
      <w:r>
        <w:lastRenderedPageBreak/>
        <w:t xml:space="preserve">территориального планирования двух и более субъектов Российской Федерации, указываются сведения о видах, назначении и наименованиях объектов регионального значения, планируемых для размещения и указанных в </w:t>
      </w:r>
      <w:hyperlink w:anchor="P709" w:history="1">
        <w:r>
          <w:rPr>
            <w:color w:val="0000FF"/>
          </w:rPr>
          <w:t>части 2</w:t>
        </w:r>
      </w:hyperlink>
      <w:r>
        <w:t xml:space="preserve"> настоящей статьи, их основные характеристики, их местоположение (указываются наименования субъекта Российской Федерации,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F21D29" w:rsidRDefault="00F21D29">
      <w:pPr>
        <w:pStyle w:val="ConsPlusNormal"/>
        <w:spacing w:before="220"/>
        <w:ind w:firstLine="540"/>
        <w:jc w:val="both"/>
      </w:pPr>
      <w:r>
        <w:t xml:space="preserve">4. На картах планируемого размещения объектов регионального значения отображаются планируемые для размещения и указанные в </w:t>
      </w:r>
      <w:hyperlink w:anchor="P709" w:history="1">
        <w:r>
          <w:rPr>
            <w:color w:val="0000FF"/>
          </w:rPr>
          <w:t>части 2</w:t>
        </w:r>
      </w:hyperlink>
      <w:r>
        <w:t xml:space="preserve"> настоящей статьи объекты регионального значения.</w:t>
      </w:r>
    </w:p>
    <w:p w:rsidR="00F21D29" w:rsidRDefault="00F21D29">
      <w:pPr>
        <w:pStyle w:val="ConsPlusNormal"/>
        <w:spacing w:before="220"/>
        <w:ind w:firstLine="540"/>
        <w:jc w:val="both"/>
      </w:pPr>
      <w:r>
        <w:t>5. К схеме территориального планирования двух и более субъектов Российской Федерации прилагаются материалы по обоснованию этой схемы в текстовой форме и в виде карт.</w:t>
      </w:r>
    </w:p>
    <w:p w:rsidR="00F21D29" w:rsidRDefault="00F21D29">
      <w:pPr>
        <w:pStyle w:val="ConsPlusNormal"/>
        <w:spacing w:before="220"/>
        <w:ind w:firstLine="540"/>
        <w:jc w:val="both"/>
      </w:pPr>
      <w:r>
        <w:t>6. Материалы по обоснованию схемы территориального планирования двух и более субъектов Российской Федерации в текстовой форме содержат:</w:t>
      </w:r>
    </w:p>
    <w:p w:rsidR="00F21D29" w:rsidRDefault="00F21D29">
      <w:pPr>
        <w:pStyle w:val="ConsPlusNormal"/>
        <w:spacing w:before="220"/>
        <w:ind w:firstLine="540"/>
        <w:jc w:val="both"/>
      </w:pPr>
      <w:r>
        <w:t>1) сведения об отраслевых документах стратегического планирования Российской Федерации, о стратегии социально-экономического развития макрорегионов и стратегии социально-экономического развития субъектов Российской Федерации, в отношении которых разрабатывается схема территориального планирования двух и более субъектов Российской Федерации, с учетом прогнозов социально-экономического развития таких субъектов Российской Федерации на долгосрочный и среднесрочный периоды;</w:t>
      </w:r>
    </w:p>
    <w:p w:rsidR="00F21D29" w:rsidRDefault="00F21D29">
      <w:pPr>
        <w:pStyle w:val="ConsPlusNormal"/>
        <w:spacing w:before="220"/>
        <w:ind w:firstLine="540"/>
        <w:jc w:val="both"/>
      </w:pPr>
      <w:r>
        <w:t xml:space="preserve">2) сведения о государственных программах субъектов Российской Федерации, для реализации которых планируется размещение указанных в </w:t>
      </w:r>
      <w:hyperlink w:anchor="P709" w:history="1">
        <w:r>
          <w:rPr>
            <w:color w:val="0000FF"/>
          </w:rPr>
          <w:t>части 2</w:t>
        </w:r>
      </w:hyperlink>
      <w:r>
        <w:t xml:space="preserve"> настоящей статьи объектов регионального значения;</w:t>
      </w:r>
    </w:p>
    <w:p w:rsidR="00F21D29" w:rsidRDefault="00F21D29">
      <w:pPr>
        <w:pStyle w:val="ConsPlusNormal"/>
        <w:spacing w:before="220"/>
        <w:ind w:firstLine="540"/>
        <w:jc w:val="both"/>
      </w:pPr>
      <w:r>
        <w:t xml:space="preserve">3) сведения о договорах, заключенных в соответствии с законодательством Российской Федерации между органами государственной власти субъектов Российской Федерации и предусматривающих размещение указанных в </w:t>
      </w:r>
      <w:hyperlink w:anchor="P709" w:history="1">
        <w:r>
          <w:rPr>
            <w:color w:val="0000FF"/>
          </w:rPr>
          <w:t>части 2</w:t>
        </w:r>
      </w:hyperlink>
      <w:r>
        <w:t xml:space="preserve"> настоящей статьи объектов регионального значения;</w:t>
      </w:r>
    </w:p>
    <w:p w:rsidR="00F21D29" w:rsidRDefault="00F21D29">
      <w:pPr>
        <w:pStyle w:val="ConsPlusNormal"/>
        <w:spacing w:before="220"/>
        <w:ind w:firstLine="540"/>
        <w:jc w:val="both"/>
      </w:pPr>
      <w:r>
        <w:t xml:space="preserve">4) обоснование выбранного варианта планируемого размещения указанных в </w:t>
      </w:r>
      <w:hyperlink w:anchor="P709" w:history="1">
        <w:r>
          <w:rPr>
            <w:color w:val="0000FF"/>
          </w:rPr>
          <w:t>части 2</w:t>
        </w:r>
      </w:hyperlink>
      <w:r>
        <w:t xml:space="preserve"> настоящей статьи объектов регионального значения на основе анализа использования территорий соответствующих субъектов Российской Федерации, возможных направлений их развития и прогнозируемых ограничений их использования;</w:t>
      </w:r>
    </w:p>
    <w:p w:rsidR="00F21D29" w:rsidRDefault="00F21D29">
      <w:pPr>
        <w:pStyle w:val="ConsPlusNormal"/>
        <w:spacing w:before="220"/>
        <w:ind w:firstLine="540"/>
        <w:jc w:val="both"/>
      </w:pPr>
      <w:r>
        <w:t xml:space="preserve">5) сведения об инвестиционных программах субъектов естественных монополий в случае, если планируемое размещение указанных в </w:t>
      </w:r>
      <w:hyperlink w:anchor="P709" w:history="1">
        <w:r>
          <w:rPr>
            <w:color w:val="0000FF"/>
          </w:rPr>
          <w:t>части 2</w:t>
        </w:r>
      </w:hyperlink>
      <w:r>
        <w:t xml:space="preserve"> настоящей статьи объектов регионального значения осуществляется в соответствии с такими программами;</w:t>
      </w:r>
    </w:p>
    <w:p w:rsidR="00F21D29" w:rsidRDefault="00F21D29">
      <w:pPr>
        <w:pStyle w:val="ConsPlusNormal"/>
        <w:spacing w:before="220"/>
        <w:ind w:firstLine="540"/>
        <w:jc w:val="both"/>
      </w:pPr>
      <w:r>
        <w:t xml:space="preserve">6) оценку возможного влияния планируемых для размещения и указанных в </w:t>
      </w:r>
      <w:hyperlink w:anchor="P709" w:history="1">
        <w:r>
          <w:rPr>
            <w:color w:val="0000FF"/>
          </w:rPr>
          <w:t>части 2</w:t>
        </w:r>
      </w:hyperlink>
      <w:r>
        <w:t xml:space="preserve"> настоящей статьи объектов регионального значения на комплексное развитие территорий двух и более субъектов Российской Федерации;</w:t>
      </w:r>
    </w:p>
    <w:p w:rsidR="00F21D29" w:rsidRDefault="00F21D29">
      <w:pPr>
        <w:pStyle w:val="ConsPlusNormal"/>
        <w:spacing w:before="220"/>
        <w:ind w:firstLine="540"/>
        <w:jc w:val="both"/>
      </w:pPr>
      <w:r>
        <w:t>7)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F21D29" w:rsidRDefault="00F21D29">
      <w:pPr>
        <w:pStyle w:val="ConsPlusNormal"/>
        <w:spacing w:before="220"/>
        <w:ind w:firstLine="540"/>
        <w:jc w:val="both"/>
      </w:pPr>
      <w:r>
        <w:t>7. Карты, включаемые в состав материалов по обоснованию схемы территориального планирования двух и более субъектов Российской Федерации, составляются применительно к территориям субъектов Российской Федерации, в отношении которых разрабатывается такая схема территориального планирования. На указанных картах отображаются:</w:t>
      </w:r>
    </w:p>
    <w:p w:rsidR="00F21D29" w:rsidRDefault="00F21D29">
      <w:pPr>
        <w:pStyle w:val="ConsPlusNormal"/>
        <w:spacing w:before="220"/>
        <w:ind w:firstLine="540"/>
        <w:jc w:val="both"/>
      </w:pPr>
      <w:r>
        <w:lastRenderedPageBreak/>
        <w:t>1) границы субъектов Российской Федерации;</w:t>
      </w:r>
    </w:p>
    <w:p w:rsidR="00F21D29" w:rsidRDefault="00F21D29">
      <w:pPr>
        <w:pStyle w:val="ConsPlusNormal"/>
        <w:spacing w:before="220"/>
        <w:ind w:firstLine="540"/>
        <w:jc w:val="both"/>
      </w:pPr>
      <w:r>
        <w:t>2) границы муниципальных образований - городских округов, муниципальных районов, поселений, утвержденные в установленном порядке законом соответствующего субъекта Российской Федерации;</w:t>
      </w:r>
    </w:p>
    <w:p w:rsidR="00F21D29" w:rsidRDefault="00F21D29">
      <w:pPr>
        <w:pStyle w:val="ConsPlusNormal"/>
        <w:spacing w:before="220"/>
        <w:ind w:firstLine="540"/>
        <w:jc w:val="both"/>
      </w:pPr>
      <w:r>
        <w:t xml:space="preserve">3) объекты капитального строительства, иные объекты, территории, зоны, которые оказали влияние на планируемое размещение указанных в </w:t>
      </w:r>
      <w:hyperlink w:anchor="P709" w:history="1">
        <w:r>
          <w:rPr>
            <w:color w:val="0000FF"/>
          </w:rPr>
          <w:t>части 2</w:t>
        </w:r>
      </w:hyperlink>
      <w:r>
        <w:t xml:space="preserve"> настоящей статьи объектов регионального значения, в том числе:</w:t>
      </w:r>
    </w:p>
    <w:p w:rsidR="00F21D29" w:rsidRDefault="00F21D29">
      <w:pPr>
        <w:pStyle w:val="ConsPlusNormal"/>
        <w:spacing w:before="220"/>
        <w:ind w:firstLine="540"/>
        <w:jc w:val="both"/>
      </w:pPr>
      <w:r>
        <w:t>а) планируемые для размещения объекты федерального значения, объекты регионального значения и объекты местного значения в соответствии с утвержденными документами территориального планирования Российской Федерации, документами территориального планирования субъекта Российской Федерации и документами территориального планирования муниципальных образований;</w:t>
      </w:r>
    </w:p>
    <w:p w:rsidR="00F21D29" w:rsidRDefault="00F21D29">
      <w:pPr>
        <w:pStyle w:val="ConsPlusNormal"/>
        <w:spacing w:before="220"/>
        <w:ind w:firstLine="540"/>
        <w:jc w:val="both"/>
      </w:pPr>
      <w:r>
        <w:t>б) особые экономические зоны;</w:t>
      </w:r>
    </w:p>
    <w:p w:rsidR="00F21D29" w:rsidRDefault="00F21D29">
      <w:pPr>
        <w:pStyle w:val="ConsPlusNormal"/>
        <w:spacing w:before="220"/>
        <w:ind w:firstLine="540"/>
        <w:jc w:val="both"/>
      </w:pPr>
      <w:r>
        <w:t>в) особо охраняемые природные территории федерального, регионального и местного значения;</w:t>
      </w:r>
    </w:p>
    <w:p w:rsidR="00F21D29" w:rsidRDefault="00F21D29">
      <w:pPr>
        <w:pStyle w:val="ConsPlusNormal"/>
        <w:spacing w:before="220"/>
        <w:ind w:firstLine="540"/>
        <w:jc w:val="both"/>
      </w:pPr>
      <w:r>
        <w:t>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rsidR="00F21D29" w:rsidRDefault="00F21D29">
      <w:pPr>
        <w:pStyle w:val="ConsPlusNormal"/>
        <w:spacing w:before="220"/>
        <w:ind w:firstLine="540"/>
        <w:jc w:val="both"/>
      </w:pPr>
      <w:r>
        <w:t>д) зоны с особыми условиями использования территорий;</w:t>
      </w:r>
    </w:p>
    <w:p w:rsidR="00F21D29" w:rsidRDefault="00F21D29">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F21D29" w:rsidRDefault="00F21D29">
      <w:pPr>
        <w:pStyle w:val="ConsPlusNormal"/>
        <w:spacing w:before="220"/>
        <w:ind w:firstLine="540"/>
        <w:jc w:val="both"/>
      </w:pPr>
      <w:r>
        <w:t>ж)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F21D29" w:rsidRDefault="00F21D29">
      <w:pPr>
        <w:pStyle w:val="ConsPlusNormal"/>
        <w:spacing w:before="220"/>
        <w:ind w:firstLine="540"/>
        <w:jc w:val="both"/>
      </w:pPr>
      <w:r>
        <w:t>з) иные объекты, иные территории и (или) зоны.</w:t>
      </w:r>
    </w:p>
    <w:p w:rsidR="00F21D29" w:rsidRDefault="00F21D29">
      <w:pPr>
        <w:pStyle w:val="ConsPlusNormal"/>
        <w:ind w:firstLine="540"/>
        <w:jc w:val="both"/>
      </w:pPr>
    </w:p>
    <w:p w:rsidR="00F21D29" w:rsidRDefault="00F21D29">
      <w:pPr>
        <w:pStyle w:val="ConsPlusTitle"/>
        <w:ind w:firstLine="540"/>
        <w:jc w:val="both"/>
        <w:outlineLvl w:val="1"/>
      </w:pPr>
      <w:bookmarkStart w:id="35" w:name="P736"/>
      <w:bookmarkEnd w:id="35"/>
      <w:r>
        <w:t>Статья 13.2. Подготовка проекта и утверждение схемы территориального планирования двух и более субъектов Российской Федерации</w:t>
      </w:r>
    </w:p>
    <w:p w:rsidR="00F21D29" w:rsidRDefault="00F21D29">
      <w:pPr>
        <w:pStyle w:val="ConsPlusNormal"/>
        <w:ind w:firstLine="540"/>
        <w:jc w:val="both"/>
      </w:pPr>
      <w:r>
        <w:t xml:space="preserve">(введена Федеральным </w:t>
      </w:r>
      <w:hyperlink r:id="rId478" w:history="1">
        <w:r>
          <w:rPr>
            <w:color w:val="0000FF"/>
          </w:rPr>
          <w:t>законом</w:t>
        </w:r>
      </w:hyperlink>
      <w:r>
        <w:t xml:space="preserve"> от 31.12.2017 N 507-ФЗ)</w:t>
      </w:r>
    </w:p>
    <w:p w:rsidR="00F21D29" w:rsidRDefault="00F21D29">
      <w:pPr>
        <w:pStyle w:val="ConsPlusNormal"/>
        <w:jc w:val="both"/>
      </w:pPr>
    </w:p>
    <w:p w:rsidR="00F21D29" w:rsidRDefault="00F21D29">
      <w:pPr>
        <w:pStyle w:val="ConsPlusNormal"/>
        <w:ind w:firstLine="540"/>
        <w:jc w:val="both"/>
      </w:pPr>
      <w:r>
        <w:t>1. Подготовка проекта схемы территориального планирования двух и более субъектов Российской Федерации может осуществляться применительно к территориям или частям территорий субъектов Российской Федерации, имеющих общую границу, по инициативе высшего исполнительного органа государственной власти одного из таких субъектов Российской Федерации.</w:t>
      </w:r>
    </w:p>
    <w:p w:rsidR="00F21D29" w:rsidRDefault="00F21D29">
      <w:pPr>
        <w:pStyle w:val="ConsPlusNormal"/>
        <w:spacing w:before="220"/>
        <w:ind w:firstLine="540"/>
        <w:jc w:val="both"/>
      </w:pPr>
      <w:bookmarkStart w:id="36" w:name="P740"/>
      <w:bookmarkEnd w:id="36"/>
      <w:r>
        <w:t>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государственной власти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органов государственной власти указанных субъектов Российской Федерации.</w:t>
      </w:r>
    </w:p>
    <w:p w:rsidR="00F21D29" w:rsidRDefault="00F21D29">
      <w:pPr>
        <w:pStyle w:val="ConsPlusNormal"/>
        <w:spacing w:before="220"/>
        <w:ind w:firstLine="540"/>
        <w:jc w:val="both"/>
      </w:pPr>
      <w:r>
        <w:t xml:space="preserve">3. В решении должны быть указаны субъекты Российской Федерации, предусмотренные </w:t>
      </w:r>
      <w:hyperlink w:anchor="P740" w:history="1">
        <w:r>
          <w:rPr>
            <w:color w:val="0000FF"/>
          </w:rPr>
          <w:t>частью 2</w:t>
        </w:r>
      </w:hyperlink>
      <w:r>
        <w:t xml:space="preserve"> настоящей статьи, порядок подготовки проекта и утверждения схемы территориального </w:t>
      </w:r>
      <w:r>
        <w:lastRenderedPageBreak/>
        <w:t>планирования двух и более субъектов Российской Федерации, ее содержание, сроки и объем финансирования подготовки такого проекта, высший исполнительный орган государственной власти субъекта Российской Федерации, уполномоченный на создание согласительной комиссии в случае поступления в соответствии с настоящим Кодексом заключений, содержащих положения о несогласии с таким проектом, порядок создания согласительной комиссии.</w:t>
      </w:r>
    </w:p>
    <w:p w:rsidR="00F21D29" w:rsidRDefault="00F21D29">
      <w:pPr>
        <w:pStyle w:val="ConsPlusNormal"/>
        <w:spacing w:before="220"/>
        <w:ind w:firstLine="540"/>
        <w:jc w:val="both"/>
      </w:pPr>
      <w:r>
        <w:t>4. Подготовка проекта схемы территориального планирования двух и более субъектов Российской Федерации может быть обеспечена:</w:t>
      </w:r>
    </w:p>
    <w:p w:rsidR="00F21D29" w:rsidRDefault="00F21D29">
      <w:pPr>
        <w:pStyle w:val="ConsPlusNormal"/>
        <w:spacing w:before="220"/>
        <w:ind w:firstLine="540"/>
        <w:jc w:val="both"/>
      </w:pPr>
      <w:r>
        <w:t xml:space="preserve">1) совместно органами исполнительной власти субъектов Российской Федерации, уполномоченными высшими исполнительными органами государственной власти субъектов Российской Федерации, предусмотренных </w:t>
      </w:r>
      <w:hyperlink w:anchor="P740" w:history="1">
        <w:r>
          <w:rPr>
            <w:color w:val="0000FF"/>
          </w:rPr>
          <w:t>частью 2</w:t>
        </w:r>
      </w:hyperlink>
      <w:r>
        <w:t xml:space="preserve"> настоящей статьи;</w:t>
      </w:r>
    </w:p>
    <w:p w:rsidR="00F21D29" w:rsidRDefault="00F21D29">
      <w:pPr>
        <w:pStyle w:val="ConsPlusNormal"/>
        <w:spacing w:before="220"/>
        <w:ind w:firstLine="540"/>
        <w:jc w:val="both"/>
      </w:pPr>
      <w:r>
        <w:t xml:space="preserve">2) уполномоченным органом исполнительной власти одного из субъектов Российской Федерации, предусмотренных </w:t>
      </w:r>
      <w:hyperlink w:anchor="P740" w:history="1">
        <w:r>
          <w:rPr>
            <w:color w:val="0000FF"/>
          </w:rPr>
          <w:t>частью 2</w:t>
        </w:r>
      </w:hyperlink>
      <w:r>
        <w:t xml:space="preserve"> настоящей статьи, по согласованию с уполномоченными органами исполнительной власти или уполномоченным органом исполнительной власти других предусмотренных </w:t>
      </w:r>
      <w:hyperlink w:anchor="P740" w:history="1">
        <w:r>
          <w:rPr>
            <w:color w:val="0000FF"/>
          </w:rPr>
          <w:t>частью 2</w:t>
        </w:r>
      </w:hyperlink>
      <w:r>
        <w:t xml:space="preserve"> настоящей статьи субъектов Российской Федерации;</w:t>
      </w:r>
    </w:p>
    <w:p w:rsidR="00F21D29" w:rsidRDefault="00F21D29">
      <w:pPr>
        <w:pStyle w:val="ConsPlusNormal"/>
        <w:spacing w:before="220"/>
        <w:ind w:firstLine="540"/>
        <w:jc w:val="both"/>
      </w:pPr>
      <w:r>
        <w:t xml:space="preserve">3) лицом, привлекаемым уполномоченным органом исполнительной власти одного из субъектов Российской Федерации, предусмотренных </w:t>
      </w:r>
      <w:hyperlink w:anchor="P740" w:history="1">
        <w:r>
          <w:rPr>
            <w:color w:val="0000FF"/>
          </w:rPr>
          <w:t>частью 2</w:t>
        </w:r>
      </w:hyperlink>
      <w:r>
        <w:t xml:space="preserve"> настоящей статьи, по согласованию с уполномоченными органами исполнительной власти или уполномоченным органом исполнительной власти других предусмотренных </w:t>
      </w:r>
      <w:hyperlink w:anchor="P740" w:history="1">
        <w:r>
          <w:rPr>
            <w:color w:val="0000FF"/>
          </w:rPr>
          <w:t>частью 2</w:t>
        </w:r>
      </w:hyperlink>
      <w:r>
        <w:t xml:space="preserve"> настоящей статьи субъектов Российской Федерации на основании государственного контракта, заключенного в соответствии с </w:t>
      </w:r>
      <w:hyperlink r:id="rId479"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F21D29" w:rsidRDefault="00F21D29">
      <w:pPr>
        <w:pStyle w:val="ConsPlusNormal"/>
        <w:spacing w:before="220"/>
        <w:ind w:firstLine="540"/>
        <w:jc w:val="both"/>
      </w:pPr>
      <w:r>
        <w:t xml:space="preserve">5. Схема территориального планирования двух и более субъектов Российской Федерации утверждается высшими исполнительными органами государственной власти субъектов Российской Федерации, предусмотренных </w:t>
      </w:r>
      <w:hyperlink w:anchor="P740" w:history="1">
        <w:r>
          <w:rPr>
            <w:color w:val="0000FF"/>
          </w:rPr>
          <w:t>частью 2</w:t>
        </w:r>
      </w:hyperlink>
      <w:r>
        <w:t xml:space="preserve"> настоящей статьи, путем принятия каждым из указанных высших исполнительных органов нормативного правового акта об утверждении указанной схемы. Схема территориального планирования двух и более субъектов Российской Федерации считается утвержденной после принятия каждым из указанных органов нормативного правового акта о ее утверждении.</w:t>
      </w:r>
    </w:p>
    <w:p w:rsidR="00F21D29" w:rsidRDefault="00F21D29">
      <w:pPr>
        <w:pStyle w:val="ConsPlusNormal"/>
        <w:spacing w:before="220"/>
        <w:ind w:firstLine="540"/>
        <w:jc w:val="both"/>
      </w:pPr>
      <w:r>
        <w:t>6. Заинтересованные лица вправе представить свои предложения по проекту схемы территориального планирования двух и более субъектов Российской Федерации.</w:t>
      </w:r>
    </w:p>
    <w:p w:rsidR="00F21D29" w:rsidRDefault="00F21D29">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двух и более субъектов Российской Федерации, вправе оспорить схему территориального планирования двух и более субъектов Российской Федерации в судебном порядке.</w:t>
      </w:r>
    </w:p>
    <w:p w:rsidR="00F21D29" w:rsidRDefault="00F21D29">
      <w:pPr>
        <w:pStyle w:val="ConsPlusNormal"/>
        <w:spacing w:before="220"/>
        <w:ind w:firstLine="540"/>
        <w:jc w:val="both"/>
      </w:pPr>
      <w:r>
        <w:t xml:space="preserve">8. Проект схемы территориального планирования двух и более субъектов Российской Федерации до ее утверждения подлежит согласованию в порядке, предусмотренном </w:t>
      </w:r>
      <w:hyperlink w:anchor="P824" w:history="1">
        <w:r>
          <w:rPr>
            <w:color w:val="0000FF"/>
          </w:rPr>
          <w:t>статьей 16</w:t>
        </w:r>
      </w:hyperlink>
      <w:r>
        <w:t xml:space="preserve"> настоящего Кодекса.</w:t>
      </w:r>
    </w:p>
    <w:p w:rsidR="00F21D29" w:rsidRDefault="00F21D29">
      <w:pPr>
        <w:pStyle w:val="ConsPlusNormal"/>
        <w:spacing w:before="220"/>
        <w:ind w:firstLine="540"/>
        <w:jc w:val="both"/>
      </w:pPr>
      <w:r>
        <w:t>9.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схему территориального планирования двух и более субъектов Российской Федерации.</w:t>
      </w:r>
    </w:p>
    <w:p w:rsidR="00F21D29" w:rsidRDefault="00F21D29">
      <w:pPr>
        <w:pStyle w:val="ConsPlusNormal"/>
        <w:spacing w:before="220"/>
        <w:ind w:firstLine="540"/>
        <w:jc w:val="both"/>
      </w:pPr>
      <w:r>
        <w:t xml:space="preserve">10. Внесение изменений в схему территориального планирования двух и более субъектов Российской Федерации должно осуществляться в соответствии с требованиями, предусмотренными настоящей статьей и </w:t>
      </w:r>
      <w:hyperlink w:anchor="P578" w:history="1">
        <w:r>
          <w:rPr>
            <w:color w:val="0000FF"/>
          </w:rPr>
          <w:t>статьями 9</w:t>
        </w:r>
      </w:hyperlink>
      <w:r>
        <w:t xml:space="preserve"> и </w:t>
      </w:r>
      <w:hyperlink w:anchor="P824" w:history="1">
        <w:r>
          <w:rPr>
            <w:color w:val="0000FF"/>
          </w:rPr>
          <w:t>16</w:t>
        </w:r>
      </w:hyperlink>
      <w:r>
        <w:t xml:space="preserve"> настоящего Кодекса.</w:t>
      </w:r>
    </w:p>
    <w:p w:rsidR="00F21D29" w:rsidRDefault="00F21D29">
      <w:pPr>
        <w:pStyle w:val="ConsPlusNormal"/>
        <w:ind w:firstLine="540"/>
        <w:jc w:val="both"/>
      </w:pPr>
    </w:p>
    <w:p w:rsidR="00F21D29" w:rsidRDefault="00F21D29">
      <w:pPr>
        <w:pStyle w:val="ConsPlusTitle"/>
        <w:ind w:firstLine="540"/>
        <w:jc w:val="both"/>
        <w:outlineLvl w:val="1"/>
      </w:pPr>
      <w:r>
        <w:t>Статья 14. Содержание документов территориального планирования субъекта Российской Федерации</w:t>
      </w:r>
    </w:p>
    <w:p w:rsidR="00F21D29" w:rsidRDefault="00F21D29">
      <w:pPr>
        <w:pStyle w:val="ConsPlusNormal"/>
        <w:jc w:val="both"/>
      </w:pPr>
      <w:r>
        <w:t xml:space="preserve">(в ред. Федерального </w:t>
      </w:r>
      <w:hyperlink r:id="rId480" w:history="1">
        <w:r>
          <w:rPr>
            <w:color w:val="0000FF"/>
          </w:rPr>
          <w:t>закона</w:t>
        </w:r>
      </w:hyperlink>
      <w:r>
        <w:t xml:space="preserve"> от 31.12.2017 N 507-ФЗ)</w:t>
      </w:r>
    </w:p>
    <w:p w:rsidR="00F21D29" w:rsidRDefault="00F21D29">
      <w:pPr>
        <w:pStyle w:val="ConsPlusNormal"/>
        <w:ind w:firstLine="540"/>
        <w:jc w:val="both"/>
      </w:pPr>
    </w:p>
    <w:p w:rsidR="00F21D29" w:rsidRDefault="00F21D29">
      <w:pPr>
        <w:pStyle w:val="ConsPlusNormal"/>
        <w:ind w:firstLine="540"/>
        <w:jc w:val="both"/>
      </w:pPr>
      <w:r>
        <w:t>1. Документами территориального планирования субъекта Российской Федерации являются схемы территориального планирования субъекта Российской Федерации. Подготовка указанных схем может осуществляться в составе одного или нескольких документов территориального планирования субъекта Российской Федерации.</w:t>
      </w:r>
    </w:p>
    <w:p w:rsidR="00F21D29" w:rsidRDefault="00F21D29">
      <w:pPr>
        <w:pStyle w:val="ConsPlusNormal"/>
        <w:jc w:val="both"/>
      </w:pPr>
      <w:r>
        <w:t xml:space="preserve">(в ред. Федерального </w:t>
      </w:r>
      <w:hyperlink r:id="rId481" w:history="1">
        <w:r>
          <w:rPr>
            <w:color w:val="0000FF"/>
          </w:rPr>
          <w:t>закона</w:t>
        </w:r>
      </w:hyperlink>
      <w:r>
        <w:t xml:space="preserve"> от 31.12.2017 N 507-ФЗ)</w:t>
      </w:r>
    </w:p>
    <w:p w:rsidR="00F21D29" w:rsidRDefault="00F21D29">
      <w:pPr>
        <w:pStyle w:val="ConsPlusNormal"/>
        <w:spacing w:before="220"/>
        <w:ind w:firstLine="540"/>
        <w:jc w:val="both"/>
      </w:pPr>
      <w:r>
        <w:t>2. Подготовка схемы территориального планирования субъекта Российской Федерации может осуществляться применительно ко всей территории субъекта Российской Федерации или к ее частям.</w:t>
      </w:r>
    </w:p>
    <w:p w:rsidR="00F21D29" w:rsidRDefault="00F21D29">
      <w:pPr>
        <w:pStyle w:val="ConsPlusNormal"/>
        <w:spacing w:before="220"/>
        <w:ind w:firstLine="540"/>
        <w:jc w:val="both"/>
      </w:pPr>
      <w:bookmarkStart w:id="37" w:name="P759"/>
      <w:bookmarkEnd w:id="37"/>
      <w:r>
        <w:t>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w:t>
      </w:r>
    </w:p>
    <w:p w:rsidR="00F21D29" w:rsidRDefault="00F21D29">
      <w:pPr>
        <w:pStyle w:val="ConsPlusNormal"/>
        <w:jc w:val="both"/>
      </w:pPr>
      <w:r>
        <w:t xml:space="preserve">(в ред. Федерального </w:t>
      </w:r>
      <w:hyperlink r:id="rId482" w:history="1">
        <w:r>
          <w:rPr>
            <w:color w:val="0000FF"/>
          </w:rPr>
          <w:t>закона</w:t>
        </w:r>
      </w:hyperlink>
      <w:r>
        <w:t xml:space="preserve"> от 31.12.2017 N 507-ФЗ)</w:t>
      </w:r>
    </w:p>
    <w:p w:rsidR="00F21D29" w:rsidRDefault="00F21D29">
      <w:pPr>
        <w:pStyle w:val="ConsPlusNormal"/>
        <w:spacing w:before="220"/>
        <w:ind w:firstLine="540"/>
        <w:jc w:val="both"/>
      </w:pPr>
      <w:r>
        <w:t>1) транспорт (железнодорожный, водный, воздушный транспорт), автомобильные дороги регионального или межмуниципального значения;</w:t>
      </w:r>
    </w:p>
    <w:p w:rsidR="00F21D29" w:rsidRDefault="00F21D29">
      <w:pPr>
        <w:pStyle w:val="ConsPlusNormal"/>
        <w:spacing w:before="220"/>
        <w:ind w:firstLine="540"/>
        <w:jc w:val="both"/>
      </w:pPr>
      <w:r>
        <w:t>2) предупреждение чрезвычайных ситуаций межмуниципального и регионального характера, стихийных бедствий, эпидемий и ликвидация их последствий;</w:t>
      </w:r>
    </w:p>
    <w:p w:rsidR="00F21D29" w:rsidRDefault="00F21D29">
      <w:pPr>
        <w:pStyle w:val="ConsPlusNormal"/>
        <w:spacing w:before="220"/>
        <w:ind w:firstLine="540"/>
        <w:jc w:val="both"/>
      </w:pPr>
      <w:r>
        <w:t>3) образование;</w:t>
      </w:r>
    </w:p>
    <w:p w:rsidR="00F21D29" w:rsidRDefault="00F21D29">
      <w:pPr>
        <w:pStyle w:val="ConsPlusNormal"/>
        <w:spacing w:before="220"/>
        <w:ind w:firstLine="540"/>
        <w:jc w:val="both"/>
      </w:pPr>
      <w:r>
        <w:t>4) здравоохранение;</w:t>
      </w:r>
    </w:p>
    <w:p w:rsidR="00F21D29" w:rsidRDefault="00F21D29">
      <w:pPr>
        <w:pStyle w:val="ConsPlusNormal"/>
        <w:spacing w:before="220"/>
        <w:ind w:firstLine="540"/>
        <w:jc w:val="both"/>
      </w:pPr>
      <w:r>
        <w:t>5) физическая культура и спорт;</w:t>
      </w:r>
    </w:p>
    <w:p w:rsidR="00F21D29" w:rsidRDefault="00F21D29">
      <w:pPr>
        <w:pStyle w:val="ConsPlusNormal"/>
        <w:spacing w:before="220"/>
        <w:ind w:firstLine="540"/>
        <w:jc w:val="both"/>
      </w:pPr>
      <w:r>
        <w:t>5.1) энергетика;</w:t>
      </w:r>
    </w:p>
    <w:p w:rsidR="00F21D29" w:rsidRDefault="00F21D29">
      <w:pPr>
        <w:pStyle w:val="ConsPlusNormal"/>
        <w:jc w:val="both"/>
      </w:pPr>
      <w:r>
        <w:t xml:space="preserve">(п. 5.1 введен Федеральным </w:t>
      </w:r>
      <w:hyperlink r:id="rId483" w:history="1">
        <w:r>
          <w:rPr>
            <w:color w:val="0000FF"/>
          </w:rPr>
          <w:t>законом</w:t>
        </w:r>
      </w:hyperlink>
      <w:r>
        <w:t xml:space="preserve"> от 31.12.2017 N 507-ФЗ)</w:t>
      </w:r>
    </w:p>
    <w:p w:rsidR="00F21D29" w:rsidRDefault="00F21D29">
      <w:pPr>
        <w:pStyle w:val="ConsPlusNormal"/>
        <w:spacing w:before="220"/>
        <w:ind w:firstLine="540"/>
        <w:jc w:val="both"/>
      </w:pPr>
      <w:r>
        <w:t>6) иные области в соответствии с полномочиями субъектов Российской Федерации.</w:t>
      </w:r>
    </w:p>
    <w:p w:rsidR="00F21D29" w:rsidRDefault="00F21D29">
      <w:pPr>
        <w:pStyle w:val="ConsPlusNormal"/>
        <w:jc w:val="both"/>
      </w:pPr>
      <w:r>
        <w:t xml:space="preserve">(часть 3 в ред. Федерального </w:t>
      </w:r>
      <w:hyperlink r:id="rId484" w:history="1">
        <w:r>
          <w:rPr>
            <w:color w:val="0000FF"/>
          </w:rPr>
          <w:t>закона</w:t>
        </w:r>
      </w:hyperlink>
      <w:r>
        <w:t xml:space="preserve"> от 20.03.2011 N 41-ФЗ)</w:t>
      </w:r>
    </w:p>
    <w:p w:rsidR="00F21D29" w:rsidRDefault="00F21D29">
      <w:pPr>
        <w:pStyle w:val="ConsPlusNormal"/>
        <w:spacing w:before="220"/>
        <w:ind w:firstLine="540"/>
        <w:jc w:val="both"/>
      </w:pPr>
      <w:r>
        <w:t>4. В положениях о территориальном планировании, содержащихся в схемах территориального планирования субъекта Российской Федерации, указываются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(указываются наименования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F21D29" w:rsidRDefault="00F21D29">
      <w:pPr>
        <w:pStyle w:val="ConsPlusNormal"/>
        <w:jc w:val="both"/>
      </w:pPr>
      <w:r>
        <w:t xml:space="preserve">(в ред. Федеральных законов от 20.03.2011 </w:t>
      </w:r>
      <w:hyperlink r:id="rId485" w:history="1">
        <w:r>
          <w:rPr>
            <w:color w:val="0000FF"/>
          </w:rPr>
          <w:t>N 41-ФЗ</w:t>
        </w:r>
      </w:hyperlink>
      <w:r>
        <w:t xml:space="preserve">, от 31.12.2017 </w:t>
      </w:r>
      <w:hyperlink r:id="rId486" w:history="1">
        <w:r>
          <w:rPr>
            <w:color w:val="0000FF"/>
          </w:rPr>
          <w:t>N 507-ФЗ</w:t>
        </w:r>
      </w:hyperlink>
      <w:r>
        <w:t>)</w:t>
      </w:r>
    </w:p>
    <w:p w:rsidR="00F21D29" w:rsidRDefault="00F21D29">
      <w:pPr>
        <w:pStyle w:val="ConsPlusNormal"/>
        <w:spacing w:before="220"/>
        <w:ind w:firstLine="540"/>
        <w:jc w:val="both"/>
      </w:pPr>
      <w:r>
        <w:t>5. На картах планируемого размещения объектов регионального значения отображаются планируемые для размещения объекты регионального значения.</w:t>
      </w:r>
    </w:p>
    <w:p w:rsidR="00F21D29" w:rsidRDefault="00F21D29">
      <w:pPr>
        <w:pStyle w:val="ConsPlusNormal"/>
        <w:jc w:val="both"/>
      </w:pPr>
      <w:r>
        <w:t xml:space="preserve">(часть 5 в ред. Федерального </w:t>
      </w:r>
      <w:hyperlink r:id="rId487" w:history="1">
        <w:r>
          <w:rPr>
            <w:color w:val="0000FF"/>
          </w:rPr>
          <w:t>закона</w:t>
        </w:r>
      </w:hyperlink>
      <w:r>
        <w:t xml:space="preserve"> от 20.03.2011 N 41-ФЗ)</w:t>
      </w:r>
    </w:p>
    <w:p w:rsidR="00F21D29" w:rsidRDefault="00F21D29">
      <w:pPr>
        <w:pStyle w:val="ConsPlusNormal"/>
        <w:spacing w:before="220"/>
        <w:ind w:firstLine="540"/>
        <w:jc w:val="both"/>
      </w:pPr>
      <w:r>
        <w:t xml:space="preserve">6. Утратил силу. - Федеральный </w:t>
      </w:r>
      <w:hyperlink r:id="rId488" w:history="1">
        <w:r>
          <w:rPr>
            <w:color w:val="0000FF"/>
          </w:rPr>
          <w:t>закон</w:t>
        </w:r>
      </w:hyperlink>
      <w:r>
        <w:t xml:space="preserve"> от 20.03.2011 N 41-ФЗ.</w:t>
      </w:r>
    </w:p>
    <w:p w:rsidR="00F21D29" w:rsidRDefault="00F21D29">
      <w:pPr>
        <w:pStyle w:val="ConsPlusNormal"/>
        <w:spacing w:before="220"/>
        <w:ind w:firstLine="540"/>
        <w:jc w:val="both"/>
      </w:pPr>
      <w:r>
        <w:t>7. К схемам территориального планирования субъекта Российской Федерации прилагаются материалы по обоснованию этих схем в текстовой форме и в виде карт.</w:t>
      </w:r>
    </w:p>
    <w:p w:rsidR="00F21D29" w:rsidRDefault="00F21D29">
      <w:pPr>
        <w:pStyle w:val="ConsPlusNormal"/>
        <w:jc w:val="both"/>
      </w:pPr>
      <w:r>
        <w:t xml:space="preserve">(в ред. Федеральных законов от 20.03.2011 </w:t>
      </w:r>
      <w:hyperlink r:id="rId489" w:history="1">
        <w:r>
          <w:rPr>
            <w:color w:val="0000FF"/>
          </w:rPr>
          <w:t>N 41-ФЗ</w:t>
        </w:r>
      </w:hyperlink>
      <w:r>
        <w:t xml:space="preserve">, от 31.12.2017 </w:t>
      </w:r>
      <w:hyperlink r:id="rId490" w:history="1">
        <w:r>
          <w:rPr>
            <w:color w:val="0000FF"/>
          </w:rPr>
          <w:t>N 507-ФЗ</w:t>
        </w:r>
      </w:hyperlink>
      <w:r>
        <w:t>)</w:t>
      </w:r>
    </w:p>
    <w:p w:rsidR="00F21D29" w:rsidRDefault="00F21D29">
      <w:pPr>
        <w:pStyle w:val="ConsPlusNormal"/>
        <w:spacing w:before="220"/>
        <w:ind w:firstLine="540"/>
        <w:jc w:val="both"/>
      </w:pPr>
      <w:r>
        <w:lastRenderedPageBreak/>
        <w:t>8. Материалы по обоснованию схем территориального планирования субъекта Российской Федерации в текстовой форме содержат:</w:t>
      </w:r>
    </w:p>
    <w:p w:rsidR="00F21D29" w:rsidRDefault="00F21D29">
      <w:pPr>
        <w:pStyle w:val="ConsPlusNormal"/>
        <w:jc w:val="both"/>
      </w:pPr>
      <w:r>
        <w:t xml:space="preserve">(в ред. Федерального </w:t>
      </w:r>
      <w:hyperlink r:id="rId491" w:history="1">
        <w:r>
          <w:rPr>
            <w:color w:val="0000FF"/>
          </w:rPr>
          <w:t>закона</w:t>
        </w:r>
      </w:hyperlink>
      <w:r>
        <w:t xml:space="preserve"> от 31.12.2017 N 507-ФЗ)</w:t>
      </w:r>
    </w:p>
    <w:p w:rsidR="00F21D29" w:rsidRDefault="00F21D29">
      <w:pPr>
        <w:pStyle w:val="ConsPlusNormal"/>
        <w:spacing w:before="220"/>
        <w:ind w:firstLine="540"/>
        <w:jc w:val="both"/>
      </w:pPr>
      <w:r>
        <w:t>1) сведения об отраслевых документах стратегического планирования Российской Федерации, о стратегии социально-экономического развития макрорегионов и стратегии социально-экономического развития субъекта Российской Федерации с учетом прогнозов социально-экономического развития субъекта Российской Федерации на долгосрочный и среднесрочный периоды;</w:t>
      </w:r>
    </w:p>
    <w:p w:rsidR="00F21D29" w:rsidRDefault="00F21D29">
      <w:pPr>
        <w:pStyle w:val="ConsPlusNormal"/>
        <w:jc w:val="both"/>
      </w:pPr>
      <w:r>
        <w:t xml:space="preserve">(п. 1 в ред. Федерального </w:t>
      </w:r>
      <w:hyperlink r:id="rId492" w:history="1">
        <w:r>
          <w:rPr>
            <w:color w:val="0000FF"/>
          </w:rPr>
          <w:t>закона</w:t>
        </w:r>
      </w:hyperlink>
      <w:r>
        <w:t xml:space="preserve"> от 31.12.2017 N 507-ФЗ)</w:t>
      </w:r>
    </w:p>
    <w:p w:rsidR="00F21D29" w:rsidRDefault="00F21D29">
      <w:pPr>
        <w:pStyle w:val="ConsPlusNormal"/>
        <w:spacing w:before="220"/>
        <w:ind w:firstLine="540"/>
        <w:jc w:val="both"/>
      </w:pPr>
      <w:r>
        <w:t>2) обоснование выбранного варианта размещения объектов регионального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F21D29" w:rsidRDefault="00F21D29">
      <w:pPr>
        <w:pStyle w:val="ConsPlusNormal"/>
        <w:spacing w:before="220"/>
        <w:ind w:firstLine="540"/>
        <w:jc w:val="both"/>
      </w:pPr>
      <w:r>
        <w:t>3) оценку возможного влияния планируемых для размещения объектов регионального значения на комплексное развитие соответствующей территории;</w:t>
      </w:r>
    </w:p>
    <w:p w:rsidR="00F21D29" w:rsidRDefault="00F21D29">
      <w:pPr>
        <w:pStyle w:val="ConsPlusNormal"/>
        <w:spacing w:before="220"/>
        <w:ind w:firstLine="540"/>
        <w:jc w:val="both"/>
      </w:pPr>
      <w:r>
        <w:t>4)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F21D29" w:rsidRDefault="00F21D29">
      <w:pPr>
        <w:pStyle w:val="ConsPlusNormal"/>
        <w:jc w:val="both"/>
      </w:pPr>
      <w:r>
        <w:t xml:space="preserve">(п. 4 введен Федеральным </w:t>
      </w:r>
      <w:hyperlink r:id="rId493" w:history="1">
        <w:r>
          <w:rPr>
            <w:color w:val="0000FF"/>
          </w:rPr>
          <w:t>законом</w:t>
        </w:r>
      </w:hyperlink>
      <w:r>
        <w:t xml:space="preserve"> от 29.12.2014 N 458-ФЗ)</w:t>
      </w:r>
    </w:p>
    <w:p w:rsidR="00F21D29" w:rsidRDefault="00F21D29">
      <w:pPr>
        <w:pStyle w:val="ConsPlusNormal"/>
        <w:jc w:val="both"/>
      </w:pPr>
      <w:r>
        <w:t xml:space="preserve">(часть 8 в ред. Федерального </w:t>
      </w:r>
      <w:hyperlink r:id="rId494" w:history="1">
        <w:r>
          <w:rPr>
            <w:color w:val="0000FF"/>
          </w:rPr>
          <w:t>закона</w:t>
        </w:r>
      </w:hyperlink>
      <w:r>
        <w:t xml:space="preserve"> от 20.03.2011 N 41-ФЗ)</w:t>
      </w:r>
    </w:p>
    <w:p w:rsidR="00F21D29" w:rsidRDefault="00F21D29">
      <w:pPr>
        <w:pStyle w:val="ConsPlusNormal"/>
        <w:spacing w:before="220"/>
        <w:ind w:firstLine="540"/>
        <w:jc w:val="both"/>
      </w:pPr>
      <w:r>
        <w:t>9. Карты, включаемые в состав материалов по обоснованию схемы территориального планирования субъекта Российской Федерации, составляются применительно к территории, в отношении которой разрабатывается схема территориального планирования субъекта Российской Федерации. На указанных картах отображаются:</w:t>
      </w:r>
    </w:p>
    <w:p w:rsidR="00F21D29" w:rsidRDefault="00F21D29">
      <w:pPr>
        <w:pStyle w:val="ConsPlusNormal"/>
        <w:spacing w:before="220"/>
        <w:ind w:firstLine="540"/>
        <w:jc w:val="both"/>
      </w:pPr>
      <w:r>
        <w:t>1) границы муниципальных образований - городских округов, муниципальных районов, поселений, утвержденные в установленном порядке законом субъекта Российской Федерации;</w:t>
      </w:r>
    </w:p>
    <w:p w:rsidR="00F21D29" w:rsidRDefault="00F21D29">
      <w:pPr>
        <w:pStyle w:val="ConsPlusNormal"/>
        <w:spacing w:before="220"/>
        <w:ind w:firstLine="540"/>
        <w:jc w:val="both"/>
      </w:pPr>
      <w:r>
        <w:t>2) объекты капитального строительства, иные объекты, территории, зоны, которые оказали влияние на определение планируемого размещения объектов регионального значения, в том числе:</w:t>
      </w:r>
    </w:p>
    <w:p w:rsidR="00F21D29" w:rsidRDefault="00F21D29">
      <w:pPr>
        <w:pStyle w:val="ConsPlusNormal"/>
        <w:spacing w:before="220"/>
        <w:ind w:firstLine="540"/>
        <w:jc w:val="both"/>
      </w:pPr>
      <w:r>
        <w:t>а) планируемые для размещения объекты федерального значения, объекты регионального значения, объекты местного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w:t>
      </w:r>
    </w:p>
    <w:p w:rsidR="00F21D29" w:rsidRDefault="00F21D29">
      <w:pPr>
        <w:pStyle w:val="ConsPlusNormal"/>
        <w:jc w:val="both"/>
      </w:pPr>
      <w:r>
        <w:t xml:space="preserve">(в ред. Федерального </w:t>
      </w:r>
      <w:hyperlink r:id="rId495" w:history="1">
        <w:r>
          <w:rPr>
            <w:color w:val="0000FF"/>
          </w:rPr>
          <w:t>закона</w:t>
        </w:r>
      </w:hyperlink>
      <w:r>
        <w:t xml:space="preserve"> от 31.12.2017 N 507-ФЗ)</w:t>
      </w:r>
    </w:p>
    <w:p w:rsidR="00F21D29" w:rsidRDefault="00F21D29">
      <w:pPr>
        <w:pStyle w:val="ConsPlusNormal"/>
        <w:spacing w:before="220"/>
        <w:ind w:firstLine="540"/>
        <w:jc w:val="both"/>
      </w:pPr>
      <w:r>
        <w:t>б) особые экономические зоны;</w:t>
      </w:r>
    </w:p>
    <w:p w:rsidR="00F21D29" w:rsidRDefault="00F21D29">
      <w:pPr>
        <w:pStyle w:val="ConsPlusNormal"/>
        <w:spacing w:before="220"/>
        <w:ind w:firstLine="540"/>
        <w:jc w:val="both"/>
      </w:pPr>
      <w:r>
        <w:t>в) особо охраняемые природные территории федерального, регионального, местного значения;</w:t>
      </w:r>
    </w:p>
    <w:p w:rsidR="00F21D29" w:rsidRDefault="00F21D29">
      <w:pPr>
        <w:pStyle w:val="ConsPlusNormal"/>
        <w:spacing w:before="220"/>
        <w:ind w:firstLine="540"/>
        <w:jc w:val="both"/>
      </w:pPr>
      <w:r>
        <w:t>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rsidR="00F21D29" w:rsidRDefault="00F21D29">
      <w:pPr>
        <w:pStyle w:val="ConsPlusNormal"/>
        <w:jc w:val="both"/>
      </w:pPr>
      <w:r>
        <w:t xml:space="preserve">(в ред. Федерального </w:t>
      </w:r>
      <w:hyperlink r:id="rId496" w:history="1">
        <w:r>
          <w:rPr>
            <w:color w:val="0000FF"/>
          </w:rPr>
          <w:t>закона</w:t>
        </w:r>
      </w:hyperlink>
      <w:r>
        <w:t xml:space="preserve"> от 12.11.2012 N 179-ФЗ)</w:t>
      </w:r>
    </w:p>
    <w:p w:rsidR="00F21D29" w:rsidRDefault="00F21D29">
      <w:pPr>
        <w:pStyle w:val="ConsPlusNormal"/>
        <w:spacing w:before="220"/>
        <w:ind w:firstLine="540"/>
        <w:jc w:val="both"/>
      </w:pPr>
      <w:r>
        <w:t>д) зоны с особыми условиями использования территорий;</w:t>
      </w:r>
    </w:p>
    <w:p w:rsidR="00F21D29" w:rsidRDefault="00F21D29">
      <w:pPr>
        <w:pStyle w:val="ConsPlusNormal"/>
        <w:spacing w:before="220"/>
        <w:ind w:firstLine="540"/>
        <w:jc w:val="both"/>
      </w:pPr>
      <w:r>
        <w:t xml:space="preserve">е) территории, подверженные риску возникновения чрезвычайных ситуаций природного и </w:t>
      </w:r>
      <w:r>
        <w:lastRenderedPageBreak/>
        <w:t>техногенного характера;</w:t>
      </w:r>
    </w:p>
    <w:p w:rsidR="00F21D29" w:rsidRDefault="00F21D29">
      <w:pPr>
        <w:pStyle w:val="ConsPlusNormal"/>
        <w:spacing w:before="220"/>
        <w:ind w:firstLine="540"/>
        <w:jc w:val="both"/>
      </w:pPr>
      <w:r>
        <w:t>е.1)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F21D29" w:rsidRDefault="00F21D29">
      <w:pPr>
        <w:pStyle w:val="ConsPlusNormal"/>
        <w:jc w:val="both"/>
      </w:pPr>
      <w:r>
        <w:t xml:space="preserve">(пп. "е.1" введен Федеральным </w:t>
      </w:r>
      <w:hyperlink r:id="rId497" w:history="1">
        <w:r>
          <w:rPr>
            <w:color w:val="0000FF"/>
          </w:rPr>
          <w:t>законом</w:t>
        </w:r>
      </w:hyperlink>
      <w:r>
        <w:t xml:space="preserve"> от 29.12.2014 N 458-ФЗ)</w:t>
      </w:r>
    </w:p>
    <w:p w:rsidR="00F21D29" w:rsidRDefault="00F21D29">
      <w:pPr>
        <w:pStyle w:val="ConsPlusNormal"/>
        <w:spacing w:before="220"/>
        <w:ind w:firstLine="540"/>
        <w:jc w:val="both"/>
      </w:pPr>
      <w:r>
        <w:t>ж) иные объекты, иные территории и (или) зоны.</w:t>
      </w:r>
    </w:p>
    <w:p w:rsidR="00F21D29" w:rsidRDefault="00F21D29">
      <w:pPr>
        <w:pStyle w:val="ConsPlusNormal"/>
        <w:jc w:val="both"/>
      </w:pPr>
      <w:r>
        <w:t xml:space="preserve">(часть 9 в ред. Федерального </w:t>
      </w:r>
      <w:hyperlink r:id="rId498" w:history="1">
        <w:r>
          <w:rPr>
            <w:color w:val="0000FF"/>
          </w:rPr>
          <w:t>закона</w:t>
        </w:r>
      </w:hyperlink>
      <w:r>
        <w:t xml:space="preserve"> от 20.03.2011 N 41-ФЗ)</w:t>
      </w:r>
    </w:p>
    <w:p w:rsidR="00F21D29" w:rsidRDefault="00F21D29">
      <w:pPr>
        <w:pStyle w:val="ConsPlusNormal"/>
        <w:spacing w:before="220"/>
        <w:ind w:firstLine="540"/>
        <w:jc w:val="both"/>
      </w:pPr>
      <w:r>
        <w:t xml:space="preserve">10 - 11. Утратили силу. - Федеральный </w:t>
      </w:r>
      <w:hyperlink r:id="rId499" w:history="1">
        <w:r>
          <w:rPr>
            <w:color w:val="0000FF"/>
          </w:rPr>
          <w:t>закон</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bookmarkStart w:id="38" w:name="P803"/>
      <w:bookmarkEnd w:id="38"/>
      <w:r>
        <w:t>Статья 15. Подготовка и утверждение схемы территориального планирования субъекта Российской Федерации</w:t>
      </w:r>
    </w:p>
    <w:p w:rsidR="00F21D29" w:rsidRDefault="00F21D29">
      <w:pPr>
        <w:pStyle w:val="ConsPlusNormal"/>
        <w:jc w:val="both"/>
      </w:pPr>
      <w:r>
        <w:t xml:space="preserve">(в ред. Федерального </w:t>
      </w:r>
      <w:hyperlink r:id="rId500" w:history="1">
        <w:r>
          <w:rPr>
            <w:color w:val="0000FF"/>
          </w:rPr>
          <w:t>закона</w:t>
        </w:r>
      </w:hyperlink>
      <w:r>
        <w:t xml:space="preserve"> от 31.12.2017 N 507-ФЗ)</w:t>
      </w:r>
    </w:p>
    <w:p w:rsidR="00F21D29" w:rsidRDefault="00F21D29">
      <w:pPr>
        <w:pStyle w:val="ConsPlusNormal"/>
        <w:ind w:firstLine="540"/>
        <w:jc w:val="both"/>
      </w:pPr>
    </w:p>
    <w:p w:rsidR="00F21D29" w:rsidRDefault="00F21D29">
      <w:pPr>
        <w:pStyle w:val="ConsPlusNormal"/>
        <w:ind w:firstLine="540"/>
        <w:jc w:val="both"/>
      </w:pPr>
      <w:r>
        <w:t>1. Схема территориального планирования субъекта Российской Федерации, в том числе внесение изменений в такую схему, утверждается высшим исполнительным органом государственной власти субъекта Российской Федерации.</w:t>
      </w:r>
    </w:p>
    <w:p w:rsidR="00F21D29" w:rsidRDefault="00F21D29">
      <w:pPr>
        <w:pStyle w:val="ConsPlusNormal"/>
        <w:spacing w:before="220"/>
        <w:ind w:firstLine="540"/>
        <w:jc w:val="both"/>
      </w:pPr>
      <w:r>
        <w:t xml:space="preserve">1.1. Подготовка проекта схемы территориального планирования субъекта Российской Федерации осуществляется в соответствии с требованиями </w:t>
      </w:r>
      <w:hyperlink w:anchor="P578" w:history="1">
        <w:r>
          <w:rPr>
            <w:color w:val="0000FF"/>
          </w:rPr>
          <w:t>статьи 9</w:t>
        </w:r>
      </w:hyperlink>
      <w:r>
        <w:t xml:space="preserve"> настоящего Кодекса и с учетом региональных нормативов градостроительного проектирования.</w:t>
      </w:r>
    </w:p>
    <w:p w:rsidR="00F21D29" w:rsidRDefault="00F21D29">
      <w:pPr>
        <w:pStyle w:val="ConsPlusNormal"/>
        <w:jc w:val="both"/>
      </w:pPr>
      <w:r>
        <w:t xml:space="preserve">(часть 1.1 введена Федеральным </w:t>
      </w:r>
      <w:hyperlink r:id="rId501" w:history="1">
        <w:r>
          <w:rPr>
            <w:color w:val="0000FF"/>
          </w:rPr>
          <w:t>законом</w:t>
        </w:r>
      </w:hyperlink>
      <w:r>
        <w:t xml:space="preserve"> от 05.05.2014 N 131-ФЗ)</w:t>
      </w:r>
    </w:p>
    <w:p w:rsidR="00F21D29" w:rsidRDefault="00F21D29">
      <w:pPr>
        <w:pStyle w:val="ConsPlusNormal"/>
        <w:spacing w:before="220"/>
        <w:ind w:firstLine="540"/>
        <w:jc w:val="both"/>
      </w:pPr>
      <w:r>
        <w:t xml:space="preserve">2. Утратил силу. - Федеральный </w:t>
      </w:r>
      <w:hyperlink r:id="rId502" w:history="1">
        <w:r>
          <w:rPr>
            <w:color w:val="0000FF"/>
          </w:rPr>
          <w:t>закон</w:t>
        </w:r>
      </w:hyperlink>
      <w:r>
        <w:t xml:space="preserve"> от 20.03.2011 N 41-ФЗ.</w:t>
      </w:r>
    </w:p>
    <w:p w:rsidR="00F21D29" w:rsidRDefault="00F21D29">
      <w:pPr>
        <w:pStyle w:val="ConsPlusNormal"/>
        <w:spacing w:before="220"/>
        <w:ind w:firstLine="540"/>
        <w:jc w:val="both"/>
      </w:pPr>
      <w:r>
        <w:t xml:space="preserve">3. Проект схемы территориального планирования субъекта Российской Федерации до ее утверждения подлежит обязательному согласованию с уполномоченным федеральным органом исполнительной власти,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схемы территориального планирования, и органами местного самоуправления муниципальных образований, применительно к территориям которых подготовлены предложения по территориальному планированию, в порядке, установленном </w:t>
      </w:r>
      <w:hyperlink w:anchor="P824" w:history="1">
        <w:r>
          <w:rPr>
            <w:color w:val="0000FF"/>
          </w:rPr>
          <w:t>статьей 16</w:t>
        </w:r>
      </w:hyperlink>
      <w:r>
        <w:t xml:space="preserve"> настоящего Кодекса.</w:t>
      </w:r>
    </w:p>
    <w:p w:rsidR="00F21D29" w:rsidRDefault="00F21D29">
      <w:pPr>
        <w:pStyle w:val="ConsPlusNormal"/>
        <w:spacing w:before="220"/>
        <w:ind w:firstLine="540"/>
        <w:jc w:val="both"/>
      </w:pPr>
      <w:r>
        <w:t xml:space="preserve">4. Утратил силу. - Федеральный </w:t>
      </w:r>
      <w:hyperlink r:id="rId503" w:history="1">
        <w:r>
          <w:rPr>
            <w:color w:val="0000FF"/>
          </w:rPr>
          <w:t>закон</w:t>
        </w:r>
      </w:hyperlink>
      <w:r>
        <w:t xml:space="preserve"> от 20.03.2011 N 41-ФЗ.</w:t>
      </w:r>
    </w:p>
    <w:p w:rsidR="00F21D29" w:rsidRDefault="00F21D29">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субъекта Российской Федерации.</w:t>
      </w:r>
    </w:p>
    <w:p w:rsidR="00F21D29" w:rsidRDefault="00F21D29">
      <w:pPr>
        <w:pStyle w:val="ConsPlusNormal"/>
        <w:spacing w:before="220"/>
        <w:ind w:firstLine="540"/>
        <w:jc w:val="both"/>
      </w:pPr>
      <w:r>
        <w:t xml:space="preserve">6. Утратил силу. - Федеральный </w:t>
      </w:r>
      <w:hyperlink r:id="rId504" w:history="1">
        <w:r>
          <w:rPr>
            <w:color w:val="0000FF"/>
          </w:rPr>
          <w:t>закон</w:t>
        </w:r>
      </w:hyperlink>
      <w:r>
        <w:t xml:space="preserve"> от 20.03.2011 N 41-ФЗ.</w:t>
      </w:r>
    </w:p>
    <w:p w:rsidR="00F21D29" w:rsidRDefault="00F21D29">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субъекта Российской Федерации, вправе оспорить схему территориального планирования субъекта Российской Федерации в судебном порядке.</w:t>
      </w:r>
    </w:p>
    <w:p w:rsidR="00F21D29" w:rsidRDefault="00F21D29">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субъекта Российской Федерации.</w:t>
      </w:r>
    </w:p>
    <w:p w:rsidR="00F21D29" w:rsidRDefault="00F21D29">
      <w:pPr>
        <w:pStyle w:val="ConsPlusNormal"/>
        <w:jc w:val="both"/>
      </w:pPr>
      <w:r>
        <w:t xml:space="preserve">(в ред. Федерального </w:t>
      </w:r>
      <w:hyperlink r:id="rId505" w:history="1">
        <w:r>
          <w:rPr>
            <w:color w:val="0000FF"/>
          </w:rPr>
          <w:t>закона</w:t>
        </w:r>
      </w:hyperlink>
      <w:r>
        <w:t xml:space="preserve"> от 31.12.2017 N 507-ФЗ)</w:t>
      </w:r>
    </w:p>
    <w:p w:rsidR="00F21D29" w:rsidRDefault="00F21D29">
      <w:pPr>
        <w:pStyle w:val="ConsPlusNormal"/>
        <w:spacing w:before="220"/>
        <w:ind w:firstLine="540"/>
        <w:jc w:val="both"/>
      </w:pPr>
      <w:r>
        <w:t xml:space="preserve">9. Внесение изменений в схемы территориального планирования субъекта Российской Федерации должно осуществляться в соответствии с требованиями, предусмотренными </w:t>
      </w:r>
      <w:r>
        <w:lastRenderedPageBreak/>
        <w:t xml:space="preserve">настоящей статьей и </w:t>
      </w:r>
      <w:hyperlink w:anchor="P578" w:history="1">
        <w:r>
          <w:rPr>
            <w:color w:val="0000FF"/>
          </w:rPr>
          <w:t>статьями 9</w:t>
        </w:r>
      </w:hyperlink>
      <w:r>
        <w:t xml:space="preserve"> и </w:t>
      </w:r>
      <w:hyperlink w:anchor="P824" w:history="1">
        <w:r>
          <w:rPr>
            <w:color w:val="0000FF"/>
          </w:rPr>
          <w:t>16</w:t>
        </w:r>
      </w:hyperlink>
      <w:r>
        <w:t xml:space="preserve"> настоящего Кодекса.</w:t>
      </w:r>
    </w:p>
    <w:p w:rsidR="00F21D29" w:rsidRDefault="00F21D29">
      <w:pPr>
        <w:pStyle w:val="ConsPlusNormal"/>
        <w:jc w:val="both"/>
      </w:pPr>
      <w:r>
        <w:t xml:space="preserve">(в ред. Федеральных законов от 20.03.2011 </w:t>
      </w:r>
      <w:hyperlink r:id="rId506" w:history="1">
        <w:r>
          <w:rPr>
            <w:color w:val="0000FF"/>
          </w:rPr>
          <w:t>N 41-ФЗ</w:t>
        </w:r>
      </w:hyperlink>
      <w:r>
        <w:t xml:space="preserve">, от 31.12.2017 </w:t>
      </w:r>
      <w:hyperlink r:id="rId507" w:history="1">
        <w:r>
          <w:rPr>
            <w:color w:val="0000FF"/>
          </w:rPr>
          <w:t>N 507-ФЗ</w:t>
        </w:r>
      </w:hyperlink>
      <w:r>
        <w:t>)</w:t>
      </w:r>
    </w:p>
    <w:p w:rsidR="00F21D29" w:rsidRDefault="00F21D29">
      <w:pPr>
        <w:pStyle w:val="ConsPlusNormal"/>
        <w:spacing w:before="220"/>
        <w:ind w:firstLine="540"/>
        <w:jc w:val="both"/>
      </w:pPr>
      <w:r>
        <w:t>10. Состав, порядок подготовки проектов схем территориального планирования субъекта Российской Федерации, порядок внесения изменений в такие схемы устанавливаются в соответствии с настоящим Кодексом законами субъектов Российской Федерации.</w:t>
      </w:r>
    </w:p>
    <w:p w:rsidR="00F21D29" w:rsidRDefault="00F21D29">
      <w:pPr>
        <w:pStyle w:val="ConsPlusNormal"/>
        <w:jc w:val="both"/>
      </w:pPr>
      <w:r>
        <w:t xml:space="preserve">(в ред. Федерального </w:t>
      </w:r>
      <w:hyperlink r:id="rId508" w:history="1">
        <w:r>
          <w:rPr>
            <w:color w:val="0000FF"/>
          </w:rPr>
          <w:t>закона</w:t>
        </w:r>
      </w:hyperlink>
      <w:r>
        <w:t xml:space="preserve"> от 31.12.2017 N 507-ФЗ)</w:t>
      </w:r>
    </w:p>
    <w:p w:rsidR="00F21D29" w:rsidRDefault="00F21D29">
      <w:pPr>
        <w:pStyle w:val="ConsPlusNormal"/>
        <w:spacing w:before="220"/>
        <w:ind w:firstLine="540"/>
        <w:jc w:val="both"/>
      </w:pPr>
      <w:r>
        <w:t xml:space="preserve">11. В случае, если на межселенных территориях расположены вахтовые и иные временные поселки, созданные до 1 января 2007 года в границах земель лесного фонда для заготовки древесины (далее - лесные поселки), или военные городки, созданные в границах лесничеств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 образование на межселенных территориях населенных пунктов из таких лесных поселков и военных городков осуществляется с учетом положений </w:t>
      </w:r>
      <w:hyperlink w:anchor="P1068" w:history="1">
        <w:r>
          <w:rPr>
            <w:color w:val="0000FF"/>
          </w:rPr>
          <w:t>частей 20</w:t>
        </w:r>
      </w:hyperlink>
      <w:r>
        <w:t xml:space="preserve"> - </w:t>
      </w:r>
      <w:hyperlink w:anchor="P1092" w:history="1">
        <w:r>
          <w:rPr>
            <w:color w:val="0000FF"/>
          </w:rPr>
          <w:t>26 статьи 24</w:t>
        </w:r>
      </w:hyperlink>
      <w:r>
        <w:t xml:space="preserve"> настоящего Кодекса.</w:t>
      </w:r>
    </w:p>
    <w:p w:rsidR="00F21D29" w:rsidRDefault="00F21D29">
      <w:pPr>
        <w:pStyle w:val="ConsPlusNormal"/>
        <w:jc w:val="both"/>
      </w:pPr>
      <w:r>
        <w:t xml:space="preserve">(часть 11 введена Федеральным </w:t>
      </w:r>
      <w:hyperlink r:id="rId509" w:history="1">
        <w:r>
          <w:rPr>
            <w:color w:val="0000FF"/>
          </w:rPr>
          <w:t>законом</w:t>
        </w:r>
      </w:hyperlink>
      <w:r>
        <w:t xml:space="preserve"> от 29.07.2017 N 280-ФЗ; в ред. Федерального </w:t>
      </w:r>
      <w:hyperlink r:id="rId510" w:history="1">
        <w:r>
          <w:rPr>
            <w:color w:val="0000FF"/>
          </w:rPr>
          <w:t>закона</w:t>
        </w:r>
      </w:hyperlink>
      <w:r>
        <w:t xml:space="preserve"> от 27.12.2018 N 538-ФЗ)</w:t>
      </w:r>
    </w:p>
    <w:p w:rsidR="00F21D29" w:rsidRDefault="00F21D29">
      <w:pPr>
        <w:pStyle w:val="ConsPlusNormal"/>
        <w:ind w:firstLine="540"/>
        <w:jc w:val="both"/>
      </w:pPr>
    </w:p>
    <w:p w:rsidR="00F21D29" w:rsidRDefault="00F21D29">
      <w:pPr>
        <w:pStyle w:val="ConsPlusTitle"/>
        <w:ind w:firstLine="540"/>
        <w:jc w:val="both"/>
        <w:outlineLvl w:val="1"/>
      </w:pPr>
      <w:bookmarkStart w:id="39" w:name="P824"/>
      <w:bookmarkEnd w:id="39"/>
      <w:r>
        <w:t>Статья 16. Порядок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w:t>
      </w:r>
    </w:p>
    <w:p w:rsidR="00F21D29" w:rsidRDefault="00F21D29">
      <w:pPr>
        <w:pStyle w:val="ConsPlusNormal"/>
        <w:jc w:val="both"/>
      </w:pPr>
      <w:r>
        <w:t xml:space="preserve">(в ред. Федерального </w:t>
      </w:r>
      <w:hyperlink r:id="rId511" w:history="1">
        <w:r>
          <w:rPr>
            <w:color w:val="0000FF"/>
          </w:rPr>
          <w:t>закона</w:t>
        </w:r>
      </w:hyperlink>
      <w:r>
        <w:t xml:space="preserve"> от 31.12.2017 N 507-ФЗ)</w:t>
      </w:r>
    </w:p>
    <w:p w:rsidR="00F21D29" w:rsidRDefault="00F21D29">
      <w:pPr>
        <w:pStyle w:val="ConsPlusNormal"/>
        <w:ind w:firstLine="540"/>
        <w:jc w:val="both"/>
      </w:pPr>
    </w:p>
    <w:p w:rsidR="00F21D29" w:rsidRDefault="00F21D29">
      <w:pPr>
        <w:pStyle w:val="ConsPlusNormal"/>
        <w:ind w:firstLine="540"/>
        <w:jc w:val="both"/>
      </w:pPr>
      <w:bookmarkStart w:id="40" w:name="P827"/>
      <w:bookmarkEnd w:id="40"/>
      <w:r>
        <w:t>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в отношении которой подготовлен такой проект, находятся особо охраняемые природные территории федерального значения, а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 Проект схемы территориального планирования субъекта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этого субъекта Российской Федерации находятся особо охраняемые природные территории федерального значения, а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w:t>
      </w:r>
    </w:p>
    <w:p w:rsidR="00F21D29" w:rsidRDefault="00F21D29">
      <w:pPr>
        <w:pStyle w:val="ConsPlusNormal"/>
        <w:jc w:val="both"/>
      </w:pPr>
      <w:r>
        <w:t xml:space="preserve">(часть 1 в ред. Федерального </w:t>
      </w:r>
      <w:hyperlink r:id="rId512" w:history="1">
        <w:r>
          <w:rPr>
            <w:color w:val="0000FF"/>
          </w:rPr>
          <w:t>закона</w:t>
        </w:r>
      </w:hyperlink>
      <w:r>
        <w:t xml:space="preserve"> от 31.12.2017 N 507-ФЗ)</w:t>
      </w:r>
    </w:p>
    <w:p w:rsidR="00F21D29" w:rsidRDefault="00F21D29">
      <w:pPr>
        <w:pStyle w:val="ConsPlusNormal"/>
        <w:spacing w:before="220"/>
        <w:ind w:firstLine="540"/>
        <w:jc w:val="both"/>
      </w:pPr>
      <w:r>
        <w:t xml:space="preserve">2. Проект схемы территориального планирования субъекта Российской Федерации подлежит согласованию с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такой схемы, в целях соблюдения интересов указанных субъектов Российской Федерации при установлении на их территориях зон с особыми условиями </w:t>
      </w:r>
      <w:r>
        <w:lastRenderedPageBreak/>
        <w:t>использования территорий в связи с планируемым размещением объектов регионального значения, при размещении объектов регионального значения, которые могут оказать негативное воздействие на окружающую среду на территориях указанных субъектов Российской Федерации.</w:t>
      </w:r>
    </w:p>
    <w:p w:rsidR="00F21D29" w:rsidRDefault="00F21D29">
      <w:pPr>
        <w:pStyle w:val="ConsPlusNormal"/>
        <w:jc w:val="both"/>
      </w:pPr>
      <w:r>
        <w:t xml:space="preserve">(в ред. Федерального </w:t>
      </w:r>
      <w:hyperlink r:id="rId513" w:history="1">
        <w:r>
          <w:rPr>
            <w:color w:val="0000FF"/>
          </w:rPr>
          <w:t>закона</w:t>
        </w:r>
      </w:hyperlink>
      <w:r>
        <w:t xml:space="preserve"> от 20.03.2011 N 41-ФЗ)</w:t>
      </w:r>
    </w:p>
    <w:p w:rsidR="00F21D29" w:rsidRDefault="00F21D29">
      <w:pPr>
        <w:pStyle w:val="ConsPlusNormal"/>
        <w:spacing w:before="220"/>
        <w:ind w:firstLine="540"/>
        <w:jc w:val="both"/>
      </w:pPr>
      <w:r>
        <w:t>2.1. Проект схемы территориального планирования двух и более субъектов Российской Федерации подлежит согласованию с высшим исполнительным органом государственной власти субъекта Российской Федерации, имеющего общую границу с субъектами Российской Федерации, применительно к территориям или частям территорий которых подготовлен указанный проект, в целях соблюдения интересов такого субъекта Российской Федерации при установлении на его территории зон с особыми условиями использования территорий в связи с планируемым размещением объектов регионального значения, а также при размещении объектов регионального значения, которые могут оказать негативное воздействие на окружающую среду на территории этого субъекта Российской Федерации. Предусмотренное настоящей частью согласование проекта схемы территориального планирования двух и более субъектов Российской Федерации не требуется между высшими исполнительными органами государственной власти субъектов Российской Федерации, применительно к территориям или частям территорий которых подготовлен этот проект.</w:t>
      </w:r>
    </w:p>
    <w:p w:rsidR="00F21D29" w:rsidRDefault="00F21D29">
      <w:pPr>
        <w:pStyle w:val="ConsPlusNormal"/>
        <w:jc w:val="both"/>
      </w:pPr>
      <w:r>
        <w:t xml:space="preserve">(часть 2.1 введена Федеральным </w:t>
      </w:r>
      <w:hyperlink r:id="rId514" w:history="1">
        <w:r>
          <w:rPr>
            <w:color w:val="0000FF"/>
          </w:rPr>
          <w:t>законом</w:t>
        </w:r>
      </w:hyperlink>
      <w:r>
        <w:t xml:space="preserve"> от 31.12.2017 N 507-ФЗ)</w:t>
      </w:r>
    </w:p>
    <w:p w:rsidR="00F21D29" w:rsidRDefault="00F21D29">
      <w:pPr>
        <w:pStyle w:val="ConsPlusNormal"/>
        <w:spacing w:before="220"/>
        <w:ind w:firstLine="540"/>
        <w:jc w:val="both"/>
      </w:pPr>
      <w:bookmarkStart w:id="41" w:name="P833"/>
      <w:bookmarkEnd w:id="41"/>
      <w:r>
        <w:t>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муниципальных образований в части возможного влияния планируемых для размещения объектов регионального значения на социально-экономическое развитие муниципальных образований, возможного негативного воздействия таких объектов на окружающую среду на территориях муниципальных образований.</w:t>
      </w:r>
    </w:p>
    <w:p w:rsidR="00F21D29" w:rsidRDefault="00F21D29">
      <w:pPr>
        <w:pStyle w:val="ConsPlusNormal"/>
        <w:jc w:val="both"/>
      </w:pPr>
      <w:r>
        <w:t xml:space="preserve">(в ред. Федеральных законов от 20.03.2011 </w:t>
      </w:r>
      <w:hyperlink r:id="rId515" w:history="1">
        <w:r>
          <w:rPr>
            <w:color w:val="0000FF"/>
          </w:rPr>
          <w:t>N 41-ФЗ</w:t>
        </w:r>
      </w:hyperlink>
      <w:r>
        <w:t xml:space="preserve">, от 31.12.2017 </w:t>
      </w:r>
      <w:hyperlink r:id="rId516" w:history="1">
        <w:r>
          <w:rPr>
            <w:color w:val="0000FF"/>
          </w:rPr>
          <w:t>N 507-ФЗ</w:t>
        </w:r>
      </w:hyperlink>
      <w:r>
        <w:t>)</w:t>
      </w:r>
    </w:p>
    <w:p w:rsidR="00F21D29" w:rsidRDefault="00F21D29">
      <w:pPr>
        <w:pStyle w:val="ConsPlusNormal"/>
        <w:spacing w:before="220"/>
        <w:ind w:firstLine="540"/>
        <w:jc w:val="both"/>
      </w:pPr>
      <w:r>
        <w:t xml:space="preserve">4. Иные вопросы, кроме указанных в </w:t>
      </w:r>
      <w:hyperlink w:anchor="P827" w:history="1">
        <w:r>
          <w:rPr>
            <w:color w:val="0000FF"/>
          </w:rPr>
          <w:t>частях 1</w:t>
        </w:r>
      </w:hyperlink>
      <w:r>
        <w:t xml:space="preserve"> - </w:t>
      </w:r>
      <w:hyperlink w:anchor="P833" w:history="1">
        <w:r>
          <w:rPr>
            <w:color w:val="0000FF"/>
          </w:rPr>
          <w:t>3</w:t>
        </w:r>
      </w:hyperlink>
      <w:r>
        <w:t xml:space="preserve"> настоящей статьи вопросов, не могут подлежать согласованию в связи с подготовкой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w:t>
      </w:r>
    </w:p>
    <w:p w:rsidR="00F21D29" w:rsidRDefault="00F21D29">
      <w:pPr>
        <w:pStyle w:val="ConsPlusNormal"/>
        <w:jc w:val="both"/>
      </w:pPr>
      <w:r>
        <w:t xml:space="preserve">(в ред. Федерального </w:t>
      </w:r>
      <w:hyperlink r:id="rId517" w:history="1">
        <w:r>
          <w:rPr>
            <w:color w:val="0000FF"/>
          </w:rPr>
          <w:t>закона</w:t>
        </w:r>
      </w:hyperlink>
      <w:r>
        <w:t xml:space="preserve"> от 31.12.2017 N 507-ФЗ)</w:t>
      </w:r>
    </w:p>
    <w:p w:rsidR="00F21D29" w:rsidRDefault="00F21D29">
      <w:pPr>
        <w:pStyle w:val="ConsPlusNormal"/>
        <w:spacing w:before="220"/>
        <w:ind w:firstLine="540"/>
        <w:jc w:val="both"/>
      </w:pPr>
      <w:bookmarkStart w:id="42" w:name="P837"/>
      <w:bookmarkEnd w:id="42"/>
      <w:r>
        <w:t xml:space="preserve">5. Срок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двух и более субъектов Российской Федерации, проекту схемы территориального планирования субъекта Российской Федерации и материалам по их обоснованию в информационной системе территориального планирования в указанные в </w:t>
      </w:r>
      <w:hyperlink w:anchor="P827" w:history="1">
        <w:r>
          <w:rPr>
            <w:color w:val="0000FF"/>
          </w:rPr>
          <w:t>частях 1</w:t>
        </w:r>
      </w:hyperlink>
      <w:r>
        <w:t xml:space="preserve"> - </w:t>
      </w:r>
      <w:hyperlink w:anchor="P833" w:history="1">
        <w:r>
          <w:rPr>
            <w:color w:val="0000FF"/>
          </w:rPr>
          <w:t>3</w:t>
        </w:r>
      </w:hyperlink>
      <w:r>
        <w:t xml:space="preserve"> настоящей статьи соответственно органы государственной власти и органы местного самоуправления.</w:t>
      </w:r>
    </w:p>
    <w:p w:rsidR="00F21D29" w:rsidRDefault="00F21D29">
      <w:pPr>
        <w:pStyle w:val="ConsPlusNormal"/>
        <w:jc w:val="both"/>
      </w:pPr>
      <w:r>
        <w:t xml:space="preserve">(в ред. Федеральных законов от 20.03.2011 </w:t>
      </w:r>
      <w:hyperlink r:id="rId518" w:history="1">
        <w:r>
          <w:rPr>
            <w:color w:val="0000FF"/>
          </w:rPr>
          <w:t>N 41-ФЗ</w:t>
        </w:r>
      </w:hyperlink>
      <w:r>
        <w:t xml:space="preserve">, от 31.12.2017 </w:t>
      </w:r>
      <w:hyperlink r:id="rId519" w:history="1">
        <w:r>
          <w:rPr>
            <w:color w:val="0000FF"/>
          </w:rPr>
          <w:t>N 507-ФЗ</w:t>
        </w:r>
      </w:hyperlink>
      <w:r>
        <w:t>)</w:t>
      </w:r>
    </w:p>
    <w:p w:rsidR="00F21D29" w:rsidRDefault="00F21D29">
      <w:pPr>
        <w:pStyle w:val="ConsPlusNormal"/>
        <w:spacing w:before="220"/>
        <w:ind w:firstLine="540"/>
        <w:jc w:val="both"/>
      </w:pPr>
      <w:r>
        <w:t xml:space="preserve">6. Заключения на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направленные органами, указанными в </w:t>
      </w:r>
      <w:hyperlink w:anchor="P827" w:history="1">
        <w:r>
          <w:rPr>
            <w:color w:val="0000FF"/>
          </w:rPr>
          <w:t>частях 1</w:t>
        </w:r>
      </w:hyperlink>
      <w:r>
        <w:t xml:space="preserve"> - </w:t>
      </w:r>
      <w:hyperlink w:anchor="P833" w:history="1">
        <w:r>
          <w:rPr>
            <w:color w:val="0000FF"/>
          </w:rPr>
          <w:t>3</w:t>
        </w:r>
      </w:hyperlink>
      <w:r>
        <w:t xml:space="preserve"> настоящей статьи, могут содержать положение о согласии с такими проектами или несогласии с такими проектами с обоснованием принятого решения.</w:t>
      </w:r>
    </w:p>
    <w:p w:rsidR="00F21D29" w:rsidRDefault="00F21D29">
      <w:pPr>
        <w:pStyle w:val="ConsPlusNormal"/>
        <w:jc w:val="both"/>
      </w:pPr>
      <w:r>
        <w:t xml:space="preserve">(в ред. Федерального </w:t>
      </w:r>
      <w:hyperlink r:id="rId520" w:history="1">
        <w:r>
          <w:rPr>
            <w:color w:val="0000FF"/>
          </w:rPr>
          <w:t>закона</w:t>
        </w:r>
      </w:hyperlink>
      <w:r>
        <w:t xml:space="preserve"> от 31.12.2017 N 507-ФЗ)</w:t>
      </w:r>
    </w:p>
    <w:p w:rsidR="00F21D29" w:rsidRDefault="00F21D29">
      <w:pPr>
        <w:pStyle w:val="ConsPlusNormal"/>
        <w:spacing w:before="220"/>
        <w:ind w:firstLine="540"/>
        <w:jc w:val="both"/>
      </w:pPr>
      <w:r>
        <w:lastRenderedPageBreak/>
        <w:t xml:space="preserve">7. После истечения срока, указанного в </w:t>
      </w:r>
      <w:hyperlink w:anchor="P837" w:history="1">
        <w:r>
          <w:rPr>
            <w:color w:val="0000FF"/>
          </w:rPr>
          <w:t>части 5</w:t>
        </w:r>
      </w:hyperlink>
      <w:r>
        <w:t xml:space="preserve"> настоящей статьи и установленного для согласования проекта схемы территориального планирования двух и более субъектов Российской Федерации или проекта схемы территориального планирования субъекта Российской Федерации, подготовка заключений на проект схемы территориального планирования двух и более субъектов Российской Федерации или на проект схемы территориального планирования субъекта Российской Федерации не осуществляется, проект соответствующей схемы территориального планирования считается согласованным с органами, предусмотренными </w:t>
      </w:r>
      <w:hyperlink w:anchor="P827" w:history="1">
        <w:r>
          <w:rPr>
            <w:color w:val="0000FF"/>
          </w:rPr>
          <w:t>частями 1</w:t>
        </w:r>
      </w:hyperlink>
      <w:r>
        <w:t xml:space="preserve"> - </w:t>
      </w:r>
      <w:hyperlink w:anchor="P833" w:history="1">
        <w:r>
          <w:rPr>
            <w:color w:val="0000FF"/>
          </w:rPr>
          <w:t>3</w:t>
        </w:r>
      </w:hyperlink>
      <w:r>
        <w:t xml:space="preserve"> настоящей статьи.</w:t>
      </w:r>
    </w:p>
    <w:p w:rsidR="00F21D29" w:rsidRDefault="00F21D29">
      <w:pPr>
        <w:pStyle w:val="ConsPlusNormal"/>
        <w:jc w:val="both"/>
      </w:pPr>
      <w:r>
        <w:t xml:space="preserve">(часть 7 в ред. Федерального </w:t>
      </w:r>
      <w:hyperlink r:id="rId521" w:history="1">
        <w:r>
          <w:rPr>
            <w:color w:val="0000FF"/>
          </w:rPr>
          <w:t>закона</w:t>
        </w:r>
      </w:hyperlink>
      <w:r>
        <w:t xml:space="preserve"> от 31.12.2017 N 507-ФЗ)</w:t>
      </w:r>
    </w:p>
    <w:p w:rsidR="00F21D29" w:rsidRDefault="00F21D29">
      <w:pPr>
        <w:pStyle w:val="ConsPlusNormal"/>
        <w:spacing w:before="220"/>
        <w:ind w:firstLine="540"/>
        <w:jc w:val="both"/>
      </w:pPr>
      <w:r>
        <w:t xml:space="preserve">8. В случае поступления от одного или нескольких органов, указанных в </w:t>
      </w:r>
      <w:hyperlink w:anchor="P827" w:history="1">
        <w:r>
          <w:rPr>
            <w:color w:val="0000FF"/>
          </w:rPr>
          <w:t>частях 1</w:t>
        </w:r>
      </w:hyperlink>
      <w:r>
        <w:t xml:space="preserve"> - </w:t>
      </w:r>
      <w:hyperlink w:anchor="P833" w:history="1">
        <w:r>
          <w:rPr>
            <w:color w:val="0000FF"/>
          </w:rPr>
          <w:t>3</w:t>
        </w:r>
      </w:hyperlink>
      <w:r>
        <w:t xml:space="preserve"> настоящей статьи, заключений, содержащих положения о несогласии с проектом схемы территориального планирования двух и более субъектов Российской Федерации или с проектом схемы территориального планирования субъекта Российской Федерации с обоснованием принятого решения, высший исполнительный орган государственной власти субъекта Российской Федерации в течение тридцати дней со дня истечения установленного срока согласования соответственно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принимает решение о создании согласительной комиссии. Максимальный срок работы согласительной комиссии не может превышать три месяца.</w:t>
      </w:r>
    </w:p>
    <w:p w:rsidR="00F21D29" w:rsidRDefault="00F21D29">
      <w:pPr>
        <w:pStyle w:val="ConsPlusNormal"/>
        <w:jc w:val="both"/>
      </w:pPr>
      <w:r>
        <w:t xml:space="preserve">(в ред. Федерального </w:t>
      </w:r>
      <w:hyperlink r:id="rId522" w:history="1">
        <w:r>
          <w:rPr>
            <w:color w:val="0000FF"/>
          </w:rPr>
          <w:t>закона</w:t>
        </w:r>
      </w:hyperlink>
      <w:r>
        <w:t xml:space="preserve"> от 31.12.2017 N 507-ФЗ)</w:t>
      </w:r>
    </w:p>
    <w:p w:rsidR="00F21D29" w:rsidRDefault="00F21D29">
      <w:pPr>
        <w:pStyle w:val="ConsPlusNormal"/>
        <w:spacing w:before="220"/>
        <w:ind w:firstLine="540"/>
        <w:jc w:val="both"/>
      </w:pPr>
      <w:bookmarkStart w:id="43" w:name="P845"/>
      <w:bookmarkEnd w:id="43"/>
      <w:r>
        <w:t>9. По результатам работы согласительная комиссия представляет в высший исполнительный орган государственной власти субъекта Российской Федерации, а в случае подготовки схемы территориального планирования двух и более субъектов Российской Федерации в высшие исполнительные органы государственной власти субъектов Российской Федерации, принявшие решение о подготовке проекта такой схемы:</w:t>
      </w:r>
    </w:p>
    <w:p w:rsidR="00F21D29" w:rsidRDefault="00F21D29">
      <w:pPr>
        <w:pStyle w:val="ConsPlusNormal"/>
        <w:jc w:val="both"/>
      </w:pPr>
      <w:r>
        <w:t xml:space="preserve">(в ред. Федерального </w:t>
      </w:r>
      <w:hyperlink r:id="rId523" w:history="1">
        <w:r>
          <w:rPr>
            <w:color w:val="0000FF"/>
          </w:rPr>
          <w:t>закона</w:t>
        </w:r>
      </w:hyperlink>
      <w:r>
        <w:t xml:space="preserve"> от 31.12.2017 N 507-ФЗ)</w:t>
      </w:r>
    </w:p>
    <w:p w:rsidR="00F21D29" w:rsidRDefault="00F21D29">
      <w:pPr>
        <w:pStyle w:val="ConsPlusNormal"/>
        <w:spacing w:before="220"/>
        <w:ind w:firstLine="540"/>
        <w:jc w:val="both"/>
      </w:pPr>
      <w:r>
        <w:t>1) документ о согласовании проекта схемы территориального планирования двух и более субъектов Российской Федерации, документ о согласовании проекта схемы территориального планирования субъекта Российской Федерации и подготовленные для утверждения соответственно проект схемы территориального планирования двух и более субъектов Российской Федерации с внесенными в него изменениями, проект схемы территориального планирования субъекта Российской Федерации с внесенными в него изменениями;</w:t>
      </w:r>
    </w:p>
    <w:p w:rsidR="00F21D29" w:rsidRDefault="00F21D29">
      <w:pPr>
        <w:pStyle w:val="ConsPlusNormal"/>
        <w:jc w:val="both"/>
      </w:pPr>
      <w:r>
        <w:t xml:space="preserve">(п. 1 в ред. Федерального </w:t>
      </w:r>
      <w:hyperlink r:id="rId524" w:history="1">
        <w:r>
          <w:rPr>
            <w:color w:val="0000FF"/>
          </w:rPr>
          <w:t>закона</w:t>
        </w:r>
      </w:hyperlink>
      <w:r>
        <w:t xml:space="preserve"> от 31.12.2017 N 507-ФЗ)</w:t>
      </w:r>
    </w:p>
    <w:p w:rsidR="00F21D29" w:rsidRDefault="00F21D29">
      <w:pPr>
        <w:pStyle w:val="ConsPlusNormal"/>
        <w:spacing w:before="220"/>
        <w:ind w:firstLine="540"/>
        <w:jc w:val="both"/>
      </w:pPr>
      <w:r>
        <w:t>2) материалы в текстовой форме и в виде карт по несогласованным вопросам.</w:t>
      </w:r>
    </w:p>
    <w:p w:rsidR="00F21D29" w:rsidRDefault="00F21D29">
      <w:pPr>
        <w:pStyle w:val="ConsPlusNormal"/>
        <w:jc w:val="both"/>
      </w:pPr>
      <w:r>
        <w:t xml:space="preserve">(в ред. Федерального </w:t>
      </w:r>
      <w:hyperlink r:id="rId525" w:history="1">
        <w:r>
          <w:rPr>
            <w:color w:val="0000FF"/>
          </w:rPr>
          <w:t>закона</w:t>
        </w:r>
      </w:hyperlink>
      <w:r>
        <w:t xml:space="preserve"> от 20.03.2011 N 41-ФЗ)</w:t>
      </w:r>
    </w:p>
    <w:p w:rsidR="00F21D29" w:rsidRDefault="00F21D29">
      <w:pPr>
        <w:pStyle w:val="ConsPlusNormal"/>
        <w:spacing w:before="220"/>
        <w:ind w:firstLine="540"/>
        <w:jc w:val="both"/>
      </w:pPr>
      <w:r>
        <w:t xml:space="preserve">10. Указанные в </w:t>
      </w:r>
      <w:hyperlink w:anchor="P845" w:history="1">
        <w:r>
          <w:rPr>
            <w:color w:val="0000FF"/>
          </w:rPr>
          <w:t>части 9</w:t>
        </w:r>
      </w:hyperlink>
      <w:r>
        <w:t xml:space="preserve"> настоящей статьи документы и материалы могут содержать:</w:t>
      </w:r>
    </w:p>
    <w:p w:rsidR="00F21D29" w:rsidRDefault="00F21D29">
      <w:pPr>
        <w:pStyle w:val="ConsPlusNormal"/>
        <w:spacing w:before="220"/>
        <w:ind w:firstLine="540"/>
        <w:jc w:val="both"/>
      </w:pPr>
      <w:bookmarkStart w:id="44" w:name="P852"/>
      <w:bookmarkEnd w:id="44"/>
      <w:r>
        <w:t>1) предложения об исключении из проекта схемы территориального планирования двух и более субъектов Российской Федерации или из проекта схемы территориального планирования субъекта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F21D29" w:rsidRDefault="00F21D29">
      <w:pPr>
        <w:pStyle w:val="ConsPlusNormal"/>
        <w:jc w:val="both"/>
      </w:pPr>
      <w:r>
        <w:t xml:space="preserve">(в ред. Федеральных законов от 20.03.2011 </w:t>
      </w:r>
      <w:hyperlink r:id="rId526" w:history="1">
        <w:r>
          <w:rPr>
            <w:color w:val="0000FF"/>
          </w:rPr>
          <w:t>N 41-ФЗ</w:t>
        </w:r>
      </w:hyperlink>
      <w:r>
        <w:t xml:space="preserve">, от 31.12.2017 </w:t>
      </w:r>
      <w:hyperlink r:id="rId527" w:history="1">
        <w:r>
          <w:rPr>
            <w:color w:val="0000FF"/>
          </w:rPr>
          <w:t>N 507-ФЗ</w:t>
        </w:r>
      </w:hyperlink>
      <w:r>
        <w:t>)</w:t>
      </w:r>
    </w:p>
    <w:p w:rsidR="00F21D29" w:rsidRDefault="00F21D29">
      <w:pPr>
        <w:pStyle w:val="ConsPlusNormal"/>
        <w:spacing w:before="220"/>
        <w:ind w:firstLine="540"/>
        <w:jc w:val="both"/>
      </w:pPr>
      <w:r>
        <w:t xml:space="preserve">2) план согласования указанных в </w:t>
      </w:r>
      <w:hyperlink w:anchor="P852" w:history="1">
        <w:r>
          <w:rPr>
            <w:color w:val="0000FF"/>
          </w:rPr>
          <w:t>пункте 1</w:t>
        </w:r>
      </w:hyperlink>
      <w:r>
        <w:t xml:space="preserve"> настоящей части вопросов после утверждения схемы территориального планирования двух и более субъектов Российской Федерации или схемы территориального планирования субъекта Российской Федерации путем подготовки предложений о внесении в такую схему соответствующих изменений.</w:t>
      </w:r>
    </w:p>
    <w:p w:rsidR="00F21D29" w:rsidRDefault="00F21D29">
      <w:pPr>
        <w:pStyle w:val="ConsPlusNormal"/>
        <w:jc w:val="both"/>
      </w:pPr>
      <w:r>
        <w:t xml:space="preserve">(в ред. Федерального </w:t>
      </w:r>
      <w:hyperlink r:id="rId528" w:history="1">
        <w:r>
          <w:rPr>
            <w:color w:val="0000FF"/>
          </w:rPr>
          <w:t>закона</w:t>
        </w:r>
      </w:hyperlink>
      <w:r>
        <w:t xml:space="preserve"> от 31.12.2017 N 507-ФЗ)</w:t>
      </w:r>
    </w:p>
    <w:p w:rsidR="00F21D29" w:rsidRDefault="00F21D29">
      <w:pPr>
        <w:pStyle w:val="ConsPlusNormal"/>
        <w:spacing w:before="220"/>
        <w:ind w:firstLine="540"/>
        <w:jc w:val="both"/>
      </w:pPr>
      <w:r>
        <w:lastRenderedPageBreak/>
        <w:t xml:space="preserve">11. На основании документов и материалов, представленных согласительной комиссией, высшие исполнительные органы государственной власти субъектов Российской Федерации, применительно к территориям или частям территорий которых подготовлен проект схемы территориального планирования двух и более субъектов Российской Федерации, вправе принять решение об утверждении указанной схемы или об отклонении проекта указанной схемы и о направлении его на доработку, а в случае, предусмотренном </w:t>
      </w:r>
      <w:hyperlink w:anchor="P4886" w:history="1">
        <w:r>
          <w:rPr>
            <w:color w:val="0000FF"/>
          </w:rPr>
          <w:t>частью 13 статьи 63</w:t>
        </w:r>
      </w:hyperlink>
      <w:r>
        <w:t xml:space="preserve"> настоящего Кодекса, направить проект указанной схемы для утверждения в законодательные (представительные) органы государственной власти субъектов Российской Федерации, предусмотренные </w:t>
      </w:r>
      <w:hyperlink w:anchor="P4886" w:history="1">
        <w:r>
          <w:rPr>
            <w:color w:val="0000FF"/>
          </w:rPr>
          <w:t>частью 13 статьи 63</w:t>
        </w:r>
      </w:hyperlink>
      <w:r>
        <w:t xml:space="preserve"> настоящего Кодекса, либо на доработку. На основании документов и материалов, представленных согласительной комиссией, высший исполнительный орган государственной власти субъекта Российской Федерации вправе принять решение об утверждении схемы территориального планирования субъекта Российской Федерации или об отклонении проекта указанной схемы и о направлении его на доработку.</w:t>
      </w:r>
    </w:p>
    <w:p w:rsidR="00F21D29" w:rsidRDefault="00F21D29">
      <w:pPr>
        <w:pStyle w:val="ConsPlusNormal"/>
        <w:jc w:val="both"/>
      </w:pPr>
      <w:r>
        <w:t xml:space="preserve">(часть 11 в ред. Федерального </w:t>
      </w:r>
      <w:hyperlink r:id="rId529" w:history="1">
        <w:r>
          <w:rPr>
            <w:color w:val="0000FF"/>
          </w:rPr>
          <w:t>закона</w:t>
        </w:r>
      </w:hyperlink>
      <w:r>
        <w:t xml:space="preserve"> от 31.12.2017 N 507-ФЗ)</w:t>
      </w:r>
    </w:p>
    <w:p w:rsidR="00F21D29" w:rsidRDefault="00F21D29">
      <w:pPr>
        <w:pStyle w:val="ConsPlusNormal"/>
        <w:spacing w:before="220"/>
        <w:ind w:firstLine="540"/>
        <w:jc w:val="both"/>
      </w:pPr>
      <w:bookmarkStart w:id="45" w:name="P858"/>
      <w:bookmarkEnd w:id="45"/>
      <w:r>
        <w:t xml:space="preserve">12. </w:t>
      </w:r>
      <w:hyperlink r:id="rId530" w:history="1">
        <w:r>
          <w:rPr>
            <w:color w:val="0000FF"/>
          </w:rPr>
          <w:t>Порядок</w:t>
        </w:r>
      </w:hyperlink>
      <w:r>
        <w:t xml:space="preserve"> согласования проекта схемы территориального планирования двух и более субъектов Российской Федерации или проекта схемы территориального планирования субъекта Российской Федерации, состав и порядок работы согласительной комиссии устанавливаются Правительством Российской Федерации.</w:t>
      </w:r>
    </w:p>
    <w:p w:rsidR="00F21D29" w:rsidRDefault="00F21D29">
      <w:pPr>
        <w:pStyle w:val="ConsPlusNormal"/>
        <w:jc w:val="both"/>
      </w:pPr>
      <w:r>
        <w:t xml:space="preserve">(в ред. Федерального </w:t>
      </w:r>
      <w:hyperlink r:id="rId531" w:history="1">
        <w:r>
          <w:rPr>
            <w:color w:val="0000FF"/>
          </w:rPr>
          <w:t>закона</w:t>
        </w:r>
      </w:hyperlink>
      <w:r>
        <w:t xml:space="preserve"> от 31.12.2017 N 507-ФЗ)</w:t>
      </w:r>
    </w:p>
    <w:p w:rsidR="00F21D29" w:rsidRDefault="00F21D29">
      <w:pPr>
        <w:pStyle w:val="ConsPlusNormal"/>
        <w:ind w:firstLine="540"/>
        <w:jc w:val="both"/>
      </w:pPr>
    </w:p>
    <w:p w:rsidR="00F21D29" w:rsidRDefault="00F21D29">
      <w:pPr>
        <w:pStyle w:val="ConsPlusTitle"/>
        <w:ind w:firstLine="540"/>
        <w:jc w:val="both"/>
        <w:outlineLvl w:val="1"/>
      </w:pPr>
      <w:r>
        <w:t xml:space="preserve">Статья 17. Утратила силу. - Федеральный </w:t>
      </w:r>
      <w:hyperlink r:id="rId532" w:history="1">
        <w:r>
          <w:rPr>
            <w:color w:val="0000FF"/>
          </w:rPr>
          <w:t>закон</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r>
        <w:t>Статья 18. Документы территориального планирования муниципальных образований</w:t>
      </w:r>
    </w:p>
    <w:p w:rsidR="00F21D29" w:rsidRDefault="00F21D29">
      <w:pPr>
        <w:pStyle w:val="ConsPlusNormal"/>
        <w:ind w:firstLine="540"/>
        <w:jc w:val="both"/>
      </w:pPr>
    </w:p>
    <w:p w:rsidR="00F21D29" w:rsidRDefault="00F21D29">
      <w:pPr>
        <w:pStyle w:val="ConsPlusNormal"/>
        <w:ind w:firstLine="540"/>
        <w:jc w:val="both"/>
      </w:pPr>
      <w:r>
        <w:t>1. Документами территориального планирования муниципальных образований являются:</w:t>
      </w:r>
    </w:p>
    <w:p w:rsidR="00F21D29" w:rsidRDefault="00F21D29">
      <w:pPr>
        <w:pStyle w:val="ConsPlusNormal"/>
        <w:spacing w:before="220"/>
        <w:ind w:firstLine="540"/>
        <w:jc w:val="both"/>
      </w:pPr>
      <w:r>
        <w:t>1) схемы территориального планирования муниципальных районов;</w:t>
      </w:r>
    </w:p>
    <w:p w:rsidR="00F21D29" w:rsidRDefault="00F21D29">
      <w:pPr>
        <w:pStyle w:val="ConsPlusNormal"/>
        <w:spacing w:before="220"/>
        <w:ind w:firstLine="540"/>
        <w:jc w:val="both"/>
      </w:pPr>
      <w:r>
        <w:t>2) генеральные планы поселений;</w:t>
      </w:r>
    </w:p>
    <w:p w:rsidR="00F21D29" w:rsidRDefault="00F21D29">
      <w:pPr>
        <w:pStyle w:val="ConsPlusNormal"/>
        <w:spacing w:before="220"/>
        <w:ind w:firstLine="540"/>
        <w:jc w:val="both"/>
      </w:pPr>
      <w:r>
        <w:t>3) генеральные планы городских округов.</w:t>
      </w:r>
    </w:p>
    <w:p w:rsidR="00F21D29" w:rsidRDefault="00F21D29">
      <w:pPr>
        <w:pStyle w:val="ConsPlusNormal"/>
        <w:spacing w:before="220"/>
        <w:ind w:firstLine="540"/>
        <w:jc w:val="both"/>
      </w:pPr>
      <w:r>
        <w:t>2. Состав, порядок подготовки документов территориального планирования муниципальных образований, порядок подготовки изменений и внесения их в такие документы, а также состав, порядок подготовки планов реализации таких документов устанавливаются в соответствии с настоящим Кодексом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F21D29" w:rsidRDefault="00F21D29">
      <w:pPr>
        <w:pStyle w:val="ConsPlusNormal"/>
        <w:spacing w:before="220"/>
        <w:ind w:firstLine="540"/>
        <w:jc w:val="both"/>
      </w:pPr>
      <w:r>
        <w:t xml:space="preserve">3. </w:t>
      </w:r>
      <w:hyperlink r:id="rId533" w:history="1">
        <w:r>
          <w:rPr>
            <w:color w:val="0000FF"/>
          </w:rPr>
          <w:t>Порядок</w:t>
        </w:r>
      </w:hyperlink>
      <w:r>
        <w:t xml:space="preserve"> согласования проектов документов территориального планирования муниципальных образований, </w:t>
      </w:r>
      <w:hyperlink r:id="rId534" w:history="1">
        <w:r>
          <w:rPr>
            <w:color w:val="0000FF"/>
          </w:rPr>
          <w:t>состав и порядок</w:t>
        </w:r>
      </w:hyperlink>
      <w:r>
        <w:t xml:space="preserve"> работы согласительной комиссии устанавливаются уполномоченным Правительством Российской Федерации федеральным органом исполнительной власти.</w:t>
      </w:r>
    </w:p>
    <w:p w:rsidR="00F21D29" w:rsidRDefault="00F21D29">
      <w:pPr>
        <w:pStyle w:val="ConsPlusNormal"/>
        <w:jc w:val="both"/>
      </w:pPr>
      <w:r>
        <w:t xml:space="preserve">(в ред. Федеральных законов от 23.07.2008 </w:t>
      </w:r>
      <w:hyperlink r:id="rId535" w:history="1">
        <w:r>
          <w:rPr>
            <w:color w:val="0000FF"/>
          </w:rPr>
          <w:t>N 160-ФЗ</w:t>
        </w:r>
      </w:hyperlink>
      <w:r>
        <w:t xml:space="preserve">, от 20.03.2011 </w:t>
      </w:r>
      <w:hyperlink r:id="rId536" w:history="1">
        <w:r>
          <w:rPr>
            <w:color w:val="0000FF"/>
          </w:rPr>
          <w:t>N 41-ФЗ</w:t>
        </w:r>
      </w:hyperlink>
      <w:r>
        <w:t>)</w:t>
      </w:r>
    </w:p>
    <w:p w:rsidR="00F21D29" w:rsidRDefault="00F21D29">
      <w:pPr>
        <w:pStyle w:val="ConsPlusNormal"/>
        <w:spacing w:before="220"/>
        <w:ind w:firstLine="540"/>
        <w:jc w:val="both"/>
      </w:pPr>
      <w:r>
        <w:t>4. Документы территориального планирования муниципальных образований могут являться основанием для установления или изменения границ муниципальных образований в установленном порядке.</w:t>
      </w:r>
    </w:p>
    <w:p w:rsidR="00F21D29" w:rsidRDefault="00F21D29">
      <w:pPr>
        <w:pStyle w:val="ConsPlusNormal"/>
        <w:jc w:val="both"/>
      </w:pPr>
      <w:r>
        <w:t xml:space="preserve">(в ред. Федерального </w:t>
      </w:r>
      <w:hyperlink r:id="rId537" w:history="1">
        <w:r>
          <w:rPr>
            <w:color w:val="0000FF"/>
          </w:rPr>
          <w:t>закона</w:t>
        </w:r>
      </w:hyperlink>
      <w:r>
        <w:t xml:space="preserve"> от 20.03.2011 N 41-ФЗ)</w:t>
      </w:r>
    </w:p>
    <w:p w:rsidR="00F21D29" w:rsidRDefault="00F21D29">
      <w:pPr>
        <w:pStyle w:val="ConsPlusNormal"/>
        <w:spacing w:before="220"/>
        <w:ind w:firstLine="540"/>
        <w:jc w:val="both"/>
      </w:pPr>
      <w:r>
        <w:t>5. Установление или изменение границ населенных пунктов, входящих в состав поселения, городского округа, осуществляется в границах таких поселения, городского округа.</w:t>
      </w:r>
    </w:p>
    <w:p w:rsidR="00F21D29" w:rsidRDefault="00F21D29">
      <w:pPr>
        <w:pStyle w:val="ConsPlusNormal"/>
        <w:jc w:val="both"/>
      </w:pPr>
      <w:r>
        <w:t xml:space="preserve">(часть 5 введена Федеральным </w:t>
      </w:r>
      <w:hyperlink r:id="rId538" w:history="1">
        <w:r>
          <w:rPr>
            <w:color w:val="0000FF"/>
          </w:rPr>
          <w:t>законом</w:t>
        </w:r>
      </w:hyperlink>
      <w:r>
        <w:t xml:space="preserve"> от 20.03.2011 N 41-ФЗ)</w:t>
      </w:r>
    </w:p>
    <w:p w:rsidR="00F21D29" w:rsidRDefault="00F21D29">
      <w:pPr>
        <w:pStyle w:val="ConsPlusNormal"/>
        <w:spacing w:before="220"/>
        <w:ind w:firstLine="540"/>
        <w:jc w:val="both"/>
      </w:pPr>
      <w:bookmarkStart w:id="46" w:name="P876"/>
      <w:bookmarkEnd w:id="46"/>
      <w:r>
        <w:t xml:space="preserve">6. Представительный орган местного самоуправления сельского поселения вправе принять </w:t>
      </w:r>
      <w:r>
        <w:lastRenderedPageBreak/>
        <w:t>решение об отсутствии необходимости подготовки его генерального плана и о подготовке правил землепользования и застройки при наличии следующих условий:</w:t>
      </w:r>
    </w:p>
    <w:p w:rsidR="00F21D29" w:rsidRDefault="00F21D29">
      <w:pPr>
        <w:pStyle w:val="ConsPlusNormal"/>
        <w:spacing w:before="220"/>
        <w:ind w:firstLine="540"/>
        <w:jc w:val="both"/>
      </w:pPr>
      <w:r>
        <w:t>1) не предполагается изменение существующего использования территории этого поселения и отсутствует утвержденная программа его комплексного социально-экономического развития;</w:t>
      </w:r>
    </w:p>
    <w:p w:rsidR="00F21D29" w:rsidRDefault="00F21D29">
      <w:pPr>
        <w:pStyle w:val="ConsPlusNormal"/>
        <w:spacing w:before="220"/>
        <w:ind w:firstLine="540"/>
        <w:jc w:val="both"/>
      </w:pPr>
      <w:r>
        <w:t>2) документами территориального планирования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 не предусмотрено размещение объектов федерального значения, объектов регионального значения, объектов местного значения муниципального района на территории этого поселения.</w:t>
      </w:r>
    </w:p>
    <w:p w:rsidR="00F21D29" w:rsidRDefault="00F21D29">
      <w:pPr>
        <w:pStyle w:val="ConsPlusNormal"/>
        <w:jc w:val="both"/>
      </w:pPr>
      <w:r>
        <w:t xml:space="preserve">(часть 6 введена Федеральным </w:t>
      </w:r>
      <w:hyperlink r:id="rId539" w:history="1">
        <w:r>
          <w:rPr>
            <w:color w:val="0000FF"/>
          </w:rPr>
          <w:t>законом</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r>
        <w:t>Статья 19. Содержание схемы территориального планирования муниципального района</w:t>
      </w:r>
    </w:p>
    <w:p w:rsidR="00F21D29" w:rsidRDefault="00F21D29">
      <w:pPr>
        <w:pStyle w:val="ConsPlusNormal"/>
        <w:ind w:firstLine="540"/>
        <w:jc w:val="both"/>
      </w:pPr>
      <w:r>
        <w:t xml:space="preserve">(в ред. Федерального </w:t>
      </w:r>
      <w:hyperlink r:id="rId540"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Normal"/>
        <w:ind w:firstLine="540"/>
        <w:jc w:val="both"/>
      </w:pPr>
      <w:r>
        <w:t>1. Схема территориального планирования муниципального района содержит:</w:t>
      </w:r>
    </w:p>
    <w:p w:rsidR="00F21D29" w:rsidRDefault="00F21D29">
      <w:pPr>
        <w:pStyle w:val="ConsPlusNormal"/>
        <w:spacing w:before="220"/>
        <w:ind w:firstLine="540"/>
        <w:jc w:val="both"/>
      </w:pPr>
      <w:r>
        <w:t>1) положение о территориальном планировании;</w:t>
      </w:r>
    </w:p>
    <w:p w:rsidR="00F21D29" w:rsidRDefault="00F21D29">
      <w:pPr>
        <w:pStyle w:val="ConsPlusNormal"/>
        <w:spacing w:before="220"/>
        <w:ind w:firstLine="540"/>
        <w:jc w:val="both"/>
      </w:pPr>
      <w:bookmarkStart w:id="47" w:name="P886"/>
      <w:bookmarkEnd w:id="47"/>
      <w:r>
        <w:t>2) карту планируемого размещения объектов местного значения муниципального района;</w:t>
      </w:r>
    </w:p>
    <w:p w:rsidR="00F21D29" w:rsidRDefault="00F21D29">
      <w:pPr>
        <w:pStyle w:val="ConsPlusNormal"/>
        <w:spacing w:before="220"/>
        <w:ind w:firstLine="540"/>
        <w:jc w:val="both"/>
      </w:pPr>
      <w:r>
        <w:t>3) карту границ населенных пунктов (в том числе границ образуемых населенных пунктов), расположенных на межселенных территориях;</w:t>
      </w:r>
    </w:p>
    <w:p w:rsidR="00F21D29" w:rsidRDefault="00F21D29">
      <w:pPr>
        <w:pStyle w:val="ConsPlusNormal"/>
        <w:spacing w:before="220"/>
        <w:ind w:firstLine="540"/>
        <w:jc w:val="both"/>
      </w:pPr>
      <w:bookmarkStart w:id="48" w:name="P888"/>
      <w:bookmarkEnd w:id="48"/>
      <w:r>
        <w:t>4)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w:t>
      </w:r>
    </w:p>
    <w:p w:rsidR="00F21D29" w:rsidRDefault="00F21D29">
      <w:pPr>
        <w:pStyle w:val="ConsPlusNormal"/>
        <w:spacing w:before="220"/>
        <w:ind w:firstLine="540"/>
        <w:jc w:val="both"/>
      </w:pPr>
      <w:r>
        <w:t>2. Положение о территориальном планировании, содержащееся в схеме территориального планирования муниципального района, включает в себя:</w:t>
      </w:r>
    </w:p>
    <w:p w:rsidR="00F21D29" w:rsidRDefault="00F21D29">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межселенной территории,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F21D29" w:rsidRDefault="00F21D29">
      <w:pPr>
        <w:pStyle w:val="ConsPlusNormal"/>
        <w:spacing w:before="220"/>
        <w:ind w:firstLine="540"/>
        <w:jc w:val="both"/>
      </w:pPr>
      <w:r>
        <w:t>2) 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rsidR="00F21D29" w:rsidRDefault="00F21D29">
      <w:pPr>
        <w:pStyle w:val="ConsPlusNormal"/>
        <w:spacing w:before="220"/>
        <w:ind w:firstLine="540"/>
        <w:jc w:val="both"/>
      </w:pPr>
      <w:r>
        <w:t xml:space="preserve">3. На указанных в </w:t>
      </w:r>
      <w:hyperlink w:anchor="P886" w:history="1">
        <w:r>
          <w:rPr>
            <w:color w:val="0000FF"/>
          </w:rPr>
          <w:t>пунктах 2</w:t>
        </w:r>
      </w:hyperlink>
      <w:r>
        <w:t xml:space="preserve"> - </w:t>
      </w:r>
      <w:hyperlink w:anchor="P888" w:history="1">
        <w:r>
          <w:rPr>
            <w:color w:val="0000FF"/>
          </w:rPr>
          <w:t>4 части 1</w:t>
        </w:r>
      </w:hyperlink>
      <w:r>
        <w:t xml:space="preserve"> настоящей статьи картах соответственно отображаются:</w:t>
      </w:r>
    </w:p>
    <w:p w:rsidR="00F21D29" w:rsidRDefault="00F21D29">
      <w:pPr>
        <w:pStyle w:val="ConsPlusNormal"/>
        <w:spacing w:before="220"/>
        <w:ind w:firstLine="540"/>
        <w:jc w:val="both"/>
      </w:pPr>
      <w:bookmarkStart w:id="49" w:name="P893"/>
      <w:bookmarkEnd w:id="49"/>
      <w:r>
        <w:t>1) планируемые для размещения объекты местного значения муниципального района, относящиеся к следующим областям:</w:t>
      </w:r>
    </w:p>
    <w:p w:rsidR="00F21D29" w:rsidRDefault="00F21D29">
      <w:pPr>
        <w:pStyle w:val="ConsPlusNormal"/>
        <w:spacing w:before="220"/>
        <w:ind w:firstLine="540"/>
        <w:jc w:val="both"/>
      </w:pPr>
      <w:r>
        <w:t>а) электро- и газоснабжение поселений;</w:t>
      </w:r>
    </w:p>
    <w:p w:rsidR="00F21D29" w:rsidRDefault="00F21D29">
      <w:pPr>
        <w:pStyle w:val="ConsPlusNormal"/>
        <w:spacing w:before="220"/>
        <w:ind w:firstLine="540"/>
        <w:jc w:val="both"/>
      </w:pPr>
      <w:r>
        <w:t>б) автомобильные дороги местного значения вне границ населенных пунктов в границах муниципального района;</w:t>
      </w:r>
    </w:p>
    <w:p w:rsidR="00F21D29" w:rsidRDefault="00F21D29">
      <w:pPr>
        <w:pStyle w:val="ConsPlusNormal"/>
        <w:spacing w:before="220"/>
        <w:ind w:firstLine="540"/>
        <w:jc w:val="both"/>
      </w:pPr>
      <w:r>
        <w:lastRenderedPageBreak/>
        <w:t>в) образование;</w:t>
      </w:r>
    </w:p>
    <w:p w:rsidR="00F21D29" w:rsidRDefault="00F21D29">
      <w:pPr>
        <w:pStyle w:val="ConsPlusNormal"/>
        <w:spacing w:before="220"/>
        <w:ind w:firstLine="540"/>
        <w:jc w:val="both"/>
      </w:pPr>
      <w:r>
        <w:t>г) здравоохранение;</w:t>
      </w:r>
    </w:p>
    <w:p w:rsidR="00F21D29" w:rsidRDefault="00F21D29">
      <w:pPr>
        <w:pStyle w:val="ConsPlusNormal"/>
        <w:spacing w:before="220"/>
        <w:ind w:firstLine="540"/>
        <w:jc w:val="both"/>
      </w:pPr>
      <w:r>
        <w:t>д) физическая культура и массовый спорт;</w:t>
      </w:r>
    </w:p>
    <w:p w:rsidR="00F21D29" w:rsidRDefault="00F21D29">
      <w:pPr>
        <w:pStyle w:val="ConsPlusNormal"/>
        <w:spacing w:before="220"/>
        <w:ind w:firstLine="540"/>
        <w:jc w:val="both"/>
      </w:pPr>
      <w:r>
        <w:t>е) обработка, утилизация, обезвреживание, размещение твердых коммунальных отходов;</w:t>
      </w:r>
    </w:p>
    <w:p w:rsidR="00F21D29" w:rsidRDefault="00F21D29">
      <w:pPr>
        <w:pStyle w:val="ConsPlusNormal"/>
        <w:jc w:val="both"/>
      </w:pPr>
      <w:r>
        <w:t xml:space="preserve">(пп. "е" в ред. Федерального </w:t>
      </w:r>
      <w:hyperlink r:id="rId541" w:history="1">
        <w:r>
          <w:rPr>
            <w:color w:val="0000FF"/>
          </w:rPr>
          <w:t>закона</w:t>
        </w:r>
      </w:hyperlink>
      <w:r>
        <w:t xml:space="preserve"> от 29.12.2014 N 458-ФЗ)</w:t>
      </w:r>
    </w:p>
    <w:p w:rsidR="00F21D29" w:rsidRDefault="00F21D29">
      <w:pPr>
        <w:pStyle w:val="ConsPlusNormal"/>
        <w:spacing w:before="220"/>
        <w:ind w:firstLine="540"/>
        <w:jc w:val="both"/>
      </w:pPr>
      <w:r>
        <w:t>ж) иные области в связи с решением вопросов местного значения муниципального района;</w:t>
      </w:r>
    </w:p>
    <w:p w:rsidR="00F21D29" w:rsidRDefault="00F21D29">
      <w:pPr>
        <w:pStyle w:val="ConsPlusNormal"/>
        <w:spacing w:before="220"/>
        <w:ind w:firstLine="540"/>
        <w:jc w:val="both"/>
      </w:pPr>
      <w:r>
        <w:t>2) границы населенных пунктов (в том числе границы образуемых населенных пунктов), расположенных на межселенных территориях;</w:t>
      </w:r>
    </w:p>
    <w:p w:rsidR="00F21D29" w:rsidRDefault="00F21D29">
      <w:pPr>
        <w:pStyle w:val="ConsPlusNormal"/>
        <w:spacing w:before="220"/>
        <w:ind w:firstLine="540"/>
        <w:jc w:val="both"/>
      </w:pPr>
      <w:r>
        <w:t>3) границы и описание функциональных зон, установленных на межселенных территориях, с указанием планируемых для размещения в этих зонах объектов федерального значения, объектов регионального значения, объектов местного значения (за исключением линейных объектов) и (или) местоположения линейных объектов федерального значения, линейных объектов регионального значения, линейных объектов местного значения.</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542" w:history="1">
              <w:r>
                <w:rPr>
                  <w:color w:val="0000FF"/>
                </w:rPr>
                <w:t>ст. 7</w:t>
              </w:r>
            </w:hyperlink>
            <w:r>
              <w:rPr>
                <w:color w:val="392C69"/>
              </w:rPr>
              <w:t xml:space="preserve"> ФЗ от 31.12.2017 N 507-ФЗ.</w:t>
            </w:r>
          </w:p>
        </w:tc>
      </w:tr>
    </w:tbl>
    <w:p w:rsidR="00F21D29" w:rsidRDefault="00F21D29">
      <w:pPr>
        <w:pStyle w:val="ConsPlusNormal"/>
        <w:spacing w:before="280"/>
        <w:ind w:firstLine="540"/>
        <w:jc w:val="both"/>
      </w:pPr>
      <w:r>
        <w:t xml:space="preserve">3.1. Обязательным приложением к схеме территориального планирования муниципального района являются сведения о границах населенных пунктов (в том числе границах образуемых населенных пунктов), расположенных на межселенных территориях,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муниципального района также вправе подготовить текстовое описание местоположения границ населенных пунктов. Формы графического и текстового описания местоположения границ населенных пунктов, </w:t>
      </w:r>
      <w:hyperlink r:id="rId543" w:history="1">
        <w:r>
          <w:rPr>
            <w:color w:val="0000FF"/>
          </w:rPr>
          <w:t>требования</w:t>
        </w:r>
      </w:hyperlink>
      <w: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F21D29" w:rsidRDefault="00F21D29">
      <w:pPr>
        <w:pStyle w:val="ConsPlusNormal"/>
        <w:jc w:val="both"/>
      </w:pPr>
      <w:r>
        <w:t xml:space="preserve">(часть 3.1 введена Федеральным </w:t>
      </w:r>
      <w:hyperlink r:id="rId544" w:history="1">
        <w:r>
          <w:rPr>
            <w:color w:val="0000FF"/>
          </w:rPr>
          <w:t>законом</w:t>
        </w:r>
      </w:hyperlink>
      <w:r>
        <w:t xml:space="preserve"> от 31.12.2017 N 507-ФЗ)</w:t>
      </w:r>
    </w:p>
    <w:p w:rsidR="00F21D29" w:rsidRDefault="00F21D29">
      <w:pPr>
        <w:pStyle w:val="ConsPlusNormal"/>
        <w:spacing w:before="220"/>
        <w:ind w:firstLine="540"/>
        <w:jc w:val="both"/>
      </w:pPr>
      <w:r>
        <w:t>4. К схеме территориального планирования муниципального района прилагаются материалы по ее обоснованию в текстовой форме и в виде карт.</w:t>
      </w:r>
    </w:p>
    <w:p w:rsidR="00F21D29" w:rsidRDefault="00F21D29">
      <w:pPr>
        <w:pStyle w:val="ConsPlusNormal"/>
        <w:spacing w:before="220"/>
        <w:ind w:firstLine="540"/>
        <w:jc w:val="both"/>
      </w:pPr>
      <w:r>
        <w:t>5. Материалы по обоснованию схемы территориального планирования муниципального района в текстовой форме содержат:</w:t>
      </w:r>
    </w:p>
    <w:p w:rsidR="00F21D29" w:rsidRDefault="00F21D29">
      <w:pPr>
        <w:pStyle w:val="ConsPlusNormal"/>
        <w:spacing w:before="220"/>
        <w:ind w:firstLine="540"/>
        <w:jc w:val="both"/>
      </w:pPr>
      <w: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w:t>
      </w:r>
    </w:p>
    <w:p w:rsidR="00F21D29" w:rsidRDefault="00F21D29">
      <w:pPr>
        <w:pStyle w:val="ConsPlusNormal"/>
        <w:spacing w:before="220"/>
        <w:ind w:firstLine="540"/>
        <w:jc w:val="both"/>
      </w:pPr>
      <w:r>
        <w:t xml:space="preserve">2) 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w:t>
      </w:r>
      <w:r>
        <w:lastRenderedPageBreak/>
        <w:t>возможных направлений ее развития и прогнозируемых ограничений ее использования;</w:t>
      </w:r>
    </w:p>
    <w:p w:rsidR="00F21D29" w:rsidRDefault="00F21D29">
      <w:pPr>
        <w:pStyle w:val="ConsPlusNormal"/>
        <w:spacing w:before="220"/>
        <w:ind w:firstLine="540"/>
        <w:jc w:val="both"/>
      </w:pPr>
      <w:r>
        <w:t>3)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rsidR="00F21D29" w:rsidRDefault="00F21D29">
      <w:pPr>
        <w:pStyle w:val="ConsPlusNormal"/>
        <w:spacing w:before="220"/>
        <w:ind w:firstLine="540"/>
        <w:jc w:val="both"/>
      </w:pPr>
      <w: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p>
    <w:p w:rsidR="00F21D29" w:rsidRDefault="00F21D29">
      <w:pPr>
        <w:pStyle w:val="ConsPlusNormal"/>
        <w:jc w:val="both"/>
      </w:pPr>
      <w:r>
        <w:t xml:space="preserve">(в ред. Федерального </w:t>
      </w:r>
      <w:hyperlink r:id="rId545" w:history="1">
        <w:r>
          <w:rPr>
            <w:color w:val="0000FF"/>
          </w:rPr>
          <w:t>закона</w:t>
        </w:r>
      </w:hyperlink>
      <w:r>
        <w:t xml:space="preserve"> от 31.12.2017 N 507-ФЗ)</w:t>
      </w:r>
    </w:p>
    <w:p w:rsidR="00F21D29" w:rsidRDefault="00F21D29">
      <w:pPr>
        <w:pStyle w:val="ConsPlusNormal"/>
        <w:spacing w:before="220"/>
        <w:ind w:firstLine="540"/>
        <w:jc w:val="both"/>
      </w:pPr>
      <w:r>
        <w:t>5) перечень земельных участков, расположенных на межселенных территориях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p>
    <w:p w:rsidR="00F21D29" w:rsidRDefault="00F21D29">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rsidR="00F21D29" w:rsidRDefault="00F21D29">
      <w:pPr>
        <w:pStyle w:val="ConsPlusNormal"/>
        <w:spacing w:before="220"/>
        <w:ind w:firstLine="540"/>
        <w:jc w:val="both"/>
      </w:pPr>
      <w:r>
        <w:t>6. Материалы по обоснованию схемы территориального планирования муниципального района в виде карт отображают:</w:t>
      </w:r>
    </w:p>
    <w:p w:rsidR="00F21D29" w:rsidRDefault="00F21D29">
      <w:pPr>
        <w:pStyle w:val="ConsPlusNormal"/>
        <w:spacing w:before="220"/>
        <w:ind w:firstLine="540"/>
        <w:jc w:val="both"/>
      </w:pPr>
      <w:r>
        <w:t>1) границы поселений, входящих в состав муниципального района;</w:t>
      </w:r>
    </w:p>
    <w:p w:rsidR="00F21D29" w:rsidRDefault="00F21D29">
      <w:pPr>
        <w:pStyle w:val="ConsPlusNormal"/>
        <w:spacing w:before="220"/>
        <w:ind w:firstLine="540"/>
        <w:jc w:val="both"/>
      </w:pPr>
      <w:r>
        <w:t>2) границы населенных пунктов, входящих в состав муниципального района;</w:t>
      </w:r>
    </w:p>
    <w:p w:rsidR="00F21D29" w:rsidRDefault="00F21D29">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 в том числе:</w:t>
      </w:r>
    </w:p>
    <w:p w:rsidR="00F21D29" w:rsidRDefault="00F21D29">
      <w:pPr>
        <w:pStyle w:val="ConsPlusNormal"/>
        <w:spacing w:before="220"/>
        <w:ind w:firstLine="540"/>
        <w:jc w:val="both"/>
      </w:pPr>
      <w:r>
        <w:t>а) планируемые для размещения объекты федерального значения, объекты регионального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w:t>
      </w:r>
    </w:p>
    <w:p w:rsidR="00F21D29" w:rsidRDefault="00F21D29">
      <w:pPr>
        <w:pStyle w:val="ConsPlusNormal"/>
        <w:jc w:val="both"/>
      </w:pPr>
      <w:r>
        <w:t xml:space="preserve">(в ред. Федерального </w:t>
      </w:r>
      <w:hyperlink r:id="rId546" w:history="1">
        <w:r>
          <w:rPr>
            <w:color w:val="0000FF"/>
          </w:rPr>
          <w:t>закона</w:t>
        </w:r>
      </w:hyperlink>
      <w:r>
        <w:t xml:space="preserve"> от 31.12.2017 N 507-ФЗ)</w:t>
      </w:r>
    </w:p>
    <w:p w:rsidR="00F21D29" w:rsidRDefault="00F21D29">
      <w:pPr>
        <w:pStyle w:val="ConsPlusNormal"/>
        <w:spacing w:before="220"/>
        <w:ind w:firstLine="540"/>
        <w:jc w:val="both"/>
      </w:pPr>
      <w:r>
        <w:t>б) особые экономические зоны;</w:t>
      </w:r>
    </w:p>
    <w:p w:rsidR="00F21D29" w:rsidRDefault="00F21D29">
      <w:pPr>
        <w:pStyle w:val="ConsPlusNormal"/>
        <w:spacing w:before="220"/>
        <w:ind w:firstLine="540"/>
        <w:jc w:val="both"/>
      </w:pPr>
      <w:r>
        <w:t>в) особо охраняемые природные территории федерального, регионального, местного значения;</w:t>
      </w:r>
    </w:p>
    <w:p w:rsidR="00F21D29" w:rsidRDefault="00F21D29">
      <w:pPr>
        <w:pStyle w:val="ConsPlusNormal"/>
        <w:spacing w:before="220"/>
        <w:ind w:firstLine="540"/>
        <w:jc w:val="both"/>
      </w:pPr>
      <w:r>
        <w:t>г) территории объектов культурного наследия;</w:t>
      </w:r>
    </w:p>
    <w:p w:rsidR="00F21D29" w:rsidRDefault="00F21D29">
      <w:pPr>
        <w:pStyle w:val="ConsPlusNormal"/>
        <w:spacing w:before="220"/>
        <w:ind w:firstLine="540"/>
        <w:jc w:val="both"/>
      </w:pPr>
      <w:r>
        <w:t>д) зоны с особыми условиями использования территорий;</w:t>
      </w:r>
    </w:p>
    <w:p w:rsidR="00F21D29" w:rsidRDefault="00F21D29">
      <w:pPr>
        <w:pStyle w:val="ConsPlusNormal"/>
        <w:spacing w:before="220"/>
        <w:ind w:firstLine="540"/>
        <w:jc w:val="both"/>
      </w:pPr>
      <w:r>
        <w:t xml:space="preserve">е) территории, подверженные риску возникновения чрезвычайных ситуаций природного и </w:t>
      </w:r>
      <w:r>
        <w:lastRenderedPageBreak/>
        <w:t>техногенного характера;</w:t>
      </w:r>
    </w:p>
    <w:p w:rsidR="00F21D29" w:rsidRDefault="00F21D29">
      <w:pPr>
        <w:pStyle w:val="ConsPlusNormal"/>
        <w:spacing w:before="220"/>
        <w:ind w:firstLine="540"/>
        <w:jc w:val="both"/>
      </w:pPr>
      <w:r>
        <w:t>ж) иные объекты, иные территории и (или) зоны;</w:t>
      </w:r>
    </w:p>
    <w:p w:rsidR="00F21D29" w:rsidRDefault="00F21D29">
      <w:pPr>
        <w:pStyle w:val="ConsPlusNormal"/>
        <w:spacing w:before="220"/>
        <w:ind w:firstLine="540"/>
        <w:jc w:val="both"/>
      </w:pPr>
      <w:r>
        <w:t>4) границы лесничеств.</w:t>
      </w:r>
    </w:p>
    <w:p w:rsidR="00F21D29" w:rsidRDefault="00F21D29">
      <w:pPr>
        <w:pStyle w:val="ConsPlusNormal"/>
        <w:jc w:val="both"/>
      </w:pPr>
      <w:r>
        <w:t xml:space="preserve">(п. 4 введен Федеральным </w:t>
      </w:r>
      <w:hyperlink r:id="rId547" w:history="1">
        <w:r>
          <w:rPr>
            <w:color w:val="0000FF"/>
          </w:rPr>
          <w:t>законом</w:t>
        </w:r>
      </w:hyperlink>
      <w:r>
        <w:t xml:space="preserve"> от 29.07.2017 N 280-ФЗ; в ред. Федерального </w:t>
      </w:r>
      <w:hyperlink r:id="rId548" w:history="1">
        <w:r>
          <w:rPr>
            <w:color w:val="0000FF"/>
          </w:rPr>
          <w:t>закона</w:t>
        </w:r>
      </w:hyperlink>
      <w:r>
        <w:t xml:space="preserve"> от 27.12.2018 N 538-ФЗ)</w:t>
      </w:r>
    </w:p>
    <w:p w:rsidR="00F21D29" w:rsidRDefault="00F21D29">
      <w:pPr>
        <w:pStyle w:val="ConsPlusNormal"/>
        <w:ind w:firstLine="540"/>
        <w:jc w:val="both"/>
      </w:pPr>
    </w:p>
    <w:p w:rsidR="00F21D29" w:rsidRDefault="00F21D29">
      <w:pPr>
        <w:pStyle w:val="ConsPlusTitle"/>
        <w:ind w:firstLine="540"/>
        <w:jc w:val="both"/>
        <w:outlineLvl w:val="1"/>
      </w:pPr>
      <w:bookmarkStart w:id="50" w:name="P932"/>
      <w:bookmarkEnd w:id="50"/>
      <w:r>
        <w:t>Статья 20. Подготовка и утверждение схемы территориального планирования муниципального района</w:t>
      </w:r>
    </w:p>
    <w:p w:rsidR="00F21D29" w:rsidRDefault="00F21D29">
      <w:pPr>
        <w:pStyle w:val="ConsPlusNormal"/>
        <w:ind w:firstLine="540"/>
        <w:jc w:val="both"/>
      </w:pPr>
    </w:p>
    <w:p w:rsidR="00F21D29" w:rsidRDefault="00F21D29">
      <w:pPr>
        <w:pStyle w:val="ConsPlusNormal"/>
        <w:ind w:firstLine="540"/>
        <w:jc w:val="both"/>
      </w:pPr>
      <w:r>
        <w:t>1. Схема территориального планирования муниципального района, в том числе внесение изменений в такую схему, утверждается представительным органом местного самоуправления муниципального района.</w:t>
      </w:r>
    </w:p>
    <w:p w:rsidR="00F21D29" w:rsidRDefault="00F21D29">
      <w:pPr>
        <w:pStyle w:val="ConsPlusNormal"/>
        <w:spacing w:before="220"/>
        <w:ind w:firstLine="540"/>
        <w:jc w:val="both"/>
      </w:pPr>
      <w:r>
        <w:t xml:space="preserve">2. Подготовка проекта схемы территориального планирования муниципального района осуществляется в соответствии с требованиями </w:t>
      </w:r>
      <w:hyperlink w:anchor="P578"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а также с учетом предложений заинтересованных лиц.</w:t>
      </w:r>
    </w:p>
    <w:p w:rsidR="00F21D29" w:rsidRDefault="00F21D29">
      <w:pPr>
        <w:pStyle w:val="ConsPlusNormal"/>
        <w:jc w:val="both"/>
      </w:pPr>
      <w:r>
        <w:t xml:space="preserve">(в ред. Федеральных законов от 20.03.2011 </w:t>
      </w:r>
      <w:hyperlink r:id="rId549" w:history="1">
        <w:r>
          <w:rPr>
            <w:color w:val="0000FF"/>
          </w:rPr>
          <w:t>N 41-ФЗ</w:t>
        </w:r>
      </w:hyperlink>
      <w:r>
        <w:t xml:space="preserve">, от 05.05.2014 </w:t>
      </w:r>
      <w:hyperlink r:id="rId550" w:history="1">
        <w:r>
          <w:rPr>
            <w:color w:val="0000FF"/>
          </w:rPr>
          <w:t>N 131-ФЗ</w:t>
        </w:r>
      </w:hyperlink>
      <w:r>
        <w:t>)</w:t>
      </w:r>
    </w:p>
    <w:p w:rsidR="00F21D29" w:rsidRDefault="00F21D29">
      <w:pPr>
        <w:pStyle w:val="ConsPlusNormal"/>
        <w:spacing w:before="220"/>
        <w:ind w:firstLine="540"/>
        <w:jc w:val="both"/>
      </w:pPr>
      <w:r>
        <w:t xml:space="preserve">3. Проект схемы территориального планирования муниципального района до ее утверждения подлежит в соответствии со </w:t>
      </w:r>
      <w:hyperlink w:anchor="P947" w:history="1">
        <w:r>
          <w:rPr>
            <w:color w:val="0000FF"/>
          </w:rPr>
          <w:t>статьей 21</w:t>
        </w:r>
      </w:hyperlink>
      <w:r>
        <w:t xml:space="preserve"> настоящего Кодекса обязательному согласованию в </w:t>
      </w:r>
      <w:hyperlink r:id="rId55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F21D29" w:rsidRDefault="00F21D29">
      <w:pPr>
        <w:pStyle w:val="ConsPlusNormal"/>
        <w:jc w:val="both"/>
      </w:pPr>
      <w:r>
        <w:t xml:space="preserve">(в ред. Федерального </w:t>
      </w:r>
      <w:hyperlink r:id="rId552" w:history="1">
        <w:r>
          <w:rPr>
            <w:color w:val="0000FF"/>
          </w:rPr>
          <w:t>закона</w:t>
        </w:r>
      </w:hyperlink>
      <w:r>
        <w:t xml:space="preserve"> от 23.07.2008 N 160-ФЗ)</w:t>
      </w:r>
    </w:p>
    <w:p w:rsidR="00F21D29" w:rsidRDefault="00F21D29">
      <w:pPr>
        <w:pStyle w:val="ConsPlusNormal"/>
        <w:spacing w:before="220"/>
        <w:ind w:firstLine="540"/>
        <w:jc w:val="both"/>
      </w:pPr>
      <w:r>
        <w:t xml:space="preserve">4. Утратил силу. - Федеральный </w:t>
      </w:r>
      <w:hyperlink r:id="rId553" w:history="1">
        <w:r>
          <w:rPr>
            <w:color w:val="0000FF"/>
          </w:rPr>
          <w:t>закон</w:t>
        </w:r>
      </w:hyperlink>
      <w:r>
        <w:t xml:space="preserve"> от 20.03.2011 N 41-ФЗ.</w:t>
      </w:r>
    </w:p>
    <w:p w:rsidR="00F21D29" w:rsidRDefault="00F21D29">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муниципального района.</w:t>
      </w:r>
    </w:p>
    <w:p w:rsidR="00F21D29" w:rsidRDefault="00F21D29">
      <w:pPr>
        <w:pStyle w:val="ConsPlusNormal"/>
        <w:spacing w:before="220"/>
        <w:ind w:firstLine="540"/>
        <w:jc w:val="both"/>
      </w:pPr>
      <w:r>
        <w:t xml:space="preserve">6. Утратил силу. - Федеральный </w:t>
      </w:r>
      <w:hyperlink r:id="rId554" w:history="1">
        <w:r>
          <w:rPr>
            <w:color w:val="0000FF"/>
          </w:rPr>
          <w:t>закон</w:t>
        </w:r>
      </w:hyperlink>
      <w:r>
        <w:t xml:space="preserve"> от 20.03.2011 N 41-ФЗ.</w:t>
      </w:r>
    </w:p>
    <w:p w:rsidR="00F21D29" w:rsidRDefault="00F21D29">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муниципального района, вправе оспорить схему территориального планирования муниципального района в судебном порядке.</w:t>
      </w:r>
    </w:p>
    <w:p w:rsidR="00F21D29" w:rsidRDefault="00F21D29">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w:t>
      </w:r>
    </w:p>
    <w:p w:rsidR="00F21D29" w:rsidRDefault="00F21D29">
      <w:pPr>
        <w:pStyle w:val="ConsPlusNormal"/>
        <w:spacing w:before="220"/>
        <w:ind w:firstLine="540"/>
        <w:jc w:val="both"/>
      </w:pPr>
      <w:r>
        <w:t xml:space="preserve">9. Внесение изменений в схему территориального планирования муниципального района должно осуществляться в соответствии с требованиями, предусмотренными настоящей статьей и </w:t>
      </w:r>
      <w:hyperlink w:anchor="P578" w:history="1">
        <w:r>
          <w:rPr>
            <w:color w:val="0000FF"/>
          </w:rPr>
          <w:t>статьями 9</w:t>
        </w:r>
      </w:hyperlink>
      <w:r>
        <w:t xml:space="preserve"> и </w:t>
      </w:r>
      <w:hyperlink w:anchor="P947" w:history="1">
        <w:r>
          <w:rPr>
            <w:color w:val="0000FF"/>
          </w:rPr>
          <w:t>21</w:t>
        </w:r>
      </w:hyperlink>
      <w:r>
        <w:t xml:space="preserve"> настоящего Кодекса.</w:t>
      </w:r>
    </w:p>
    <w:p w:rsidR="00F21D29" w:rsidRDefault="00F21D29">
      <w:pPr>
        <w:pStyle w:val="ConsPlusNormal"/>
        <w:jc w:val="both"/>
      </w:pPr>
      <w:r>
        <w:t xml:space="preserve">(в ред. Федерального </w:t>
      </w:r>
      <w:hyperlink r:id="rId555"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bookmarkStart w:id="51" w:name="P947"/>
      <w:bookmarkEnd w:id="51"/>
      <w:r>
        <w:t>Статья 21. Особенности согласования проекта схемы территориального планирования муниципального района</w:t>
      </w:r>
    </w:p>
    <w:p w:rsidR="00F21D29" w:rsidRDefault="00F21D29">
      <w:pPr>
        <w:pStyle w:val="ConsPlusNormal"/>
        <w:ind w:firstLine="540"/>
        <w:jc w:val="both"/>
      </w:pPr>
    </w:p>
    <w:p w:rsidR="00F21D29" w:rsidRDefault="00F21D29">
      <w:pPr>
        <w:pStyle w:val="ConsPlusNormal"/>
        <w:ind w:firstLine="540"/>
        <w:jc w:val="both"/>
      </w:pPr>
      <w:bookmarkStart w:id="52" w:name="P949"/>
      <w:bookmarkEnd w:id="52"/>
      <w:r>
        <w:t xml:space="preserve">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w:t>
      </w:r>
      <w:r>
        <w:lastRenderedPageBreak/>
        <w:t xml:space="preserve">исполнительной власти в </w:t>
      </w:r>
      <w:hyperlink r:id="rId556" w:history="1">
        <w:r>
          <w:rPr>
            <w:color w:val="0000FF"/>
          </w:rPr>
          <w:t>порядке</w:t>
        </w:r>
      </w:hyperlink>
      <w:r>
        <w:t>, установленном этим органом, в следующих случаях:</w:t>
      </w:r>
    </w:p>
    <w:p w:rsidR="00F21D29" w:rsidRDefault="00F21D29">
      <w:pPr>
        <w:pStyle w:val="ConsPlusNormal"/>
        <w:spacing w:before="220"/>
        <w:ind w:firstLine="540"/>
        <w:jc w:val="both"/>
      </w:pPr>
      <w:bookmarkStart w:id="53" w:name="P950"/>
      <w:bookmarkEnd w:id="53"/>
      <w:r>
        <w:t>1) в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w:t>
      </w:r>
    </w:p>
    <w:p w:rsidR="00F21D29" w:rsidRDefault="00F21D29">
      <w:pPr>
        <w:pStyle w:val="ConsPlusNormal"/>
        <w:spacing w:before="220"/>
        <w:ind w:firstLine="540"/>
        <w:jc w:val="both"/>
      </w:pPr>
      <w:r>
        <w:t>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w:t>
      </w:r>
    </w:p>
    <w:p w:rsidR="00F21D29" w:rsidRDefault="00F21D29">
      <w:pPr>
        <w:pStyle w:val="ConsPlusNormal"/>
        <w:spacing w:before="220"/>
        <w:ind w:firstLine="540"/>
        <w:jc w:val="both"/>
      </w:pPr>
      <w:bookmarkStart w:id="54" w:name="P952"/>
      <w:bookmarkEnd w:id="54"/>
      <w:r>
        <w:t>3) на территории муниципального района находятся особо охраняемые природные территории федерального значения;</w:t>
      </w:r>
    </w:p>
    <w:p w:rsidR="00F21D29" w:rsidRDefault="00F21D29">
      <w:pPr>
        <w:pStyle w:val="ConsPlusNormal"/>
        <w:spacing w:before="220"/>
        <w:ind w:firstLine="540"/>
        <w:jc w:val="both"/>
      </w:pPr>
      <w:r>
        <w:t>4) предусматривается размещение в соответствии с указанным проектом объектов местного значения муниципального района, которые могут оказать негативное воздействие на водные объекты, находящиеся в федеральной собственности.</w:t>
      </w:r>
    </w:p>
    <w:p w:rsidR="00F21D29" w:rsidRDefault="00F21D29">
      <w:pPr>
        <w:pStyle w:val="ConsPlusNormal"/>
        <w:jc w:val="both"/>
      </w:pPr>
      <w:r>
        <w:t xml:space="preserve">(часть 1 в ред. Федерального </w:t>
      </w:r>
      <w:hyperlink r:id="rId557" w:history="1">
        <w:r>
          <w:rPr>
            <w:color w:val="0000FF"/>
          </w:rPr>
          <w:t>закона</w:t>
        </w:r>
      </w:hyperlink>
      <w:r>
        <w:t xml:space="preserve"> от 20.03.2011 N 41-ФЗ)</w:t>
      </w:r>
    </w:p>
    <w:p w:rsidR="00F21D29" w:rsidRDefault="00F21D29">
      <w:pPr>
        <w:pStyle w:val="ConsPlusNormal"/>
        <w:spacing w:before="220"/>
        <w:ind w:firstLine="540"/>
        <w:jc w:val="both"/>
      </w:pPr>
      <w:r>
        <w:t>2. Проект схемы территориального планирования муниципального района подлежит согласованию с высшим исполнительным органом государственной власти субъекта Российской Федерации, в границах которого находится муниципальный район, в следующих случаях:</w:t>
      </w:r>
    </w:p>
    <w:p w:rsidR="00F21D29" w:rsidRDefault="00F21D29">
      <w:pPr>
        <w:pStyle w:val="ConsPlusNormal"/>
        <w:spacing w:before="220"/>
        <w:ind w:firstLine="540"/>
        <w:jc w:val="both"/>
      </w:pPr>
      <w:bookmarkStart w:id="55" w:name="P956"/>
      <w:bookmarkEnd w:id="55"/>
      <w:r>
        <w:t>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межселенной территории;</w:t>
      </w:r>
    </w:p>
    <w:p w:rsidR="00F21D29" w:rsidRDefault="00F21D29">
      <w:pPr>
        <w:pStyle w:val="ConsPlusNormal"/>
        <w:jc w:val="both"/>
      </w:pPr>
      <w:r>
        <w:t xml:space="preserve">(в ред. Федерального </w:t>
      </w:r>
      <w:hyperlink r:id="rId558" w:history="1">
        <w:r>
          <w:rPr>
            <w:color w:val="0000FF"/>
          </w:rPr>
          <w:t>закона</w:t>
        </w:r>
      </w:hyperlink>
      <w:r>
        <w:t xml:space="preserve"> от 31.12.2017 N 507-ФЗ)</w:t>
      </w:r>
    </w:p>
    <w:p w:rsidR="00F21D29" w:rsidRDefault="00F21D29">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расположенных на межселенных территориях, земельных участков из земель сельскохозяйственного назначения или исключение из границ таких населенных пунктов земельных участков, которые планируется отнести к категории земель сельскохозяйственного назначения;</w:t>
      </w:r>
    </w:p>
    <w:p w:rsidR="00F21D29" w:rsidRDefault="00F21D29">
      <w:pPr>
        <w:pStyle w:val="ConsPlusNormal"/>
        <w:spacing w:before="220"/>
        <w:ind w:firstLine="540"/>
        <w:jc w:val="both"/>
      </w:pPr>
      <w:bookmarkStart w:id="56" w:name="P959"/>
      <w:bookmarkEnd w:id="56"/>
      <w:r>
        <w:t>3) на территории муниципального района находятся особо охраняемые природные территории регионального значения.</w:t>
      </w:r>
    </w:p>
    <w:p w:rsidR="00F21D29" w:rsidRDefault="00F21D29">
      <w:pPr>
        <w:pStyle w:val="ConsPlusNormal"/>
        <w:jc w:val="both"/>
      </w:pPr>
      <w:r>
        <w:t xml:space="preserve">(часть 2 в ред. Федерального </w:t>
      </w:r>
      <w:hyperlink r:id="rId559" w:history="1">
        <w:r>
          <w:rPr>
            <w:color w:val="0000FF"/>
          </w:rPr>
          <w:t>закона</w:t>
        </w:r>
      </w:hyperlink>
      <w:r>
        <w:t xml:space="preserve"> от 20.03.2011 N 41-ФЗ)</w:t>
      </w:r>
    </w:p>
    <w:p w:rsidR="00F21D29" w:rsidRDefault="00F21D29">
      <w:pPr>
        <w:pStyle w:val="ConsPlusNormal"/>
        <w:spacing w:before="220"/>
        <w:ind w:firstLine="540"/>
        <w:jc w:val="both"/>
      </w:pPr>
      <w:r>
        <w:t xml:space="preserve">2.1. В случаях, предусмотренных </w:t>
      </w:r>
      <w:hyperlink w:anchor="P950" w:history="1">
        <w:r>
          <w:rPr>
            <w:color w:val="0000FF"/>
          </w:rPr>
          <w:t>пунктом 1 части 1</w:t>
        </w:r>
      </w:hyperlink>
      <w:r>
        <w:t xml:space="preserve">, </w:t>
      </w:r>
      <w:hyperlink w:anchor="P956" w:history="1">
        <w:r>
          <w:rPr>
            <w:color w:val="0000FF"/>
          </w:rPr>
          <w:t>пунктом 1 части 2</w:t>
        </w:r>
      </w:hyperlink>
      <w:r>
        <w:t xml:space="preserve"> настоящей статьи, проект схемы территориального планирования муниципального района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и (или) местоположения линейных объектов федерального значения, линейных объектов регионального значения. В случаях, предусмотренных </w:t>
      </w:r>
      <w:hyperlink w:anchor="P952" w:history="1">
        <w:r>
          <w:rPr>
            <w:color w:val="0000FF"/>
          </w:rPr>
          <w:t>пунктом 3 части 1</w:t>
        </w:r>
      </w:hyperlink>
      <w:r>
        <w:t xml:space="preserve">, </w:t>
      </w:r>
      <w:hyperlink w:anchor="P959" w:history="1">
        <w:r>
          <w:rPr>
            <w:color w:val="0000FF"/>
          </w:rPr>
          <w:t>пунктом 3 части 2</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муниципального района на особо охраняемые природные территории федерального значения, особо охраняемые природные территории регионального значения.</w:t>
      </w:r>
    </w:p>
    <w:p w:rsidR="00F21D29" w:rsidRDefault="00F21D29">
      <w:pPr>
        <w:pStyle w:val="ConsPlusNormal"/>
        <w:jc w:val="both"/>
      </w:pPr>
      <w:r>
        <w:t xml:space="preserve">(часть 2.1 введена Федеральным </w:t>
      </w:r>
      <w:hyperlink r:id="rId560" w:history="1">
        <w:r>
          <w:rPr>
            <w:color w:val="0000FF"/>
          </w:rPr>
          <w:t>законом</w:t>
        </w:r>
      </w:hyperlink>
      <w:r>
        <w:t xml:space="preserve"> от 20.03.2011 N 41-ФЗ)</w:t>
      </w:r>
    </w:p>
    <w:p w:rsidR="00F21D29" w:rsidRDefault="00F21D29">
      <w:pPr>
        <w:pStyle w:val="ConsPlusNormal"/>
        <w:spacing w:before="220"/>
        <w:ind w:firstLine="540"/>
        <w:jc w:val="both"/>
      </w:pPr>
      <w:r>
        <w:t>3. Проект схемы территориального планирования муниципального района подлежит согласованию с органами местного самоуправления поселений, входящих в состав муниципального района, в части возможного влияния планируемых для размещения объектов местного значения муниципального района на социально-экономическое развитие таких поселений, возможного негативного воздействия данных объектов на окружающую среду на территориях таких поселений.</w:t>
      </w:r>
    </w:p>
    <w:p w:rsidR="00F21D29" w:rsidRDefault="00F21D29">
      <w:pPr>
        <w:pStyle w:val="ConsPlusNormal"/>
        <w:jc w:val="both"/>
      </w:pPr>
      <w:r>
        <w:lastRenderedPageBreak/>
        <w:t xml:space="preserve">(часть 3 в ред. Федерального </w:t>
      </w:r>
      <w:hyperlink r:id="rId561" w:history="1">
        <w:r>
          <w:rPr>
            <w:color w:val="0000FF"/>
          </w:rPr>
          <w:t>закона</w:t>
        </w:r>
      </w:hyperlink>
      <w:r>
        <w:t xml:space="preserve"> от 20.03.2011 N 41-ФЗ)</w:t>
      </w:r>
    </w:p>
    <w:p w:rsidR="00F21D29" w:rsidRDefault="00F21D29">
      <w:pPr>
        <w:pStyle w:val="ConsPlusNormal"/>
        <w:spacing w:before="220"/>
        <w:ind w:firstLine="540"/>
        <w:jc w:val="both"/>
      </w:pPr>
      <w:bookmarkStart w:id="57" w:name="P965"/>
      <w:bookmarkEnd w:id="57"/>
      <w:r>
        <w:t>4. 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при размещении объектов местного значения муниципального района, которые могут оказать негативное воздействие на окружающую среду на территориях этих муниципальных образований.</w:t>
      </w:r>
    </w:p>
    <w:p w:rsidR="00F21D29" w:rsidRDefault="00F21D29">
      <w:pPr>
        <w:pStyle w:val="ConsPlusNormal"/>
        <w:jc w:val="both"/>
      </w:pPr>
      <w:r>
        <w:t xml:space="preserve">(в ред. Федерального </w:t>
      </w:r>
      <w:hyperlink r:id="rId562" w:history="1">
        <w:r>
          <w:rPr>
            <w:color w:val="0000FF"/>
          </w:rPr>
          <w:t>закона</w:t>
        </w:r>
      </w:hyperlink>
      <w:r>
        <w:t xml:space="preserve"> от 20.03.2011 N 41-ФЗ)</w:t>
      </w:r>
    </w:p>
    <w:p w:rsidR="00F21D29" w:rsidRDefault="00F21D29">
      <w:pPr>
        <w:pStyle w:val="ConsPlusNormal"/>
        <w:spacing w:before="220"/>
        <w:ind w:firstLine="540"/>
        <w:jc w:val="both"/>
      </w:pPr>
      <w:r>
        <w:t xml:space="preserve">5. Иные вопросы, кроме указанных в </w:t>
      </w:r>
      <w:hyperlink w:anchor="P949" w:history="1">
        <w:r>
          <w:rPr>
            <w:color w:val="0000FF"/>
          </w:rPr>
          <w:t>частях 1</w:t>
        </w:r>
      </w:hyperlink>
      <w:r>
        <w:t xml:space="preserve"> - </w:t>
      </w:r>
      <w:hyperlink w:anchor="P965" w:history="1">
        <w:r>
          <w:rPr>
            <w:color w:val="0000FF"/>
          </w:rPr>
          <w:t>4</w:t>
        </w:r>
      </w:hyperlink>
      <w:r>
        <w:t xml:space="preserve"> настоящей статьи вопросов, не могут рассматриваться при согласовании проекта схемы территориального планирования муниципального района.</w:t>
      </w:r>
    </w:p>
    <w:p w:rsidR="00F21D29" w:rsidRDefault="00F21D29">
      <w:pPr>
        <w:pStyle w:val="ConsPlusNormal"/>
        <w:spacing w:before="220"/>
        <w:ind w:firstLine="540"/>
        <w:jc w:val="both"/>
      </w:pPr>
      <w:bookmarkStart w:id="58" w:name="P968"/>
      <w:bookmarkEnd w:id="58"/>
      <w:r>
        <w:t>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государственной власти субъекта Российской Федерации, в границах которого находится муниципальный район, органы местного самоуправления поселений, входящих в состав муниципального района, органы местного самоуправления муниципальных районов и органы местного самоуправления городских округов, имеющих общую границу с муниципальным районом.</w:t>
      </w:r>
    </w:p>
    <w:p w:rsidR="00F21D29" w:rsidRDefault="00F21D29">
      <w:pPr>
        <w:pStyle w:val="ConsPlusNormal"/>
        <w:jc w:val="both"/>
      </w:pPr>
      <w:r>
        <w:t xml:space="preserve">(в ред. Федерального </w:t>
      </w:r>
      <w:hyperlink r:id="rId563" w:history="1">
        <w:r>
          <w:rPr>
            <w:color w:val="0000FF"/>
          </w:rPr>
          <w:t>закона</w:t>
        </w:r>
      </w:hyperlink>
      <w:r>
        <w:t xml:space="preserve"> от 20.03.2011 N 41-ФЗ)</w:t>
      </w:r>
    </w:p>
    <w:p w:rsidR="00F21D29" w:rsidRDefault="00F21D29">
      <w:pPr>
        <w:pStyle w:val="ConsPlusNormal"/>
        <w:spacing w:before="220"/>
        <w:ind w:firstLine="540"/>
        <w:jc w:val="both"/>
      </w:pPr>
      <w:r>
        <w:t xml:space="preserve">7. В случае непоступления от указанных в </w:t>
      </w:r>
      <w:hyperlink w:anchor="P968" w:history="1">
        <w:r>
          <w:rPr>
            <w:color w:val="0000FF"/>
          </w:rPr>
          <w:t>части 6</w:t>
        </w:r>
      </w:hyperlink>
      <w:r>
        <w:t xml:space="preserve"> настоящей статьи органов в установленный срок в орган местного самоуправления муниципального района заключений на проект схемы территориального планирования муниципального района такой проект считается согласованным с указанными органами.</w:t>
      </w:r>
    </w:p>
    <w:p w:rsidR="00F21D29" w:rsidRDefault="00F21D29">
      <w:pPr>
        <w:pStyle w:val="ConsPlusNormal"/>
        <w:spacing w:before="220"/>
        <w:ind w:firstLine="540"/>
        <w:jc w:val="both"/>
      </w:pPr>
      <w:r>
        <w:t>8. Заключения на проект схемы территориального планирования муниципального района могут содержать положения о согласии с проектом схемы территориального планирования муниципального района или несогласии с таким проектом с обоснованием принятых решений.</w:t>
      </w:r>
    </w:p>
    <w:p w:rsidR="00F21D29" w:rsidRDefault="00F21D29">
      <w:pPr>
        <w:pStyle w:val="ConsPlusNormal"/>
        <w:spacing w:before="220"/>
        <w:ind w:firstLine="540"/>
        <w:jc w:val="both"/>
      </w:pPr>
      <w:r>
        <w:t xml:space="preserve">9. В случае поступления от одного или нескольких указанных в </w:t>
      </w:r>
      <w:hyperlink w:anchor="P968" w:history="1">
        <w:r>
          <w:rPr>
            <w:color w:val="0000FF"/>
          </w:rPr>
          <w:t>части 6</w:t>
        </w:r>
      </w:hyperlink>
      <w:r>
        <w:t xml:space="preserve"> настоящей статьи органов заключений, содержащих положения о несогласии с проектом схемы территориального планирования муниципального района с обоснованием принятых решений, глава местной администрации муниципального района в течение тридцати дней со дня истечения установленного срока согласования такого проекта принимает решение о создании согласительной комиссии. Максимальный срок работы согласительной комиссии не может превышать три месяца.</w:t>
      </w:r>
    </w:p>
    <w:p w:rsidR="00F21D29" w:rsidRDefault="00F21D29">
      <w:pPr>
        <w:pStyle w:val="ConsPlusNormal"/>
        <w:spacing w:before="220"/>
        <w:ind w:firstLine="540"/>
        <w:jc w:val="both"/>
      </w:pPr>
      <w:bookmarkStart w:id="59" w:name="P973"/>
      <w:bookmarkEnd w:id="59"/>
      <w:r>
        <w:t>10. По результатам работы согласительная комиссия представляет главе местной администрации муниципального района:</w:t>
      </w:r>
    </w:p>
    <w:p w:rsidR="00F21D29" w:rsidRDefault="00F21D29">
      <w:pPr>
        <w:pStyle w:val="ConsPlusNormal"/>
        <w:spacing w:before="220"/>
        <w:ind w:firstLine="540"/>
        <w:jc w:val="both"/>
      </w:pPr>
      <w:r>
        <w:t>1) документ о согласовании проекта схемы территориального планирования муниципального района и подготовленный для ее утверждения проект схемы территориального планирования муниципального района с внесенными в него изменениями;</w:t>
      </w:r>
    </w:p>
    <w:p w:rsidR="00F21D29" w:rsidRDefault="00F21D29">
      <w:pPr>
        <w:pStyle w:val="ConsPlusNormal"/>
        <w:spacing w:before="220"/>
        <w:ind w:firstLine="540"/>
        <w:jc w:val="both"/>
      </w:pPr>
      <w:r>
        <w:t>2) материалы в текстовой форме и в виде карт по несогласованным вопросам.</w:t>
      </w:r>
    </w:p>
    <w:p w:rsidR="00F21D29" w:rsidRDefault="00F21D29">
      <w:pPr>
        <w:pStyle w:val="ConsPlusNormal"/>
        <w:jc w:val="both"/>
      </w:pPr>
      <w:r>
        <w:t xml:space="preserve">(в ред. Федерального </w:t>
      </w:r>
      <w:hyperlink r:id="rId564" w:history="1">
        <w:r>
          <w:rPr>
            <w:color w:val="0000FF"/>
          </w:rPr>
          <w:t>закона</w:t>
        </w:r>
      </w:hyperlink>
      <w:r>
        <w:t xml:space="preserve"> от 20.03.2011 N 41-ФЗ)</w:t>
      </w:r>
    </w:p>
    <w:p w:rsidR="00F21D29" w:rsidRDefault="00F21D29">
      <w:pPr>
        <w:pStyle w:val="ConsPlusNormal"/>
        <w:spacing w:before="220"/>
        <w:ind w:firstLine="540"/>
        <w:jc w:val="both"/>
      </w:pPr>
      <w:r>
        <w:lastRenderedPageBreak/>
        <w:t xml:space="preserve">11. Указанные в </w:t>
      </w:r>
      <w:hyperlink w:anchor="P973" w:history="1">
        <w:r>
          <w:rPr>
            <w:color w:val="0000FF"/>
          </w:rPr>
          <w:t>части 10</w:t>
        </w:r>
      </w:hyperlink>
      <w:r>
        <w:t xml:space="preserve"> настоящей статьи документы и материалы могут содержать:</w:t>
      </w:r>
    </w:p>
    <w:p w:rsidR="00F21D29" w:rsidRDefault="00F21D29">
      <w:pPr>
        <w:pStyle w:val="ConsPlusNormal"/>
        <w:spacing w:before="220"/>
        <w:ind w:firstLine="540"/>
        <w:jc w:val="both"/>
      </w:pPr>
      <w:bookmarkStart w:id="60" w:name="P978"/>
      <w:bookmarkEnd w:id="60"/>
      <w:r>
        <w:t>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F21D29" w:rsidRDefault="00F21D29">
      <w:pPr>
        <w:pStyle w:val="ConsPlusNormal"/>
        <w:jc w:val="both"/>
      </w:pPr>
      <w:r>
        <w:t xml:space="preserve">(в ред. Федерального </w:t>
      </w:r>
      <w:hyperlink r:id="rId565" w:history="1">
        <w:r>
          <w:rPr>
            <w:color w:val="0000FF"/>
          </w:rPr>
          <w:t>закона</w:t>
        </w:r>
      </w:hyperlink>
      <w:r>
        <w:t xml:space="preserve"> от 20.03.2011 N 41-ФЗ)</w:t>
      </w:r>
    </w:p>
    <w:p w:rsidR="00F21D29" w:rsidRDefault="00F21D29">
      <w:pPr>
        <w:pStyle w:val="ConsPlusNormal"/>
        <w:spacing w:before="220"/>
        <w:ind w:firstLine="540"/>
        <w:jc w:val="both"/>
      </w:pPr>
      <w:r>
        <w:t xml:space="preserve">2) план согласования указанных в </w:t>
      </w:r>
      <w:hyperlink w:anchor="P978" w:history="1">
        <w:r>
          <w:rPr>
            <w:color w:val="0000FF"/>
          </w:rPr>
          <w:t>пункте 1</w:t>
        </w:r>
      </w:hyperlink>
      <w:r>
        <w:t xml:space="preserve"> настоящей части вопросов после утверждения схемы территориального планирования муниципального района путем подготовки предложений о внесении в такую схему соответствующих изменений.</w:t>
      </w:r>
    </w:p>
    <w:p w:rsidR="00F21D29" w:rsidRDefault="00F21D29">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муниципального района вправе принять решение о направлении согласованного или не согласованного в определенной части проекта схемы территориального планирования муниципального района в представительный орган местного самоуправления муниципального района или об отклонении проекта схемы территориального планирования муниципального района и о направлении его на доработку.</w:t>
      </w:r>
    </w:p>
    <w:p w:rsidR="00F21D29" w:rsidRDefault="00F21D29">
      <w:pPr>
        <w:pStyle w:val="ConsPlusNormal"/>
        <w:ind w:firstLine="540"/>
        <w:jc w:val="both"/>
      </w:pPr>
    </w:p>
    <w:p w:rsidR="00F21D29" w:rsidRDefault="00F21D29">
      <w:pPr>
        <w:pStyle w:val="ConsPlusTitle"/>
        <w:ind w:firstLine="540"/>
        <w:jc w:val="both"/>
        <w:outlineLvl w:val="1"/>
      </w:pPr>
      <w:r>
        <w:t xml:space="preserve">Статья 22. Утратила силу. - Федеральный </w:t>
      </w:r>
      <w:hyperlink r:id="rId566" w:history="1">
        <w:r>
          <w:rPr>
            <w:color w:val="0000FF"/>
          </w:rPr>
          <w:t>закон</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bookmarkStart w:id="61" w:name="P985"/>
      <w:bookmarkEnd w:id="61"/>
      <w:r>
        <w:t>Статья 23. Содержание генерального плана поселения и генерального плана городского округа</w:t>
      </w:r>
    </w:p>
    <w:p w:rsidR="00F21D29" w:rsidRDefault="00F21D29">
      <w:pPr>
        <w:pStyle w:val="ConsPlusNormal"/>
        <w:ind w:firstLine="540"/>
        <w:jc w:val="both"/>
      </w:pPr>
      <w:r>
        <w:t xml:space="preserve">(в ред. Федерального </w:t>
      </w:r>
      <w:hyperlink r:id="rId567"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Normal"/>
        <w:ind w:firstLine="540"/>
        <w:jc w:val="both"/>
      </w:pPr>
      <w:r>
        <w:t>1. Подготовка генерального плана поселения, генерального плана городского округа (далее также - генеральный план) осуществляется применительно ко всей территории такого поселения или такого городского округа.</w:t>
      </w:r>
    </w:p>
    <w:p w:rsidR="00F21D29" w:rsidRDefault="00F21D29">
      <w:pPr>
        <w:pStyle w:val="ConsPlusNormal"/>
        <w:spacing w:before="220"/>
        <w:ind w:firstLine="540"/>
        <w:jc w:val="both"/>
      </w:pPr>
      <w:r>
        <w:t>2. Подготовка генерального плана может осуществляться применительно к отдельным населенным пунктам, входящим в состав поселения, городского округа, с последующим внесением в генеральный план изменений, относящихся к другим частям территорий поселения, городского округа.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 городского округа.</w:t>
      </w:r>
    </w:p>
    <w:p w:rsidR="00F21D29" w:rsidRDefault="00F21D29">
      <w:pPr>
        <w:pStyle w:val="ConsPlusNormal"/>
        <w:spacing w:before="220"/>
        <w:ind w:firstLine="540"/>
        <w:jc w:val="both"/>
      </w:pPr>
      <w:r>
        <w:t>3. Генеральный план содержит:</w:t>
      </w:r>
    </w:p>
    <w:p w:rsidR="00F21D29" w:rsidRDefault="00F21D29">
      <w:pPr>
        <w:pStyle w:val="ConsPlusNormal"/>
        <w:spacing w:before="220"/>
        <w:ind w:firstLine="540"/>
        <w:jc w:val="both"/>
      </w:pPr>
      <w:r>
        <w:t>1) положение о территориальном планировании;</w:t>
      </w:r>
    </w:p>
    <w:p w:rsidR="00F21D29" w:rsidRDefault="00F21D29">
      <w:pPr>
        <w:pStyle w:val="ConsPlusNormal"/>
        <w:spacing w:before="220"/>
        <w:ind w:firstLine="540"/>
        <w:jc w:val="both"/>
      </w:pPr>
      <w:bookmarkStart w:id="62" w:name="P992"/>
      <w:bookmarkEnd w:id="62"/>
      <w:r>
        <w:t>2) карту планируемого размещения объектов местного значения поселения или городского округа;</w:t>
      </w:r>
    </w:p>
    <w:p w:rsidR="00F21D29" w:rsidRDefault="00F21D29">
      <w:pPr>
        <w:pStyle w:val="ConsPlusNormal"/>
        <w:spacing w:before="220"/>
        <w:ind w:firstLine="540"/>
        <w:jc w:val="both"/>
      </w:pPr>
      <w:r>
        <w:t>3) карту границ населенных пунктов (в том числе границ образуемых населенных пунктов), входящих в состав поселения или городского округа;</w:t>
      </w:r>
    </w:p>
    <w:p w:rsidR="00F21D29" w:rsidRDefault="00F21D29">
      <w:pPr>
        <w:pStyle w:val="ConsPlusNormal"/>
        <w:spacing w:before="220"/>
        <w:ind w:firstLine="540"/>
        <w:jc w:val="both"/>
      </w:pPr>
      <w:bookmarkStart w:id="63" w:name="P994"/>
      <w:bookmarkEnd w:id="63"/>
      <w:r>
        <w:t>4) карту функциональных зон поселения или городского округа.</w:t>
      </w:r>
    </w:p>
    <w:p w:rsidR="00F21D29" w:rsidRDefault="00F21D29">
      <w:pPr>
        <w:pStyle w:val="ConsPlusNormal"/>
        <w:spacing w:before="220"/>
        <w:ind w:firstLine="540"/>
        <w:jc w:val="both"/>
      </w:pPr>
      <w:r>
        <w:t>4. Положение о территориальном планировании, содержащееся в генеральном плане, включает в себя:</w:t>
      </w:r>
    </w:p>
    <w:p w:rsidR="00F21D29" w:rsidRDefault="00F21D29">
      <w:pPr>
        <w:pStyle w:val="ConsPlusNormal"/>
        <w:spacing w:before="220"/>
        <w:ind w:firstLine="540"/>
        <w:jc w:val="both"/>
      </w:pPr>
      <w:r>
        <w:t xml:space="preserve">1) сведения о видах, назначении и наименованиях планируемых для размещения объектов местного значения поселения, городского округа, их основные характеристики, их местоположение (для объектов местного значения, не являющихся линейными объектами, </w:t>
      </w:r>
      <w:r>
        <w:lastRenderedPageBreak/>
        <w:t>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F21D29" w:rsidRDefault="00F21D29">
      <w:pPr>
        <w:pStyle w:val="ConsPlusNormal"/>
        <w:spacing w:before="220"/>
        <w:ind w:firstLine="540"/>
        <w:jc w:val="both"/>
      </w:pPr>
      <w: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F21D29" w:rsidRDefault="00F21D29">
      <w:pPr>
        <w:pStyle w:val="ConsPlusNormal"/>
        <w:spacing w:before="220"/>
        <w:ind w:firstLine="540"/>
        <w:jc w:val="both"/>
      </w:pPr>
      <w:r>
        <w:t xml:space="preserve">5. На указанных в </w:t>
      </w:r>
      <w:hyperlink w:anchor="P992" w:history="1">
        <w:r>
          <w:rPr>
            <w:color w:val="0000FF"/>
          </w:rPr>
          <w:t>пунктах 2</w:t>
        </w:r>
      </w:hyperlink>
      <w:r>
        <w:t xml:space="preserve"> - </w:t>
      </w:r>
      <w:hyperlink w:anchor="P994" w:history="1">
        <w:r>
          <w:rPr>
            <w:color w:val="0000FF"/>
          </w:rPr>
          <w:t>4 части 3</w:t>
        </w:r>
      </w:hyperlink>
      <w:r>
        <w:t xml:space="preserve"> настоящей статьи картах соответственно отображаются:</w:t>
      </w:r>
    </w:p>
    <w:p w:rsidR="00F21D29" w:rsidRDefault="00F21D29">
      <w:pPr>
        <w:pStyle w:val="ConsPlusNormal"/>
        <w:spacing w:before="220"/>
        <w:ind w:firstLine="540"/>
        <w:jc w:val="both"/>
      </w:pPr>
      <w:bookmarkStart w:id="64" w:name="P999"/>
      <w:bookmarkEnd w:id="64"/>
      <w:r>
        <w:t>1) планируемые для размещения объекты местного значения поселения, городского округа, относящиеся к следующим областям:</w:t>
      </w:r>
    </w:p>
    <w:p w:rsidR="00F21D29" w:rsidRDefault="00F21D29">
      <w:pPr>
        <w:pStyle w:val="ConsPlusNormal"/>
        <w:spacing w:before="220"/>
        <w:ind w:firstLine="540"/>
        <w:jc w:val="both"/>
      </w:pPr>
      <w:r>
        <w:t>а) электро-, тепло-, газо- и водоснабжение населения, водоотведение;</w:t>
      </w:r>
    </w:p>
    <w:p w:rsidR="00F21D29" w:rsidRDefault="00F21D29">
      <w:pPr>
        <w:pStyle w:val="ConsPlusNormal"/>
        <w:spacing w:before="220"/>
        <w:ind w:firstLine="540"/>
        <w:jc w:val="both"/>
      </w:pPr>
      <w:r>
        <w:t>б) автомобильные дороги местного значения;</w:t>
      </w:r>
    </w:p>
    <w:p w:rsidR="00F21D29" w:rsidRDefault="00F21D29">
      <w:pPr>
        <w:pStyle w:val="ConsPlusNormal"/>
        <w:spacing w:before="220"/>
        <w:ind w:firstLine="540"/>
        <w:jc w:val="both"/>
      </w:pPr>
      <w:r>
        <w:t>в) физическая культура и массовый спорт, образование, здравоохранение, обработка, утилизация, обезвреживание, размещение твердых коммунальных отходов в случае подготовки генерального плана городского округа;</w:t>
      </w:r>
    </w:p>
    <w:p w:rsidR="00F21D29" w:rsidRDefault="00F21D29">
      <w:pPr>
        <w:pStyle w:val="ConsPlusNormal"/>
        <w:jc w:val="both"/>
      </w:pPr>
      <w:r>
        <w:t xml:space="preserve">(в ред. Федерального </w:t>
      </w:r>
      <w:hyperlink r:id="rId568" w:history="1">
        <w:r>
          <w:rPr>
            <w:color w:val="0000FF"/>
          </w:rPr>
          <w:t>закона</w:t>
        </w:r>
      </w:hyperlink>
      <w:r>
        <w:t xml:space="preserve"> от 29.12.2014 N 458-ФЗ)</w:t>
      </w:r>
    </w:p>
    <w:p w:rsidR="00F21D29" w:rsidRDefault="00F21D29">
      <w:pPr>
        <w:pStyle w:val="ConsPlusNormal"/>
        <w:spacing w:before="220"/>
        <w:ind w:firstLine="540"/>
        <w:jc w:val="both"/>
      </w:pPr>
      <w:r>
        <w:t>г) иные области в связи с решением вопросов местного значения поселения, городского округа;</w:t>
      </w:r>
    </w:p>
    <w:p w:rsidR="00F21D29" w:rsidRDefault="00F21D29">
      <w:pPr>
        <w:pStyle w:val="ConsPlusNormal"/>
        <w:spacing w:before="220"/>
        <w:ind w:firstLine="540"/>
        <w:jc w:val="both"/>
      </w:pPr>
      <w:r>
        <w:t>2) границы населенных пунктов (в том числе границы образуемых населенных пунктов), входящих в состав поселения или городского округа;</w:t>
      </w:r>
    </w:p>
    <w:p w:rsidR="00F21D29" w:rsidRDefault="00F21D29">
      <w:pPr>
        <w:pStyle w:val="ConsPlusNormal"/>
        <w:spacing w:before="220"/>
        <w:ind w:firstLine="540"/>
        <w:jc w:val="both"/>
      </w:pPr>
      <w: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569" w:history="1">
              <w:r>
                <w:rPr>
                  <w:color w:val="0000FF"/>
                </w:rPr>
                <w:t>ст. 7</w:t>
              </w:r>
            </w:hyperlink>
            <w:r>
              <w:rPr>
                <w:color w:val="392C69"/>
              </w:rPr>
              <w:t xml:space="preserve"> ФЗ от 31.12.2017 N 507-ФЗ.</w:t>
            </w:r>
          </w:p>
        </w:tc>
      </w:tr>
    </w:tbl>
    <w:p w:rsidR="00F21D29" w:rsidRDefault="00F21D29">
      <w:pPr>
        <w:pStyle w:val="ConsPlusNormal"/>
        <w:spacing w:before="280"/>
        <w:ind w:firstLine="540"/>
        <w:jc w:val="both"/>
      </w:pPr>
      <w:r>
        <w:t xml:space="preserve">5.1. Обязательным приложением к генеральному плану являются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населенных пунктов. Формы графического и текстового описания местоположения границ населенных пунктов, </w:t>
      </w:r>
      <w:hyperlink r:id="rId570" w:history="1">
        <w:r>
          <w:rPr>
            <w:color w:val="0000FF"/>
          </w:rPr>
          <w:t>требования</w:t>
        </w:r>
      </w:hyperlink>
      <w: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F21D29" w:rsidRDefault="00F21D29">
      <w:pPr>
        <w:pStyle w:val="ConsPlusNormal"/>
        <w:jc w:val="both"/>
      </w:pPr>
      <w:r>
        <w:lastRenderedPageBreak/>
        <w:t xml:space="preserve">(часть 5.1 введена Федеральным </w:t>
      </w:r>
      <w:hyperlink r:id="rId571" w:history="1">
        <w:r>
          <w:rPr>
            <w:color w:val="0000FF"/>
          </w:rPr>
          <w:t>законом</w:t>
        </w:r>
      </w:hyperlink>
      <w:r>
        <w:t xml:space="preserve"> от 31.12.2017 N 507-ФЗ)</w:t>
      </w:r>
    </w:p>
    <w:p w:rsidR="00F21D29" w:rsidRDefault="00F21D29">
      <w:pPr>
        <w:pStyle w:val="ConsPlusNormal"/>
        <w:spacing w:before="220"/>
        <w:ind w:firstLine="540"/>
        <w:jc w:val="both"/>
      </w:pPr>
      <w:r>
        <w:t>6. К генеральному плану прилагаются материалы по его обоснованию в текстовой форме и в виде карт.</w:t>
      </w:r>
    </w:p>
    <w:p w:rsidR="00F21D29" w:rsidRDefault="00F21D29">
      <w:pPr>
        <w:pStyle w:val="ConsPlusNormal"/>
        <w:spacing w:before="220"/>
        <w:ind w:firstLine="540"/>
        <w:jc w:val="both"/>
      </w:pPr>
      <w:r>
        <w:t>7. Материалы по обоснованию генерального плана в текстовой форме содержат:</w:t>
      </w:r>
    </w:p>
    <w:p w:rsidR="00F21D29" w:rsidRDefault="00F21D29">
      <w:pPr>
        <w:pStyle w:val="ConsPlusNormal"/>
        <w:spacing w:before="220"/>
        <w:ind w:firstLine="540"/>
        <w:jc w:val="both"/>
      </w:pPr>
      <w: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 городского округа;</w:t>
      </w:r>
    </w:p>
    <w:p w:rsidR="00F21D29" w:rsidRDefault="00F21D29">
      <w:pPr>
        <w:pStyle w:val="ConsPlusNormal"/>
        <w:spacing w:before="220"/>
        <w:ind w:firstLine="540"/>
        <w:jc w:val="both"/>
      </w:pPr>
      <w:r>
        <w:t>2) 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F21D29" w:rsidRDefault="00F21D29">
      <w:pPr>
        <w:pStyle w:val="ConsPlusNormal"/>
        <w:jc w:val="both"/>
      </w:pPr>
      <w:r>
        <w:t xml:space="preserve">(в ред. Федеральных законов от 03.07.2016 </w:t>
      </w:r>
      <w:hyperlink r:id="rId572" w:history="1">
        <w:r>
          <w:rPr>
            <w:color w:val="0000FF"/>
          </w:rPr>
          <w:t>N 373-ФЗ</w:t>
        </w:r>
      </w:hyperlink>
      <w:r>
        <w:t xml:space="preserve">, от 03.08.2018 </w:t>
      </w:r>
      <w:hyperlink r:id="rId573" w:history="1">
        <w:r>
          <w:rPr>
            <w:color w:val="0000FF"/>
          </w:rPr>
          <w:t>N 342-ФЗ</w:t>
        </w:r>
      </w:hyperlink>
      <w:r>
        <w:t>)</w:t>
      </w:r>
    </w:p>
    <w:p w:rsidR="00F21D29" w:rsidRDefault="00F21D29">
      <w:pPr>
        <w:pStyle w:val="ConsPlusNormal"/>
        <w:spacing w:before="220"/>
        <w:ind w:firstLine="540"/>
        <w:jc w:val="both"/>
      </w:pPr>
      <w:r>
        <w:t>3)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F21D29" w:rsidRDefault="00F21D29">
      <w:pPr>
        <w:pStyle w:val="ConsPlusNormal"/>
        <w:spacing w:before="220"/>
        <w:ind w:firstLine="540"/>
        <w:jc w:val="both"/>
      </w:pPr>
      <w: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F21D29" w:rsidRDefault="00F21D29">
      <w:pPr>
        <w:pStyle w:val="ConsPlusNormal"/>
        <w:jc w:val="both"/>
      </w:pPr>
      <w:r>
        <w:t xml:space="preserve">(в ред. Федерального </w:t>
      </w:r>
      <w:hyperlink r:id="rId574" w:history="1">
        <w:r>
          <w:rPr>
            <w:color w:val="0000FF"/>
          </w:rPr>
          <w:t>закона</w:t>
        </w:r>
      </w:hyperlink>
      <w:r>
        <w:t xml:space="preserve"> от 31.12.2017 N 507-ФЗ)</w:t>
      </w:r>
    </w:p>
    <w:p w:rsidR="00F21D29" w:rsidRDefault="00F21D29">
      <w:pPr>
        <w:pStyle w:val="ConsPlusNormal"/>
        <w:spacing w:before="220"/>
        <w:ind w:firstLine="540"/>
        <w:jc w:val="both"/>
      </w:pPr>
      <w: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F21D29" w:rsidRDefault="00F21D29">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w:t>
      </w:r>
    </w:p>
    <w:p w:rsidR="00F21D29" w:rsidRDefault="00F21D29">
      <w:pPr>
        <w:pStyle w:val="ConsPlusNormal"/>
        <w:spacing w:before="220"/>
        <w:ind w:firstLine="540"/>
        <w:jc w:val="both"/>
      </w:pPr>
      <w:r>
        <w:t>7)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F21D29" w:rsidRDefault="00F21D29">
      <w:pPr>
        <w:pStyle w:val="ConsPlusNormal"/>
        <w:spacing w:before="220"/>
        <w:ind w:firstLine="540"/>
        <w:jc w:val="both"/>
      </w:pPr>
      <w:r>
        <w:lastRenderedPageBreak/>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F21D29" w:rsidRDefault="00F21D29">
      <w:pPr>
        <w:pStyle w:val="ConsPlusNormal"/>
        <w:jc w:val="both"/>
      </w:pPr>
      <w:r>
        <w:t xml:space="preserve">(п. 8 введен Федеральным </w:t>
      </w:r>
      <w:hyperlink r:id="rId575" w:history="1">
        <w:r>
          <w:rPr>
            <w:color w:val="0000FF"/>
          </w:rPr>
          <w:t>законом</w:t>
        </w:r>
      </w:hyperlink>
      <w:r>
        <w:t xml:space="preserve"> от 30.12.2015 N 459-ФЗ)</w:t>
      </w:r>
    </w:p>
    <w:p w:rsidR="00F21D29" w:rsidRDefault="00F21D29">
      <w:pPr>
        <w:pStyle w:val="ConsPlusNormal"/>
        <w:spacing w:before="220"/>
        <w:ind w:firstLine="540"/>
        <w:jc w:val="both"/>
      </w:pPr>
      <w:r>
        <w:t>8. Материалы по обоснованию генерального плана в виде карт отображают:</w:t>
      </w:r>
    </w:p>
    <w:p w:rsidR="00F21D29" w:rsidRDefault="00F21D29">
      <w:pPr>
        <w:pStyle w:val="ConsPlusNormal"/>
        <w:spacing w:before="220"/>
        <w:ind w:firstLine="540"/>
        <w:jc w:val="both"/>
      </w:pPr>
      <w:r>
        <w:t>1) границы поселения, городского округа;</w:t>
      </w:r>
    </w:p>
    <w:p w:rsidR="00F21D29" w:rsidRDefault="00F21D29">
      <w:pPr>
        <w:pStyle w:val="ConsPlusNormal"/>
        <w:spacing w:before="220"/>
        <w:ind w:firstLine="540"/>
        <w:jc w:val="both"/>
      </w:pPr>
      <w:r>
        <w:t>2) границы существующих населенных пунктов, входящих в состав поселения, городского округа;</w:t>
      </w:r>
    </w:p>
    <w:p w:rsidR="00F21D29" w:rsidRDefault="00F21D29">
      <w:pPr>
        <w:pStyle w:val="ConsPlusNormal"/>
        <w:spacing w:before="220"/>
        <w:ind w:firstLine="540"/>
        <w:jc w:val="both"/>
      </w:pPr>
      <w:r>
        <w:t>3) местоположение существующих и строящихся объектов местного значения поселения, городского округа;</w:t>
      </w:r>
    </w:p>
    <w:p w:rsidR="00F21D29" w:rsidRDefault="00F21D29">
      <w:pPr>
        <w:pStyle w:val="ConsPlusNormal"/>
        <w:spacing w:before="220"/>
        <w:ind w:firstLine="540"/>
        <w:jc w:val="both"/>
      </w:pPr>
      <w:r>
        <w:t>4) особые экономические зоны;</w:t>
      </w:r>
    </w:p>
    <w:p w:rsidR="00F21D29" w:rsidRDefault="00F21D29">
      <w:pPr>
        <w:pStyle w:val="ConsPlusNormal"/>
        <w:spacing w:before="220"/>
        <w:ind w:firstLine="540"/>
        <w:jc w:val="both"/>
      </w:pPr>
      <w:r>
        <w:t>5) особо охраняемые природные территории федерального, регионального, местного значения;</w:t>
      </w:r>
    </w:p>
    <w:p w:rsidR="00F21D29" w:rsidRDefault="00F21D29">
      <w:pPr>
        <w:pStyle w:val="ConsPlusNormal"/>
        <w:spacing w:before="220"/>
        <w:ind w:firstLine="540"/>
        <w:jc w:val="both"/>
      </w:pPr>
      <w:r>
        <w:t>6) территории объектов культурного наследия;</w:t>
      </w:r>
    </w:p>
    <w:p w:rsidR="00F21D29" w:rsidRDefault="00F21D29">
      <w:pPr>
        <w:pStyle w:val="ConsPlusNormal"/>
        <w:spacing w:before="220"/>
        <w:ind w:firstLine="540"/>
        <w:jc w:val="both"/>
      </w:pPr>
      <w:r>
        <w:t xml:space="preserve">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w:t>
      </w:r>
      <w:hyperlink r:id="rId576" w:history="1">
        <w:r>
          <w:rPr>
            <w:color w:val="0000FF"/>
          </w:rPr>
          <w:t>статьей 59</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F21D29" w:rsidRDefault="00F21D29">
      <w:pPr>
        <w:pStyle w:val="ConsPlusNormal"/>
        <w:jc w:val="both"/>
      </w:pPr>
      <w:r>
        <w:t xml:space="preserve">(п. 6.1 введен Федеральным </w:t>
      </w:r>
      <w:hyperlink r:id="rId577" w:history="1">
        <w:r>
          <w:rPr>
            <w:color w:val="0000FF"/>
          </w:rPr>
          <w:t>законом</w:t>
        </w:r>
      </w:hyperlink>
      <w:r>
        <w:t xml:space="preserve"> от 30.12.2015 N 459-ФЗ)</w:t>
      </w:r>
    </w:p>
    <w:p w:rsidR="00F21D29" w:rsidRDefault="00F21D29">
      <w:pPr>
        <w:pStyle w:val="ConsPlusNormal"/>
        <w:spacing w:before="220"/>
        <w:ind w:firstLine="540"/>
        <w:jc w:val="both"/>
      </w:pPr>
      <w:r>
        <w:t>7) зоны с особыми условиями использования территорий;</w:t>
      </w:r>
    </w:p>
    <w:p w:rsidR="00F21D29" w:rsidRDefault="00F21D29">
      <w:pPr>
        <w:pStyle w:val="ConsPlusNormal"/>
        <w:spacing w:before="220"/>
        <w:ind w:firstLine="540"/>
        <w:jc w:val="both"/>
      </w:pPr>
      <w:r>
        <w:t>8) территории, подверженные риску возникновения чрезвычайных ситуаций природного и техногенного характера;</w:t>
      </w:r>
    </w:p>
    <w:p w:rsidR="00F21D29" w:rsidRDefault="00F21D29">
      <w:pPr>
        <w:pStyle w:val="ConsPlusNormal"/>
        <w:spacing w:before="220"/>
        <w:ind w:firstLine="540"/>
        <w:jc w:val="both"/>
      </w:pPr>
      <w:r>
        <w:t>8.1) границы лесничеств;</w:t>
      </w:r>
    </w:p>
    <w:p w:rsidR="00F21D29" w:rsidRDefault="00F21D29">
      <w:pPr>
        <w:pStyle w:val="ConsPlusNormal"/>
        <w:jc w:val="both"/>
      </w:pPr>
      <w:r>
        <w:t xml:space="preserve">(п. 8.1 введен Федеральным </w:t>
      </w:r>
      <w:hyperlink r:id="rId578" w:history="1">
        <w:r>
          <w:rPr>
            <w:color w:val="0000FF"/>
          </w:rPr>
          <w:t>законом</w:t>
        </w:r>
      </w:hyperlink>
      <w:r>
        <w:t xml:space="preserve"> от 29.07.2017 N 280-ФЗ; в ред. Федерального </w:t>
      </w:r>
      <w:hyperlink r:id="rId579" w:history="1">
        <w:r>
          <w:rPr>
            <w:color w:val="0000FF"/>
          </w:rPr>
          <w:t>закона</w:t>
        </w:r>
      </w:hyperlink>
      <w:r>
        <w:t xml:space="preserve"> от 27.12.2018 N 538-ФЗ)</w:t>
      </w:r>
    </w:p>
    <w:p w:rsidR="00F21D29" w:rsidRDefault="00F21D29">
      <w:pPr>
        <w:pStyle w:val="ConsPlusNormal"/>
        <w:spacing w:before="220"/>
        <w:ind w:firstLine="540"/>
        <w:jc w:val="both"/>
      </w:pPr>
      <w: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городского округа или объектов федерального значения, объектов регионального значения, объектов местного значения муниципального района.</w:t>
      </w:r>
    </w:p>
    <w:p w:rsidR="00F21D29" w:rsidRDefault="00F21D29">
      <w:pPr>
        <w:pStyle w:val="ConsPlusNormal"/>
        <w:ind w:firstLine="540"/>
        <w:jc w:val="both"/>
      </w:pPr>
    </w:p>
    <w:p w:rsidR="00F21D29" w:rsidRDefault="00F21D29">
      <w:pPr>
        <w:pStyle w:val="ConsPlusTitle"/>
        <w:ind w:firstLine="540"/>
        <w:jc w:val="both"/>
        <w:outlineLvl w:val="1"/>
      </w:pPr>
      <w:bookmarkStart w:id="65" w:name="P1039"/>
      <w:bookmarkEnd w:id="65"/>
      <w:r>
        <w:t>Статья 24. Подготовка и утверждение генерального плана поселения, генерального плана городского округа</w:t>
      </w:r>
    </w:p>
    <w:p w:rsidR="00F21D29" w:rsidRDefault="00F21D29">
      <w:pPr>
        <w:pStyle w:val="ConsPlusNormal"/>
        <w:ind w:firstLine="540"/>
        <w:jc w:val="both"/>
      </w:pPr>
    </w:p>
    <w:p w:rsidR="00F21D29" w:rsidRDefault="00F21D29">
      <w:pPr>
        <w:pStyle w:val="ConsPlusNormal"/>
        <w:ind w:firstLine="540"/>
        <w:jc w:val="both"/>
      </w:pPr>
      <w:r>
        <w:t>1. Генеральный план поселения, генеральный план городского округа, в том числе внесение изменений в такие планы, утверждаются соответственно представительным органом местного самоуправления поселения, представительным органом местного самоуправления городского округа.</w:t>
      </w:r>
    </w:p>
    <w:p w:rsidR="00F21D29" w:rsidRDefault="00F21D29">
      <w:pPr>
        <w:pStyle w:val="ConsPlusNormal"/>
        <w:spacing w:before="220"/>
        <w:ind w:firstLine="540"/>
        <w:jc w:val="both"/>
      </w:pPr>
      <w:r>
        <w:t>2. Решение о подготовке проекта генерального плана, а также решения о подготовке предложений о внесении в генеральный план изменений принимаются соответственно главой местной администрации поселения, главой местной администрации городского округа.</w:t>
      </w:r>
    </w:p>
    <w:p w:rsidR="00F21D29" w:rsidRDefault="00F21D29">
      <w:pPr>
        <w:pStyle w:val="ConsPlusNormal"/>
        <w:spacing w:before="220"/>
        <w:ind w:firstLine="540"/>
        <w:jc w:val="both"/>
      </w:pPr>
      <w:r>
        <w:t xml:space="preserve">3. Подготовка проекта генерального плана осуществляется в соответствии с требованиями </w:t>
      </w:r>
      <w:hyperlink w:anchor="P578"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заключения о результатах общественных обсуждений или публичных слушаний </w:t>
      </w:r>
      <w:r>
        <w:lastRenderedPageBreak/>
        <w:t>по проекту генерального плана, а также с учетом предложений заинтересованных лиц.</w:t>
      </w:r>
    </w:p>
    <w:p w:rsidR="00F21D29" w:rsidRDefault="00F21D29">
      <w:pPr>
        <w:pStyle w:val="ConsPlusNormal"/>
        <w:jc w:val="both"/>
      </w:pPr>
      <w:r>
        <w:t xml:space="preserve">(в ред. Федеральных законов от 20.03.2011 </w:t>
      </w:r>
      <w:hyperlink r:id="rId580" w:history="1">
        <w:r>
          <w:rPr>
            <w:color w:val="0000FF"/>
          </w:rPr>
          <w:t>N 41-ФЗ</w:t>
        </w:r>
      </w:hyperlink>
      <w:r>
        <w:t xml:space="preserve">, от 05.05.2014 </w:t>
      </w:r>
      <w:hyperlink r:id="rId581" w:history="1">
        <w:r>
          <w:rPr>
            <w:color w:val="0000FF"/>
          </w:rPr>
          <w:t>N 131-ФЗ</w:t>
        </w:r>
      </w:hyperlink>
      <w:r>
        <w:t xml:space="preserve">, от 29.12.2017 </w:t>
      </w:r>
      <w:hyperlink r:id="rId582" w:history="1">
        <w:r>
          <w:rPr>
            <w:color w:val="0000FF"/>
          </w:rPr>
          <w:t>N 455-ФЗ</w:t>
        </w:r>
      </w:hyperlink>
      <w:r>
        <w:t>)</w:t>
      </w:r>
    </w:p>
    <w:p w:rsidR="00F21D29" w:rsidRDefault="00F21D29">
      <w:pPr>
        <w:pStyle w:val="ConsPlusNormal"/>
        <w:spacing w:before="220"/>
        <w:ind w:firstLine="540"/>
        <w:jc w:val="both"/>
      </w:pPr>
      <w:r>
        <w:t xml:space="preserve">4 - 6. Утратили силу. - Федеральный </w:t>
      </w:r>
      <w:hyperlink r:id="rId583" w:history="1">
        <w:r>
          <w:rPr>
            <w:color w:val="0000FF"/>
          </w:rPr>
          <w:t>закон</w:t>
        </w:r>
      </w:hyperlink>
      <w:r>
        <w:t xml:space="preserve"> от 05.05.2014 N 131-ФЗ.</w:t>
      </w:r>
    </w:p>
    <w:p w:rsidR="00F21D29" w:rsidRDefault="00F21D29">
      <w:pPr>
        <w:pStyle w:val="ConsPlusNormal"/>
        <w:spacing w:before="220"/>
        <w:ind w:firstLine="540"/>
        <w:jc w:val="both"/>
      </w:pPr>
      <w:r>
        <w:t xml:space="preserve">7. При наличии на территориях поселения, городского округа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 и </w:t>
      </w:r>
      <w:hyperlink w:anchor="P1172" w:history="1">
        <w:r>
          <w:rPr>
            <w:color w:val="0000FF"/>
          </w:rPr>
          <w:t>статьей 27</w:t>
        </w:r>
      </w:hyperlink>
      <w:r>
        <w:t xml:space="preserve"> настоящего Кодекса.</w:t>
      </w:r>
    </w:p>
    <w:p w:rsidR="00F21D29" w:rsidRDefault="00F21D29">
      <w:pPr>
        <w:pStyle w:val="ConsPlusNormal"/>
        <w:spacing w:before="220"/>
        <w:ind w:firstLine="540"/>
        <w:jc w:val="both"/>
      </w:pPr>
      <w:r>
        <w:t xml:space="preserve">8. Проект генерального плана до его утверждения подлежит в соответствии со </w:t>
      </w:r>
      <w:hyperlink w:anchor="P1098" w:history="1">
        <w:r>
          <w:rPr>
            <w:color w:val="0000FF"/>
          </w:rPr>
          <w:t>статьей 25</w:t>
        </w:r>
      </w:hyperlink>
      <w:r>
        <w:t xml:space="preserve"> настоящего Кодекса обязательному согласованию в </w:t>
      </w:r>
      <w:hyperlink r:id="rId584"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F21D29" w:rsidRDefault="00F21D29">
      <w:pPr>
        <w:pStyle w:val="ConsPlusNormal"/>
        <w:jc w:val="both"/>
      </w:pPr>
      <w:r>
        <w:t xml:space="preserve">(в ред. Федерального </w:t>
      </w:r>
      <w:hyperlink r:id="rId585" w:history="1">
        <w:r>
          <w:rPr>
            <w:color w:val="0000FF"/>
          </w:rPr>
          <w:t>закона</w:t>
        </w:r>
      </w:hyperlink>
      <w:r>
        <w:t xml:space="preserve"> от 23.07.2008 N 160-ФЗ)</w:t>
      </w:r>
    </w:p>
    <w:p w:rsidR="00F21D29" w:rsidRDefault="00F21D29">
      <w:pPr>
        <w:pStyle w:val="ConsPlusNormal"/>
        <w:spacing w:before="220"/>
        <w:ind w:firstLine="540"/>
        <w:jc w:val="both"/>
      </w:pPr>
      <w:r>
        <w:t xml:space="preserve">9. Утратил силу. - Федеральный </w:t>
      </w:r>
      <w:hyperlink r:id="rId586" w:history="1">
        <w:r>
          <w:rPr>
            <w:color w:val="0000FF"/>
          </w:rPr>
          <w:t>закон</w:t>
        </w:r>
      </w:hyperlink>
      <w:r>
        <w:t xml:space="preserve"> от 20.03.2011 N 41-ФЗ.</w:t>
      </w:r>
    </w:p>
    <w:p w:rsidR="00F21D29" w:rsidRDefault="00F21D29">
      <w:pPr>
        <w:pStyle w:val="ConsPlusNormal"/>
        <w:spacing w:before="220"/>
        <w:ind w:firstLine="540"/>
        <w:jc w:val="both"/>
      </w:pPr>
      <w:r>
        <w:t>10. Заинтересованные лица вправе представить свои предложения по проекту генерального плана.</w:t>
      </w:r>
    </w:p>
    <w:p w:rsidR="00F21D29" w:rsidRDefault="00F21D29">
      <w:pPr>
        <w:pStyle w:val="ConsPlusNormal"/>
        <w:spacing w:before="220"/>
        <w:ind w:firstLine="540"/>
        <w:jc w:val="both"/>
      </w:pPr>
      <w:r>
        <w:t xml:space="preserve">11. При подготовке генерального плана в обязательном порядке проводятся общественные обсуждения или публичные слушания в соответствии со </w:t>
      </w:r>
      <w:hyperlink w:anchor="P200" w:history="1">
        <w:r>
          <w:rPr>
            <w:color w:val="0000FF"/>
          </w:rPr>
          <w:t>статьями 5.1</w:t>
        </w:r>
      </w:hyperlink>
      <w:r>
        <w:t xml:space="preserve"> и </w:t>
      </w:r>
      <w:hyperlink w:anchor="P1210" w:history="1">
        <w:r>
          <w:rPr>
            <w:color w:val="0000FF"/>
          </w:rPr>
          <w:t>28</w:t>
        </w:r>
      </w:hyperlink>
      <w:r>
        <w:t xml:space="preserve"> настоящего Кодекса.</w:t>
      </w:r>
    </w:p>
    <w:p w:rsidR="00F21D29" w:rsidRDefault="00F21D29">
      <w:pPr>
        <w:pStyle w:val="ConsPlusNormal"/>
        <w:jc w:val="both"/>
      </w:pPr>
      <w:r>
        <w:t xml:space="preserve">(часть 11 в ред. Федерального </w:t>
      </w:r>
      <w:hyperlink r:id="rId587" w:history="1">
        <w:r>
          <w:rPr>
            <w:color w:val="0000FF"/>
          </w:rPr>
          <w:t>закона</w:t>
        </w:r>
      </w:hyperlink>
      <w:r>
        <w:t xml:space="preserve"> от 29.12.2017 N 455-ФЗ)</w:t>
      </w:r>
    </w:p>
    <w:p w:rsidR="00F21D29" w:rsidRDefault="00F21D29">
      <w:pPr>
        <w:pStyle w:val="ConsPlusNormal"/>
        <w:spacing w:before="220"/>
        <w:ind w:firstLine="540"/>
        <w:jc w:val="both"/>
      </w:pPr>
      <w:r>
        <w:t>12. Протокол общественных обсуждений или публичных слушаний, заключение о результатах общественных обсуждений или публичных слушаний являются обязательным приложением к проекту генерального плана, направляемому главой местной администрации поселения, главой местной администрации городского округа соответственно в представительный орган местного самоуправления поселения, представительный орган местного самоуправления городского округа.</w:t>
      </w:r>
    </w:p>
    <w:p w:rsidR="00F21D29" w:rsidRDefault="00F21D29">
      <w:pPr>
        <w:pStyle w:val="ConsPlusNormal"/>
        <w:jc w:val="both"/>
      </w:pPr>
      <w:r>
        <w:t xml:space="preserve">(в ред. Федерального </w:t>
      </w:r>
      <w:hyperlink r:id="rId588" w:history="1">
        <w:r>
          <w:rPr>
            <w:color w:val="0000FF"/>
          </w:rPr>
          <w:t>закона</w:t>
        </w:r>
      </w:hyperlink>
      <w:r>
        <w:t xml:space="preserve"> от 29.12.2017 N 455-ФЗ)</w:t>
      </w:r>
    </w:p>
    <w:p w:rsidR="00F21D29" w:rsidRDefault="00F21D29">
      <w:pPr>
        <w:pStyle w:val="ConsPlusNormal"/>
        <w:spacing w:before="220"/>
        <w:ind w:firstLine="540"/>
        <w:jc w:val="both"/>
      </w:pPr>
      <w:r>
        <w:t>13. Представительный орган местного самоуправления поселения, представительный орган местного самоуправления городского округа с учетом протокола общественных обсуждений или публичных слушаний, заключения о результатах общественных обсуждений или публичных слушаний принимают решение об утверждении генерального плана или об отклонении проекта генерального плана и о направлении его соответственно главе местной администрации поселения, главе местной администрации городского округа на доработку в соответствии с указанными протоколом и заключением.</w:t>
      </w:r>
    </w:p>
    <w:p w:rsidR="00F21D29" w:rsidRDefault="00F21D29">
      <w:pPr>
        <w:pStyle w:val="ConsPlusNormal"/>
        <w:jc w:val="both"/>
      </w:pPr>
      <w:r>
        <w:t xml:space="preserve">(в ред. Федерального </w:t>
      </w:r>
      <w:hyperlink r:id="rId589" w:history="1">
        <w:r>
          <w:rPr>
            <w:color w:val="0000FF"/>
          </w:rPr>
          <w:t>закона</w:t>
        </w:r>
      </w:hyperlink>
      <w:r>
        <w:t xml:space="preserve"> от 29.12.2017 N 455-ФЗ)</w:t>
      </w:r>
    </w:p>
    <w:p w:rsidR="00F21D29" w:rsidRDefault="00F21D29">
      <w:pPr>
        <w:pStyle w:val="ConsPlusNormal"/>
        <w:spacing w:before="220"/>
        <w:ind w:firstLine="540"/>
        <w:jc w:val="both"/>
      </w:pPr>
      <w:r>
        <w:t xml:space="preserve">14. Утратил силу. - Федеральный </w:t>
      </w:r>
      <w:hyperlink r:id="rId590" w:history="1">
        <w:r>
          <w:rPr>
            <w:color w:val="0000FF"/>
          </w:rPr>
          <w:t>закон</w:t>
        </w:r>
      </w:hyperlink>
      <w:r>
        <w:t xml:space="preserve"> от 20.03.2011 N 41-ФЗ.</w:t>
      </w:r>
    </w:p>
    <w:p w:rsidR="00F21D29" w:rsidRDefault="00F21D29">
      <w:pPr>
        <w:pStyle w:val="ConsPlusNormal"/>
        <w:spacing w:before="220"/>
        <w:ind w:firstLine="540"/>
        <w:jc w:val="both"/>
      </w:pPr>
      <w:r>
        <w:t>15.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генерального плана, вправе оспорить генеральный план в судебном порядке.</w:t>
      </w:r>
    </w:p>
    <w:p w:rsidR="00F21D29" w:rsidRDefault="00F21D29">
      <w:pPr>
        <w:pStyle w:val="ConsPlusNormal"/>
        <w:spacing w:before="220"/>
        <w:ind w:firstLine="540"/>
        <w:jc w:val="both"/>
      </w:pPr>
      <w:r>
        <w:t>16.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обращаться к главе местной администрации поселения, главе местной администрации городского округа с предложениями о внесении изменений в генеральный план.</w:t>
      </w:r>
    </w:p>
    <w:p w:rsidR="00F21D29" w:rsidRDefault="00F21D29">
      <w:pPr>
        <w:pStyle w:val="ConsPlusNormal"/>
        <w:spacing w:before="220"/>
        <w:ind w:firstLine="540"/>
        <w:jc w:val="both"/>
      </w:pPr>
      <w:r>
        <w:lastRenderedPageBreak/>
        <w:t xml:space="preserve">17. Внесение изменений в генеральный план осуществляется в соответствии с настоящей статьей и </w:t>
      </w:r>
      <w:hyperlink w:anchor="P578" w:history="1">
        <w:r>
          <w:rPr>
            <w:color w:val="0000FF"/>
          </w:rPr>
          <w:t>статьями 9</w:t>
        </w:r>
      </w:hyperlink>
      <w:r>
        <w:t xml:space="preserve"> и </w:t>
      </w:r>
      <w:hyperlink w:anchor="P1098" w:history="1">
        <w:r>
          <w:rPr>
            <w:color w:val="0000FF"/>
          </w:rPr>
          <w:t>25</w:t>
        </w:r>
      </w:hyperlink>
      <w:r>
        <w:t xml:space="preserve"> настоящего Кодекса.</w:t>
      </w:r>
    </w:p>
    <w:p w:rsidR="00F21D29" w:rsidRDefault="00F21D29">
      <w:pPr>
        <w:pStyle w:val="ConsPlusNormal"/>
        <w:jc w:val="both"/>
      </w:pPr>
      <w:r>
        <w:t xml:space="preserve">(в ред. Федерального </w:t>
      </w:r>
      <w:hyperlink r:id="rId591" w:history="1">
        <w:r>
          <w:rPr>
            <w:color w:val="0000FF"/>
          </w:rPr>
          <w:t>закона</w:t>
        </w:r>
      </w:hyperlink>
      <w:r>
        <w:t xml:space="preserve"> от 20.03.2011 N 41-ФЗ)</w:t>
      </w:r>
    </w:p>
    <w:p w:rsidR="00F21D29" w:rsidRDefault="00F21D29">
      <w:pPr>
        <w:pStyle w:val="ConsPlusNormal"/>
        <w:spacing w:before="220"/>
        <w:ind w:firstLine="540"/>
        <w:jc w:val="both"/>
      </w:pPr>
      <w:r>
        <w:t>18.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общественных обсуждений или публичных слушаний.</w:t>
      </w:r>
    </w:p>
    <w:p w:rsidR="00F21D29" w:rsidRDefault="00F21D29">
      <w:pPr>
        <w:pStyle w:val="ConsPlusNormal"/>
        <w:jc w:val="both"/>
      </w:pPr>
      <w:r>
        <w:t xml:space="preserve">(часть 18 введена Федеральным </w:t>
      </w:r>
      <w:hyperlink r:id="rId592" w:history="1">
        <w:r>
          <w:rPr>
            <w:color w:val="0000FF"/>
          </w:rPr>
          <w:t>законом</w:t>
        </w:r>
      </w:hyperlink>
      <w:r>
        <w:t xml:space="preserve"> от 18.12.2006 N 232-ФЗ; в ред. Федерального </w:t>
      </w:r>
      <w:hyperlink r:id="rId593" w:history="1">
        <w:r>
          <w:rPr>
            <w:color w:val="0000FF"/>
          </w:rPr>
          <w:t>закона</w:t>
        </w:r>
      </w:hyperlink>
      <w:r>
        <w:t xml:space="preserve"> от 29.12.2017 N 455-ФЗ)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Об особенностях применения положений данного документа, измененных ФЗ от 29.07.2017 N 280-ФЗ, см. ч. 1 - </w:t>
            </w:r>
            <w:hyperlink r:id="rId594" w:history="1">
              <w:r>
                <w:rPr>
                  <w:color w:val="0000FF"/>
                </w:rPr>
                <w:t>3 ст. 10</w:t>
              </w:r>
            </w:hyperlink>
            <w:r>
              <w:rPr>
                <w:color w:val="392C69"/>
              </w:rPr>
              <w:t xml:space="preserve"> указанного Закона.</w:t>
            </w:r>
          </w:p>
        </w:tc>
      </w:tr>
    </w:tbl>
    <w:p w:rsidR="00F21D29" w:rsidRDefault="00F21D29">
      <w:pPr>
        <w:pStyle w:val="ConsPlusNormal"/>
        <w:spacing w:before="280"/>
        <w:ind w:firstLine="540"/>
        <w:jc w:val="both"/>
      </w:pPr>
      <w:bookmarkStart w:id="66" w:name="P1066"/>
      <w:bookmarkEnd w:id="66"/>
      <w:r>
        <w:t xml:space="preserve">19. При подготовке в составе проекта генерального плана поселения или городского округа карты границ 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w:t>
      </w:r>
      <w:hyperlink w:anchor="P1515" w:history="1">
        <w:r>
          <w:rPr>
            <w:color w:val="0000FF"/>
          </w:rPr>
          <w:t>частью 6.1 статьи 36</w:t>
        </w:r>
      </w:hyperlink>
      <w:r>
        <w:t xml:space="preserve"> настоящего Кодекса).</w:t>
      </w:r>
    </w:p>
    <w:p w:rsidR="00F21D29" w:rsidRDefault="00F21D29">
      <w:pPr>
        <w:pStyle w:val="ConsPlusNormal"/>
        <w:jc w:val="both"/>
      </w:pPr>
      <w:r>
        <w:t xml:space="preserve">(часть 19 введена Федеральным </w:t>
      </w:r>
      <w:hyperlink r:id="rId595" w:history="1">
        <w:r>
          <w:rPr>
            <w:color w:val="0000FF"/>
          </w:rPr>
          <w:t>законом</w:t>
        </w:r>
      </w:hyperlink>
      <w:r>
        <w:t xml:space="preserve"> от 29.07.2017 N 280-ФЗ)</w:t>
      </w:r>
    </w:p>
    <w:p w:rsidR="00F21D29" w:rsidRDefault="00F21D29">
      <w:pPr>
        <w:pStyle w:val="ConsPlusNormal"/>
        <w:spacing w:before="220"/>
        <w:ind w:firstLine="540"/>
        <w:jc w:val="both"/>
      </w:pPr>
      <w:bookmarkStart w:id="67" w:name="P1068"/>
      <w:bookmarkEnd w:id="67"/>
      <w:r>
        <w:t>20. В целях определения при подготовке проекта генерального плана поселения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или городского округа создается комиссия в составе:</w:t>
      </w:r>
    </w:p>
    <w:p w:rsidR="00F21D29" w:rsidRDefault="00F21D29">
      <w:pPr>
        <w:pStyle w:val="ConsPlusNormal"/>
        <w:spacing w:before="220"/>
        <w:ind w:firstLine="540"/>
        <w:jc w:val="both"/>
      </w:pPr>
      <w:r>
        <w:t>1) представителя органа местного самоуправления поселения или городского округа;</w:t>
      </w:r>
    </w:p>
    <w:p w:rsidR="00F21D29" w:rsidRDefault="00F21D29">
      <w:pPr>
        <w:pStyle w:val="ConsPlusNormal"/>
        <w:spacing w:before="220"/>
        <w:ind w:firstLine="540"/>
        <w:jc w:val="both"/>
      </w:pPr>
      <w:bookmarkStart w:id="68" w:name="P1070"/>
      <w:bookmarkEnd w:id="68"/>
      <w:r>
        <w:t>2) представителя органа государственной власти субъекта Российской Федерации, в границах которого находятся поселение, городской округ;</w:t>
      </w:r>
    </w:p>
    <w:p w:rsidR="00F21D29" w:rsidRDefault="00F21D29">
      <w:pPr>
        <w:pStyle w:val="ConsPlusNormal"/>
        <w:spacing w:before="220"/>
        <w:ind w:firstLine="540"/>
        <w:jc w:val="both"/>
      </w:pPr>
      <w:r>
        <w:t>3) представителя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F21D29" w:rsidRDefault="00F21D29">
      <w:pPr>
        <w:pStyle w:val="ConsPlusNormal"/>
        <w:spacing w:before="220"/>
        <w:ind w:firstLine="540"/>
        <w:jc w:val="both"/>
      </w:pPr>
      <w:r>
        <w:t>4) представителя федерального органа исполнительной власти (его территориального органа),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p>
    <w:p w:rsidR="00F21D29" w:rsidRDefault="00F21D29">
      <w:pPr>
        <w:pStyle w:val="ConsPlusNormal"/>
        <w:jc w:val="both"/>
      </w:pPr>
      <w:r>
        <w:t xml:space="preserve">(в ред. Федерального </w:t>
      </w:r>
      <w:hyperlink r:id="rId596" w:history="1">
        <w:r>
          <w:rPr>
            <w:color w:val="0000FF"/>
          </w:rPr>
          <w:t>закона</w:t>
        </w:r>
      </w:hyperlink>
      <w:r>
        <w:t xml:space="preserve"> от 03.08.2018 N 342-ФЗ)</w:t>
      </w:r>
    </w:p>
    <w:p w:rsidR="00F21D29" w:rsidRDefault="00F21D29">
      <w:pPr>
        <w:pStyle w:val="ConsPlusNormal"/>
        <w:spacing w:before="220"/>
        <w:ind w:firstLine="540"/>
        <w:jc w:val="both"/>
      </w:pPr>
      <w:bookmarkStart w:id="69" w:name="P1074"/>
      <w:bookmarkEnd w:id="69"/>
      <w:r>
        <w:t>5) представителя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в случае, если предполагается установление границ военных городков;</w:t>
      </w:r>
    </w:p>
    <w:p w:rsidR="00F21D29" w:rsidRDefault="00F21D29">
      <w:pPr>
        <w:pStyle w:val="ConsPlusNormal"/>
        <w:spacing w:before="220"/>
        <w:ind w:firstLine="540"/>
        <w:jc w:val="both"/>
      </w:pPr>
      <w:r>
        <w:t>6) представителя общественной палаты субъекта Российской Федерации;</w:t>
      </w:r>
    </w:p>
    <w:p w:rsidR="00F21D29" w:rsidRDefault="00F21D29">
      <w:pPr>
        <w:pStyle w:val="ConsPlusNormal"/>
        <w:spacing w:before="220"/>
        <w:ind w:firstLine="540"/>
        <w:jc w:val="both"/>
      </w:pPr>
      <w:r>
        <w:t xml:space="preserve">7) представителя лица, осуществляющего подготовку проекта генерального плана поселения </w:t>
      </w:r>
      <w:r>
        <w:lastRenderedPageBreak/>
        <w:t>или городского округа.</w:t>
      </w:r>
    </w:p>
    <w:p w:rsidR="00F21D29" w:rsidRDefault="00F21D29">
      <w:pPr>
        <w:pStyle w:val="ConsPlusNormal"/>
        <w:jc w:val="both"/>
      </w:pPr>
      <w:r>
        <w:t xml:space="preserve">(часть 20 введена Федеральным </w:t>
      </w:r>
      <w:hyperlink r:id="rId597" w:history="1">
        <w:r>
          <w:rPr>
            <w:color w:val="0000FF"/>
          </w:rPr>
          <w:t>законом</w:t>
        </w:r>
      </w:hyperlink>
      <w:r>
        <w:t xml:space="preserve"> от 29.07.2017 N 280-ФЗ)</w:t>
      </w:r>
    </w:p>
    <w:p w:rsidR="00F21D29" w:rsidRDefault="00F21D29">
      <w:pPr>
        <w:pStyle w:val="ConsPlusNormal"/>
        <w:spacing w:before="220"/>
        <w:ind w:firstLine="540"/>
        <w:jc w:val="both"/>
      </w:pPr>
      <w:r>
        <w:t xml:space="preserve">21. Органы государственной власти, указанные в </w:t>
      </w:r>
      <w:hyperlink w:anchor="P1070" w:history="1">
        <w:r>
          <w:rPr>
            <w:color w:val="0000FF"/>
          </w:rPr>
          <w:t>пунктах 2</w:t>
        </w:r>
      </w:hyperlink>
      <w:r>
        <w:t xml:space="preserve"> - </w:t>
      </w:r>
      <w:hyperlink w:anchor="P1074" w:history="1">
        <w:r>
          <w:rPr>
            <w:color w:val="0000FF"/>
          </w:rPr>
          <w:t>5 части 20</w:t>
        </w:r>
      </w:hyperlink>
      <w:r>
        <w:t xml:space="preserve"> настоящей статьи, общественная палата субъекта Российской Федерации обязаны представить в орган местного самоуправления поселения, городского округа кандидатуры представителей для участия в деятельности комиссии в срок не позднее пятнадцати дней со дня поступления запроса органа местного самоуправления поселения, городского округа.</w:t>
      </w:r>
    </w:p>
    <w:p w:rsidR="00F21D29" w:rsidRDefault="00F21D29">
      <w:pPr>
        <w:pStyle w:val="ConsPlusNormal"/>
        <w:jc w:val="both"/>
      </w:pPr>
      <w:r>
        <w:t xml:space="preserve">(часть 21 введена Федеральным </w:t>
      </w:r>
      <w:hyperlink r:id="rId598" w:history="1">
        <w:r>
          <w:rPr>
            <w:color w:val="0000FF"/>
          </w:rPr>
          <w:t>законом</w:t>
        </w:r>
      </w:hyperlink>
      <w:r>
        <w:t xml:space="preserve"> от 29.07.2017 N 280-ФЗ)</w:t>
      </w:r>
    </w:p>
    <w:p w:rsidR="00F21D29" w:rsidRDefault="00F21D29">
      <w:pPr>
        <w:pStyle w:val="ConsPlusNormal"/>
        <w:spacing w:before="220"/>
        <w:ind w:firstLine="540"/>
        <w:jc w:val="both"/>
      </w:pPr>
      <w:bookmarkStart w:id="70" w:name="P1080"/>
      <w:bookmarkEnd w:id="70"/>
      <w:r>
        <w:t xml:space="preserve">22. К полномочиям комиссии, создаваемой в соответствии с </w:t>
      </w:r>
      <w:hyperlink w:anchor="P1068" w:history="1">
        <w:r>
          <w:rPr>
            <w:color w:val="0000FF"/>
          </w:rPr>
          <w:t>частью 20</w:t>
        </w:r>
      </w:hyperlink>
      <w:r>
        <w:t xml:space="preserve"> настоящей статьи, относятся:</w:t>
      </w:r>
    </w:p>
    <w:p w:rsidR="00F21D29" w:rsidRDefault="00F21D29">
      <w:pPr>
        <w:pStyle w:val="ConsPlusNormal"/>
        <w:spacing w:before="220"/>
        <w:ind w:firstLine="540"/>
        <w:jc w:val="both"/>
      </w:pPr>
      <w:r>
        <w:t>1) подготовка предложений относительно местоположения границ населенных пунктов, образуемых из лесных поселков, военных городков, с учетом площади и количества расположенных в границах таких лесных поселков, военных городков земельных участков, не используемых в целях лесного хозяйства, а также с учетом необходимости размещения в границах таких образуемых населенных пунктов объектов регионального или местного значения в целях соблюдения требований, предусмотренных нормативами градостроительного проектирования;</w:t>
      </w:r>
    </w:p>
    <w:p w:rsidR="00F21D29" w:rsidRDefault="00F21D29">
      <w:pPr>
        <w:pStyle w:val="ConsPlusNormal"/>
        <w:spacing w:before="220"/>
        <w:ind w:firstLine="540"/>
        <w:jc w:val="both"/>
      </w:pPr>
      <w:r>
        <w:t>2) подготовка предложений с учетом предусмотренных лесным законодательством требований по использованию, охране, защите и воспроизводству лесов относительно видов функциональных зон, устанавливаемых в границах лесных поселков, военных городков, и местоположения их границ;</w:t>
      </w:r>
    </w:p>
    <w:p w:rsidR="00F21D29" w:rsidRDefault="00F21D29">
      <w:pPr>
        <w:pStyle w:val="ConsPlusNormal"/>
        <w:spacing w:before="220"/>
        <w:ind w:firstLine="540"/>
        <w:jc w:val="both"/>
      </w:pPr>
      <w:r>
        <w:t xml:space="preserve">3) подготовка предложений о сохранении или ликвидации лесного поселка, военного городка с переселением граждан с учетом мнения населения указанных лесного поселка, военного городка. Учет мнения населения лесного поселка, военного городка при подготовке предложений о сохранении или ликвидации лесного поселка, военного городка и о переселении граждан осуществляется по правилам, предусмотренным Федеральным </w:t>
      </w:r>
      <w:hyperlink r:id="rId599"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для собрания граждан;</w:t>
      </w:r>
    </w:p>
    <w:p w:rsidR="00F21D29" w:rsidRDefault="00F21D29">
      <w:pPr>
        <w:pStyle w:val="ConsPlusNormal"/>
        <w:spacing w:before="220"/>
        <w:ind w:firstLine="540"/>
        <w:jc w:val="both"/>
      </w:pPr>
      <w:r>
        <w:t>4) подготовка предложений относительно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w:t>
      </w:r>
    </w:p>
    <w:p w:rsidR="00F21D29" w:rsidRDefault="00F21D29">
      <w:pPr>
        <w:pStyle w:val="ConsPlusNormal"/>
        <w:jc w:val="both"/>
      </w:pPr>
      <w:r>
        <w:t xml:space="preserve">(часть 22 введена Федеральным </w:t>
      </w:r>
      <w:hyperlink r:id="rId600" w:history="1">
        <w:r>
          <w:rPr>
            <w:color w:val="0000FF"/>
          </w:rPr>
          <w:t>законом</w:t>
        </w:r>
      </w:hyperlink>
      <w:r>
        <w:t xml:space="preserve"> от 29.07.2017 N 280-ФЗ)</w:t>
      </w:r>
    </w:p>
    <w:p w:rsidR="00F21D29" w:rsidRDefault="00F21D29">
      <w:pPr>
        <w:pStyle w:val="ConsPlusNormal"/>
        <w:spacing w:before="220"/>
        <w:ind w:firstLine="540"/>
        <w:jc w:val="both"/>
      </w:pPr>
      <w:r>
        <w:t xml:space="preserve">23. Порядок деятельности комиссий, создаваемых в соответствии с </w:t>
      </w:r>
      <w:hyperlink w:anchor="P1068" w:history="1">
        <w:r>
          <w:rPr>
            <w:color w:val="0000FF"/>
          </w:rPr>
          <w:t>частью 20</w:t>
        </w:r>
      </w:hyperlink>
      <w:r>
        <w:t xml:space="preserve"> настоящей статьи, устанавливается высшим исполнительным органом государственной власти субъекта Российской Федерации.</w:t>
      </w:r>
    </w:p>
    <w:p w:rsidR="00F21D29" w:rsidRDefault="00F21D29">
      <w:pPr>
        <w:pStyle w:val="ConsPlusNormal"/>
        <w:jc w:val="both"/>
      </w:pPr>
      <w:r>
        <w:t xml:space="preserve">(часть 23 введена Федеральным </w:t>
      </w:r>
      <w:hyperlink r:id="rId601" w:history="1">
        <w:r>
          <w:rPr>
            <w:color w:val="0000FF"/>
          </w:rPr>
          <w:t>законом</w:t>
        </w:r>
      </w:hyperlink>
      <w:r>
        <w:t xml:space="preserve"> от 29.07.2017 N 280-ФЗ)</w:t>
      </w:r>
    </w:p>
    <w:p w:rsidR="00F21D29" w:rsidRDefault="00F21D29">
      <w:pPr>
        <w:pStyle w:val="ConsPlusNormal"/>
        <w:spacing w:before="220"/>
        <w:ind w:firstLine="540"/>
        <w:jc w:val="both"/>
      </w:pPr>
      <w:r>
        <w:t xml:space="preserve">24. Предложения, указанные в </w:t>
      </w:r>
      <w:hyperlink w:anchor="P1080" w:history="1">
        <w:r>
          <w:rPr>
            <w:color w:val="0000FF"/>
          </w:rPr>
          <w:t>части 22</w:t>
        </w:r>
      </w:hyperlink>
      <w:r>
        <w:t xml:space="preserve"> настоящей статьи, утверждаются высшим исполнительным органом государственной власти субъекта Российской Федерации и направляются главе поселения, городского округа для учета при подготовке карты границ населенных пунктов и карты функциональных зон в составе генерального плана поселения, городского округа.</w:t>
      </w:r>
    </w:p>
    <w:p w:rsidR="00F21D29" w:rsidRDefault="00F21D29">
      <w:pPr>
        <w:pStyle w:val="ConsPlusNormal"/>
        <w:jc w:val="both"/>
      </w:pPr>
      <w:r>
        <w:t xml:space="preserve">(часть 24 введена Федеральным </w:t>
      </w:r>
      <w:hyperlink r:id="rId602" w:history="1">
        <w:r>
          <w:rPr>
            <w:color w:val="0000FF"/>
          </w:rPr>
          <w:t>законом</w:t>
        </w:r>
      </w:hyperlink>
      <w:r>
        <w:t xml:space="preserve"> от 29.07.2017 N 280-ФЗ)</w:t>
      </w:r>
    </w:p>
    <w:p w:rsidR="00F21D29" w:rsidRDefault="00F21D29">
      <w:pPr>
        <w:pStyle w:val="ConsPlusNormal"/>
        <w:spacing w:before="220"/>
        <w:ind w:firstLine="540"/>
        <w:jc w:val="both"/>
      </w:pPr>
      <w:r>
        <w:t xml:space="preserve">25. Карта границ населенных пунктов и карта функциональных зон применительно к населенным пунктам, образуемым из лесных поселков, военных городков, подготавливаются с учетом предложений, указанных в </w:t>
      </w:r>
      <w:hyperlink w:anchor="P1080" w:history="1">
        <w:r>
          <w:rPr>
            <w:color w:val="0000FF"/>
          </w:rPr>
          <w:t>части 22</w:t>
        </w:r>
      </w:hyperlink>
      <w:r>
        <w:t xml:space="preserve"> настоящей статьи.</w:t>
      </w:r>
    </w:p>
    <w:p w:rsidR="00F21D29" w:rsidRDefault="00F21D29">
      <w:pPr>
        <w:pStyle w:val="ConsPlusNormal"/>
        <w:jc w:val="both"/>
      </w:pPr>
      <w:r>
        <w:t xml:space="preserve">(часть 25 введена Федеральным </w:t>
      </w:r>
      <w:hyperlink r:id="rId603" w:history="1">
        <w:r>
          <w:rPr>
            <w:color w:val="0000FF"/>
          </w:rPr>
          <w:t>законом</w:t>
        </w:r>
      </w:hyperlink>
      <w:r>
        <w:t xml:space="preserve"> от 29.07.2017 N 280-ФЗ)</w:t>
      </w:r>
    </w:p>
    <w:p w:rsidR="00F21D29" w:rsidRDefault="00F21D29">
      <w:pPr>
        <w:pStyle w:val="ConsPlusNormal"/>
        <w:spacing w:before="220"/>
        <w:ind w:firstLine="540"/>
        <w:jc w:val="both"/>
      </w:pPr>
      <w:bookmarkStart w:id="71" w:name="P1092"/>
      <w:bookmarkEnd w:id="71"/>
      <w:r>
        <w:lastRenderedPageBreak/>
        <w:t>26.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w:t>
      </w:r>
    </w:p>
    <w:p w:rsidR="00F21D29" w:rsidRDefault="00F21D29">
      <w:pPr>
        <w:pStyle w:val="ConsPlusNormal"/>
        <w:spacing w:before="220"/>
        <w:ind w:firstLine="540"/>
        <w:jc w:val="both"/>
      </w:pPr>
      <w:r>
        <w:t>1) недопустимость изломанности границ населенного пункта;</w:t>
      </w:r>
    </w:p>
    <w:p w:rsidR="00F21D29" w:rsidRDefault="00F21D29">
      <w:pPr>
        <w:pStyle w:val="ConsPlusNormal"/>
        <w:spacing w:before="220"/>
        <w:ind w:firstLine="540"/>
        <w:jc w:val="both"/>
      </w:pPr>
      <w:r>
        <w:t>2) обеспечение включения в границы населенного пункта объектов социального и коммунально-бытового назначения, обслуживающих население этого населенного пункта;</w:t>
      </w:r>
    </w:p>
    <w:p w:rsidR="00F21D29" w:rsidRDefault="00F21D29">
      <w:pPr>
        <w:pStyle w:val="ConsPlusNormal"/>
        <w:spacing w:before="220"/>
        <w:ind w:firstLine="540"/>
        <w:jc w:val="both"/>
      </w:pPr>
      <w:r>
        <w:t>3) обеспечение плотности застройки территории населенного пункта не ниже 30 процентов. Отступление от указанного требования в сторону понижения плотности застройки в связи с нахождением зданий, сооружений на территориях лесных поселков, военных городков на значительном расстоянии друг от друга и (или) необходимостью размещения объектов социального, транспортного, коммунально-бытового назначения в соответствии с нормативами градостроительного проектирования допускается по решению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по представлению высшего должностного лица субъекта Российской Федерации.</w:t>
      </w:r>
    </w:p>
    <w:p w:rsidR="00F21D29" w:rsidRDefault="00F21D29">
      <w:pPr>
        <w:pStyle w:val="ConsPlusNormal"/>
        <w:jc w:val="both"/>
      </w:pPr>
      <w:r>
        <w:t xml:space="preserve">(часть 26 введена Федеральным </w:t>
      </w:r>
      <w:hyperlink r:id="rId604" w:history="1">
        <w:r>
          <w:rPr>
            <w:color w:val="0000FF"/>
          </w:rPr>
          <w:t>законом</w:t>
        </w:r>
      </w:hyperlink>
      <w:r>
        <w:t xml:space="preserve"> от 29.07.2017 N 280-ФЗ)</w:t>
      </w:r>
    </w:p>
    <w:p w:rsidR="00F21D29" w:rsidRDefault="00F21D29">
      <w:pPr>
        <w:pStyle w:val="ConsPlusNormal"/>
        <w:ind w:firstLine="540"/>
        <w:jc w:val="both"/>
      </w:pPr>
    </w:p>
    <w:p w:rsidR="00F21D29" w:rsidRDefault="00F21D29">
      <w:pPr>
        <w:pStyle w:val="ConsPlusTitle"/>
        <w:ind w:firstLine="540"/>
        <w:jc w:val="both"/>
        <w:outlineLvl w:val="1"/>
      </w:pPr>
      <w:bookmarkStart w:id="72" w:name="P1098"/>
      <w:bookmarkEnd w:id="72"/>
      <w:r>
        <w:t>Статья 25. Особенности согласования проекта генерального плана поселения, проекта генерального плана городского округа</w:t>
      </w:r>
    </w:p>
    <w:p w:rsidR="00F21D29" w:rsidRDefault="00F21D29">
      <w:pPr>
        <w:pStyle w:val="ConsPlusNormal"/>
        <w:ind w:firstLine="540"/>
        <w:jc w:val="both"/>
      </w:pPr>
    </w:p>
    <w:p w:rsidR="00F21D29" w:rsidRDefault="00F21D29">
      <w:pPr>
        <w:pStyle w:val="ConsPlusNormal"/>
        <w:ind w:firstLine="540"/>
        <w:jc w:val="both"/>
      </w:pPr>
      <w:bookmarkStart w:id="73" w:name="P1100"/>
      <w:bookmarkEnd w:id="73"/>
      <w:r>
        <w:t xml:space="preserve">1. Проект генерального плана подлежит согласованию с уполномоченным Правительством Российской Федерации федеральным органом исполнительной власти в </w:t>
      </w:r>
      <w:hyperlink r:id="rId605" w:history="1">
        <w:r>
          <w:rPr>
            <w:color w:val="0000FF"/>
          </w:rPr>
          <w:t>порядке</w:t>
        </w:r>
      </w:hyperlink>
      <w:r>
        <w:t>, установленном этим органом, в следующих случаях:</w:t>
      </w:r>
    </w:p>
    <w:p w:rsidR="00F21D29" w:rsidRDefault="00F21D29">
      <w:pPr>
        <w:pStyle w:val="ConsPlusNormal"/>
        <w:spacing w:before="220"/>
        <w:ind w:firstLine="540"/>
        <w:jc w:val="both"/>
      </w:pPr>
      <w:bookmarkStart w:id="74" w:name="P1101"/>
      <w:bookmarkEnd w:id="74"/>
      <w:r>
        <w:t>1) в соответствии с документами территориального планирования Российской Федерации планируется размещение объектов федерального значения на территориях поселения, городского округа;</w:t>
      </w:r>
    </w:p>
    <w:p w:rsidR="00F21D29" w:rsidRDefault="00F21D29">
      <w:pPr>
        <w:pStyle w:val="ConsPlusNormal"/>
        <w:spacing w:before="220"/>
        <w:ind w:firstLine="540"/>
        <w:jc w:val="both"/>
      </w:pPr>
      <w:bookmarkStart w:id="75" w:name="P1102"/>
      <w:bookmarkEnd w:id="75"/>
      <w:r>
        <w:t xml:space="preserve">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городского округа, земельных участков из земель лесного фонда, за исключением случаев, предусмотренных </w:t>
      </w:r>
      <w:hyperlink w:anchor="P1066" w:history="1">
        <w:r>
          <w:rPr>
            <w:color w:val="0000FF"/>
          </w:rPr>
          <w:t>частью 19 статьи 24</w:t>
        </w:r>
      </w:hyperlink>
      <w:r>
        <w:t xml:space="preserve"> настоящего Кодекса;</w:t>
      </w:r>
    </w:p>
    <w:p w:rsidR="00F21D29" w:rsidRDefault="00F21D29">
      <w:pPr>
        <w:pStyle w:val="ConsPlusNormal"/>
        <w:jc w:val="both"/>
      </w:pPr>
      <w:r>
        <w:t xml:space="preserve">(в ред. Федерального </w:t>
      </w:r>
      <w:hyperlink r:id="rId606" w:history="1">
        <w:r>
          <w:rPr>
            <w:color w:val="0000FF"/>
          </w:rPr>
          <w:t>закона</w:t>
        </w:r>
      </w:hyperlink>
      <w:r>
        <w:t xml:space="preserve"> от 29.07.2017 N 280-ФЗ)</w:t>
      </w:r>
    </w:p>
    <w:p w:rsidR="00F21D29" w:rsidRDefault="00F21D29">
      <w:pPr>
        <w:pStyle w:val="ConsPlusNormal"/>
        <w:spacing w:before="220"/>
        <w:ind w:firstLine="540"/>
        <w:jc w:val="both"/>
      </w:pPr>
      <w:bookmarkStart w:id="76" w:name="P1104"/>
      <w:bookmarkEnd w:id="76"/>
      <w:r>
        <w:t>3) на территориях поселения, городского округа находятся особо охраняемые природные территории федерального значения;</w:t>
      </w:r>
    </w:p>
    <w:p w:rsidR="00F21D29" w:rsidRDefault="00F21D29">
      <w:pPr>
        <w:pStyle w:val="ConsPlusNormal"/>
        <w:spacing w:before="220"/>
        <w:ind w:firstLine="540"/>
        <w:jc w:val="both"/>
      </w:pPr>
      <w:r>
        <w:t>4) предусматривается размещение в соответствии с указанным проектом объектов местного значения поселения, городского округа, которые могут оказать негативное воздействие на водные объекты, находящиеся в федеральной собственности.</w:t>
      </w:r>
    </w:p>
    <w:p w:rsidR="00F21D29" w:rsidRDefault="00F21D29">
      <w:pPr>
        <w:pStyle w:val="ConsPlusNormal"/>
        <w:jc w:val="both"/>
      </w:pPr>
      <w:r>
        <w:t xml:space="preserve">(часть 1 в ред. Федерального </w:t>
      </w:r>
      <w:hyperlink r:id="rId607" w:history="1">
        <w:r>
          <w:rPr>
            <w:color w:val="0000FF"/>
          </w:rPr>
          <w:t>закона</w:t>
        </w:r>
      </w:hyperlink>
      <w:r>
        <w:t xml:space="preserve"> от 20.03.2011 N 41-ФЗ)</w:t>
      </w:r>
    </w:p>
    <w:p w:rsidR="00F21D29" w:rsidRDefault="00F21D29">
      <w:pPr>
        <w:pStyle w:val="ConsPlusNormal"/>
        <w:spacing w:before="220"/>
        <w:ind w:firstLine="540"/>
        <w:jc w:val="both"/>
      </w:pPr>
      <w:r>
        <w:t>2. Проект генерального плана подлежит согласованию с высшим исполнительным органом государственной власти субъекта Российской Федерации, в границах которого находится поселение или городской округ, в следующих случаях:</w:t>
      </w:r>
    </w:p>
    <w:p w:rsidR="00F21D29" w:rsidRDefault="00F21D29">
      <w:pPr>
        <w:pStyle w:val="ConsPlusNormal"/>
        <w:spacing w:before="220"/>
        <w:ind w:firstLine="540"/>
        <w:jc w:val="both"/>
      </w:pPr>
      <w:bookmarkStart w:id="77" w:name="P1108"/>
      <w:bookmarkEnd w:id="77"/>
      <w:r>
        <w:t>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территориях поселения, городского округа;</w:t>
      </w:r>
    </w:p>
    <w:p w:rsidR="00F21D29" w:rsidRDefault="00F21D29">
      <w:pPr>
        <w:pStyle w:val="ConsPlusNormal"/>
        <w:jc w:val="both"/>
      </w:pPr>
      <w:r>
        <w:t xml:space="preserve">(в ред. Федерального </w:t>
      </w:r>
      <w:hyperlink r:id="rId608" w:history="1">
        <w:r>
          <w:rPr>
            <w:color w:val="0000FF"/>
          </w:rPr>
          <w:t>закона</w:t>
        </w:r>
      </w:hyperlink>
      <w:r>
        <w:t xml:space="preserve"> от 31.12.2017 N 507-ФЗ)</w:t>
      </w:r>
    </w:p>
    <w:p w:rsidR="00F21D29" w:rsidRDefault="00F21D29">
      <w:pPr>
        <w:pStyle w:val="ConsPlusNormal"/>
        <w:spacing w:before="220"/>
        <w:ind w:firstLine="540"/>
        <w:jc w:val="both"/>
      </w:pPr>
      <w:r>
        <w:lastRenderedPageBreak/>
        <w:t>2) предусматривается в соответствии с указанным проектом включение в границы населенных пунктов (в том числе образуемых населенных пунктов), входящих в состав поселения, городского округа, земельных участков из земель сельскохозяйственного назначения или исключение из границ этих населенных пунктов земельных участков, которые планируется отнести к категории земель сельскохозяйственного назначения;</w:t>
      </w:r>
    </w:p>
    <w:p w:rsidR="00F21D29" w:rsidRDefault="00F21D29">
      <w:pPr>
        <w:pStyle w:val="ConsPlusNormal"/>
        <w:spacing w:before="220"/>
        <w:ind w:firstLine="540"/>
        <w:jc w:val="both"/>
      </w:pPr>
      <w:bookmarkStart w:id="78" w:name="P1111"/>
      <w:bookmarkEnd w:id="78"/>
      <w:r>
        <w:t>3) на территориях поселения, городского округа находятся особо охраняемые природные территории регионального значения.</w:t>
      </w:r>
    </w:p>
    <w:p w:rsidR="00F21D29" w:rsidRDefault="00F21D29">
      <w:pPr>
        <w:pStyle w:val="ConsPlusNormal"/>
        <w:jc w:val="both"/>
      </w:pPr>
      <w:r>
        <w:t xml:space="preserve">(часть 2 в ред. Федерального </w:t>
      </w:r>
      <w:hyperlink r:id="rId609" w:history="1">
        <w:r>
          <w:rPr>
            <w:color w:val="0000FF"/>
          </w:rPr>
          <w:t>закона</w:t>
        </w:r>
      </w:hyperlink>
      <w:r>
        <w:t xml:space="preserve"> от 20.03.2011 N 41-ФЗ)</w:t>
      </w:r>
    </w:p>
    <w:p w:rsidR="00F21D29" w:rsidRDefault="00F21D29">
      <w:pPr>
        <w:pStyle w:val="ConsPlusNormal"/>
        <w:spacing w:before="220"/>
        <w:ind w:firstLine="540"/>
        <w:jc w:val="both"/>
      </w:pPr>
      <w:bookmarkStart w:id="79" w:name="P1113"/>
      <w:bookmarkEnd w:id="79"/>
      <w:r>
        <w:t>2.1. В случае, если на территориях поселения, городского округа находятся исторические поселения федерального значения, исторические поселения регионального значения, проект генерального плана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настоящим Кодексом в порядке, установленном уполномоченным Правительством Российской Федерации федеральным органом исполнительной власти.</w:t>
      </w:r>
    </w:p>
    <w:p w:rsidR="00F21D29" w:rsidRDefault="00F21D29">
      <w:pPr>
        <w:pStyle w:val="ConsPlusNormal"/>
        <w:jc w:val="both"/>
      </w:pPr>
      <w:r>
        <w:t xml:space="preserve">(часть 2.1 введена Федеральным </w:t>
      </w:r>
      <w:hyperlink r:id="rId610" w:history="1">
        <w:r>
          <w:rPr>
            <w:color w:val="0000FF"/>
          </w:rPr>
          <w:t>законом</w:t>
        </w:r>
      </w:hyperlink>
      <w:r>
        <w:t xml:space="preserve"> от 12.11.2012 N 179-ФЗ)</w:t>
      </w:r>
    </w:p>
    <w:p w:rsidR="00F21D29" w:rsidRDefault="00F21D29">
      <w:pPr>
        <w:pStyle w:val="ConsPlusNormal"/>
        <w:spacing w:before="220"/>
        <w:ind w:firstLine="540"/>
        <w:jc w:val="both"/>
      </w:pPr>
      <w:bookmarkStart w:id="80" w:name="P1115"/>
      <w:bookmarkEnd w:id="80"/>
      <w:r>
        <w:t xml:space="preserve">2.2. В случае, если на территориях поселения, городского округа проведены в соответствии с </w:t>
      </w:r>
      <w:hyperlink r:id="rId611" w:history="1">
        <w:r>
          <w:rPr>
            <w:color w:val="0000FF"/>
          </w:rPr>
          <w:t>законодательством</w:t>
        </w:r>
      </w:hyperlink>
      <w:r>
        <w:t xml:space="preserve"> Российской Федерации в области охраны атмосферного воздуха сводные расчеты загрязнения атмосферного воздуха, проект генерального плана подлежит согласованию с органом исполнительной власти субъекта Российской Федерации, уполномоченным в области охраны атмосферного воздуха, в соответствии с настоящим Кодексом в порядке, установленном субъектом Российской Федерации.</w:t>
      </w:r>
    </w:p>
    <w:p w:rsidR="00F21D29" w:rsidRDefault="00F21D29">
      <w:pPr>
        <w:pStyle w:val="ConsPlusNormal"/>
        <w:jc w:val="both"/>
      </w:pPr>
      <w:r>
        <w:t xml:space="preserve">(часть 2.2 введена Федеральным </w:t>
      </w:r>
      <w:hyperlink r:id="rId612" w:history="1">
        <w:r>
          <w:rPr>
            <w:color w:val="0000FF"/>
          </w:rPr>
          <w:t>законом</w:t>
        </w:r>
      </w:hyperlink>
      <w:r>
        <w:t xml:space="preserve"> от 26.07.2019 N 195-ФЗ)</w:t>
      </w:r>
    </w:p>
    <w:p w:rsidR="00F21D29" w:rsidRDefault="00F21D29">
      <w:pPr>
        <w:pStyle w:val="ConsPlusNormal"/>
        <w:spacing w:before="220"/>
        <w:ind w:firstLine="540"/>
        <w:jc w:val="both"/>
      </w:pPr>
      <w:r>
        <w:t>3. Проект генерального плана подлежит согласованию с заинтересованными органами местного самоуправления муниципальных образований, имеющих общую границу с поселением, городским округом, подготовившими проект генерального плана,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поселения, городского округа, при размещении объектов местного значения, которые могут оказать негативное воздействие на окружающую среду на территориях таких муниципальных образований.</w:t>
      </w:r>
    </w:p>
    <w:p w:rsidR="00F21D29" w:rsidRDefault="00F21D29">
      <w:pPr>
        <w:pStyle w:val="ConsPlusNormal"/>
        <w:jc w:val="both"/>
      </w:pPr>
      <w:r>
        <w:t xml:space="preserve">(в ред. Федерального </w:t>
      </w:r>
      <w:hyperlink r:id="rId613" w:history="1">
        <w:r>
          <w:rPr>
            <w:color w:val="0000FF"/>
          </w:rPr>
          <w:t>закона</w:t>
        </w:r>
      </w:hyperlink>
      <w:r>
        <w:t xml:space="preserve"> от 20.03.2011 N 41-ФЗ)</w:t>
      </w:r>
    </w:p>
    <w:p w:rsidR="00F21D29" w:rsidRDefault="00F21D29">
      <w:pPr>
        <w:pStyle w:val="ConsPlusNormal"/>
        <w:spacing w:before="220"/>
        <w:ind w:firstLine="540"/>
        <w:jc w:val="both"/>
      </w:pPr>
      <w:r>
        <w:t>4. Проект генерального плана поселения подлежит согласованию с органами местного самоуправления муниципального района, в границах которого находится поселение, в следующих случаях:</w:t>
      </w:r>
    </w:p>
    <w:p w:rsidR="00F21D29" w:rsidRDefault="00F21D29">
      <w:pPr>
        <w:pStyle w:val="ConsPlusNormal"/>
        <w:spacing w:before="220"/>
        <w:ind w:firstLine="540"/>
        <w:jc w:val="both"/>
      </w:pPr>
      <w:bookmarkStart w:id="81" w:name="P1120"/>
      <w:bookmarkEnd w:id="81"/>
      <w:r>
        <w:t>1) в соответствии с документами территориального планирования муниципального района планируется размещение объектов местного значения муниципального района на территории поселения;</w:t>
      </w:r>
    </w:p>
    <w:p w:rsidR="00F21D29" w:rsidRDefault="00F21D29">
      <w:pPr>
        <w:pStyle w:val="ConsPlusNormal"/>
        <w:spacing w:before="220"/>
        <w:ind w:firstLine="540"/>
        <w:jc w:val="both"/>
      </w:pPr>
      <w:bookmarkStart w:id="82" w:name="P1121"/>
      <w:bookmarkEnd w:id="82"/>
      <w:r>
        <w:t>2) на территории поселения находятся особо охраняемые природные территории местного значения муниципального района.</w:t>
      </w:r>
    </w:p>
    <w:p w:rsidR="00F21D29" w:rsidRDefault="00F21D29">
      <w:pPr>
        <w:pStyle w:val="ConsPlusNormal"/>
        <w:jc w:val="both"/>
      </w:pPr>
      <w:r>
        <w:t xml:space="preserve">(часть 4 в ред. Федерального </w:t>
      </w:r>
      <w:hyperlink r:id="rId614" w:history="1">
        <w:r>
          <w:rPr>
            <w:color w:val="0000FF"/>
          </w:rPr>
          <w:t>закона</w:t>
        </w:r>
      </w:hyperlink>
      <w:r>
        <w:t xml:space="preserve"> от 20.03.2011 N 41-ФЗ)</w:t>
      </w:r>
    </w:p>
    <w:p w:rsidR="00F21D29" w:rsidRDefault="00F21D29">
      <w:pPr>
        <w:pStyle w:val="ConsPlusNormal"/>
        <w:spacing w:before="220"/>
        <w:ind w:firstLine="540"/>
        <w:jc w:val="both"/>
      </w:pPr>
      <w:bookmarkStart w:id="83" w:name="P1123"/>
      <w:bookmarkEnd w:id="83"/>
      <w:r>
        <w:t xml:space="preserve">4.1. В случаях, предусмотренных </w:t>
      </w:r>
      <w:hyperlink w:anchor="P1101" w:history="1">
        <w:r>
          <w:rPr>
            <w:color w:val="0000FF"/>
          </w:rPr>
          <w:t>пунктом 1 части 1</w:t>
        </w:r>
      </w:hyperlink>
      <w:r>
        <w:t xml:space="preserve">, </w:t>
      </w:r>
      <w:hyperlink w:anchor="P1108" w:history="1">
        <w:r>
          <w:rPr>
            <w:color w:val="0000FF"/>
          </w:rPr>
          <w:t>пунктом 1 части 2</w:t>
        </w:r>
      </w:hyperlink>
      <w:r>
        <w:t xml:space="preserve">, </w:t>
      </w:r>
      <w:hyperlink w:anchor="P1120" w:history="1">
        <w:r>
          <w:rPr>
            <w:color w:val="0000FF"/>
          </w:rPr>
          <w:t>пунктом 1 части 4</w:t>
        </w:r>
      </w:hyperlink>
      <w:r>
        <w:t xml:space="preserve"> настоящей статьи, проект генерального плана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объектов местного значения муниципального района, и (или) </w:t>
      </w:r>
      <w:r>
        <w:lastRenderedPageBreak/>
        <w:t xml:space="preserve">местоположения линейных объектов федерального значения, линейных объектов регионального значения, линейных объектов местного значения муниципального района. В случаях, предусмотренных </w:t>
      </w:r>
      <w:hyperlink w:anchor="P1104" w:history="1">
        <w:r>
          <w:rPr>
            <w:color w:val="0000FF"/>
          </w:rPr>
          <w:t>пунктом 3 части 1</w:t>
        </w:r>
      </w:hyperlink>
      <w:r>
        <w:t xml:space="preserve">, </w:t>
      </w:r>
      <w:hyperlink w:anchor="P1111" w:history="1">
        <w:r>
          <w:rPr>
            <w:color w:val="0000FF"/>
          </w:rPr>
          <w:t>пунктом 3 части 2</w:t>
        </w:r>
      </w:hyperlink>
      <w:r>
        <w:t xml:space="preserve">, </w:t>
      </w:r>
      <w:hyperlink w:anchor="P1121" w:history="1">
        <w:r>
          <w:rPr>
            <w:color w:val="0000FF"/>
          </w:rPr>
          <w:t>пунктом 2 части 4</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поселения, городского округа на особо охраняемые природные территории федерального значения, особо охраняемые природные территории регионального значения, особо охраняемые природные территории местного значения муниципального района. В случаях, предусмотренных </w:t>
      </w:r>
      <w:hyperlink w:anchor="P1113" w:history="1">
        <w:r>
          <w:rPr>
            <w:color w:val="0000FF"/>
          </w:rPr>
          <w:t>частью 2.1</w:t>
        </w:r>
      </w:hyperlink>
      <w:r>
        <w:t xml:space="preserve"> настоящей статьи, проект генерального плана поселения, проект генерального плана городского округа подлежат согласованию в части соответствия указанных проектов предмету охраны исторического поселения, утвержденному в соответствии с Федеральным </w:t>
      </w:r>
      <w:hyperlink r:id="rId615"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В случае, предусмотренном </w:t>
      </w:r>
      <w:hyperlink w:anchor="P1102" w:history="1">
        <w:r>
          <w:rPr>
            <w:color w:val="0000FF"/>
          </w:rPr>
          <w:t>пунктом 2 части 1</w:t>
        </w:r>
      </w:hyperlink>
      <w:r>
        <w:t xml:space="preserve"> настоящей статьи, проект генерального плана поселения, городского округа, который предусматривает образование населенного пункта из лесного поселка, военного городка, подлежит согласованию с уполномоченным Правительством Российской Федерации федеральным органом исполнительной власти на предмет соответствия карты границ такого населенного пункта требованиям </w:t>
      </w:r>
      <w:hyperlink w:anchor="P1092" w:history="1">
        <w:r>
          <w:rPr>
            <w:color w:val="0000FF"/>
          </w:rPr>
          <w:t>части 26 статьи 24</w:t>
        </w:r>
      </w:hyperlink>
      <w:r>
        <w:t xml:space="preserve"> настоящего Кодекса. В случаях, предусмотренных </w:t>
      </w:r>
      <w:hyperlink w:anchor="P1115" w:history="1">
        <w:r>
          <w:rPr>
            <w:color w:val="0000FF"/>
          </w:rPr>
          <w:t>частью 2.2</w:t>
        </w:r>
      </w:hyperlink>
      <w:r>
        <w:t xml:space="preserve"> настоящей статьи, проект генерального плана поселения, проект генерального плана городского округа подлежат согласованию в части возможного негативного воздействия на качество атмосферного воздуха планируемых для размещения объектов, которые оказывают негативное воздействие на окружающую среду и на которых будут расположены источники выбросов загрязняющих веществ в атмосферный воздух.</w:t>
      </w:r>
    </w:p>
    <w:p w:rsidR="00F21D29" w:rsidRDefault="00F21D29">
      <w:pPr>
        <w:pStyle w:val="ConsPlusNormal"/>
        <w:jc w:val="both"/>
      </w:pPr>
      <w:r>
        <w:t xml:space="preserve">(часть 4.1 введена Федеральным </w:t>
      </w:r>
      <w:hyperlink r:id="rId616" w:history="1">
        <w:r>
          <w:rPr>
            <w:color w:val="0000FF"/>
          </w:rPr>
          <w:t>законом</w:t>
        </w:r>
      </w:hyperlink>
      <w:r>
        <w:t xml:space="preserve"> от 20.03.2011 N 41-ФЗ, в ред. Федеральных законов от 12.11.2012 </w:t>
      </w:r>
      <w:hyperlink r:id="rId617" w:history="1">
        <w:r>
          <w:rPr>
            <w:color w:val="0000FF"/>
          </w:rPr>
          <w:t>N 179-ФЗ</w:t>
        </w:r>
      </w:hyperlink>
      <w:r>
        <w:t xml:space="preserve">, от 29.07.2017 </w:t>
      </w:r>
      <w:hyperlink r:id="rId618" w:history="1">
        <w:r>
          <w:rPr>
            <w:color w:val="0000FF"/>
          </w:rPr>
          <w:t>N 280-ФЗ</w:t>
        </w:r>
      </w:hyperlink>
      <w:r>
        <w:t xml:space="preserve">, от 26.07.2019 </w:t>
      </w:r>
      <w:hyperlink r:id="rId619" w:history="1">
        <w:r>
          <w:rPr>
            <w:color w:val="0000FF"/>
          </w:rPr>
          <w:t>N 195-ФЗ</w:t>
        </w:r>
      </w:hyperlink>
      <w:r>
        <w:t>)</w:t>
      </w:r>
    </w:p>
    <w:p w:rsidR="00F21D29" w:rsidRDefault="00F21D29">
      <w:pPr>
        <w:pStyle w:val="ConsPlusNormal"/>
        <w:spacing w:before="220"/>
        <w:ind w:firstLine="540"/>
        <w:jc w:val="both"/>
      </w:pPr>
      <w:r>
        <w:t xml:space="preserve">5. Иные вопросы, кроме указанных в </w:t>
      </w:r>
      <w:hyperlink w:anchor="P1100" w:history="1">
        <w:r>
          <w:rPr>
            <w:color w:val="0000FF"/>
          </w:rPr>
          <w:t>частях 1</w:t>
        </w:r>
      </w:hyperlink>
      <w:r>
        <w:t xml:space="preserve"> - </w:t>
      </w:r>
      <w:hyperlink w:anchor="P1123" w:history="1">
        <w:r>
          <w:rPr>
            <w:color w:val="0000FF"/>
          </w:rPr>
          <w:t>4.1</w:t>
        </w:r>
      </w:hyperlink>
      <w:r>
        <w:t xml:space="preserve"> настоящей статьи вопросов, не могут рассматриваться при согласовании проекта генерального плана.</w:t>
      </w:r>
    </w:p>
    <w:p w:rsidR="00F21D29" w:rsidRDefault="00F21D29">
      <w:pPr>
        <w:pStyle w:val="ConsPlusNormal"/>
        <w:jc w:val="both"/>
      </w:pPr>
      <w:r>
        <w:t xml:space="preserve">(в ред. Федерального </w:t>
      </w:r>
      <w:hyperlink r:id="rId620" w:history="1">
        <w:r>
          <w:rPr>
            <w:color w:val="0000FF"/>
          </w:rPr>
          <w:t>закона</w:t>
        </w:r>
      </w:hyperlink>
      <w:r>
        <w:t xml:space="preserve"> от 20.03.2011 N 41-ФЗ)</w:t>
      </w:r>
    </w:p>
    <w:p w:rsidR="00F21D29" w:rsidRDefault="00F21D29">
      <w:pPr>
        <w:pStyle w:val="ConsPlusNormal"/>
        <w:spacing w:before="220"/>
        <w:ind w:firstLine="540"/>
        <w:jc w:val="both"/>
      </w:pPr>
      <w:r>
        <w:t xml:space="preserve">6. Утратил силу. - Федеральный </w:t>
      </w:r>
      <w:hyperlink r:id="rId621" w:history="1">
        <w:r>
          <w:rPr>
            <w:color w:val="0000FF"/>
          </w:rPr>
          <w:t>закон</w:t>
        </w:r>
      </w:hyperlink>
      <w:r>
        <w:t xml:space="preserve"> от 20.03.2011 N 41-ФЗ.</w:t>
      </w:r>
    </w:p>
    <w:p w:rsidR="00F21D29" w:rsidRDefault="00F21D29">
      <w:pPr>
        <w:pStyle w:val="ConsPlusNormal"/>
        <w:spacing w:before="220"/>
        <w:ind w:firstLine="540"/>
        <w:jc w:val="both"/>
      </w:pPr>
      <w:bookmarkStart w:id="84" w:name="P1128"/>
      <w:bookmarkEnd w:id="84"/>
      <w:r>
        <w:t>7. Согласование проекта генерального плана с уполномоченным федеральным органом исполнительной власти, высшим исполнительным органом государственной власти субъекта Российской Федерации, в границах которого находится поселение или городской округ, органами местного самоуправления муниципальных образований, имеющих общую границу с поселением или городским округом,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осуществляется в трехмесячный срок со дня поступления в эти органы уведомления об обеспечении доступа к проекту генерального плана и материалам по его обоснованию в информационной системе территориального планирования.</w:t>
      </w:r>
    </w:p>
    <w:p w:rsidR="00F21D29" w:rsidRDefault="00F21D29">
      <w:pPr>
        <w:pStyle w:val="ConsPlusNormal"/>
        <w:jc w:val="both"/>
      </w:pPr>
      <w:r>
        <w:t xml:space="preserve">(часть 7 в ред. Федерального </w:t>
      </w:r>
      <w:hyperlink r:id="rId622" w:history="1">
        <w:r>
          <w:rPr>
            <w:color w:val="0000FF"/>
          </w:rPr>
          <w:t>закона</w:t>
        </w:r>
      </w:hyperlink>
      <w:r>
        <w:t xml:space="preserve"> от 20.03.2011 N 41-ФЗ)</w:t>
      </w:r>
    </w:p>
    <w:p w:rsidR="00F21D29" w:rsidRDefault="00F21D29">
      <w:pPr>
        <w:pStyle w:val="ConsPlusNormal"/>
        <w:spacing w:before="220"/>
        <w:ind w:firstLine="540"/>
        <w:jc w:val="both"/>
      </w:pPr>
      <w:r>
        <w:t xml:space="preserve">8. После истечения срока, установленного </w:t>
      </w:r>
      <w:hyperlink w:anchor="P1128" w:history="1">
        <w:r>
          <w:rPr>
            <w:color w:val="0000FF"/>
          </w:rPr>
          <w:t>частью 7</w:t>
        </w:r>
      </w:hyperlink>
      <w:r>
        <w:t xml:space="preserve"> настоящей статьи для согласования проекта генерального плана, подготовка заключений на данный проект не осуществляется, он считается согласованным с органами, указанными в </w:t>
      </w:r>
      <w:hyperlink w:anchor="P1128" w:history="1">
        <w:r>
          <w:rPr>
            <w:color w:val="0000FF"/>
          </w:rPr>
          <w:t>части 7</w:t>
        </w:r>
      </w:hyperlink>
      <w:r>
        <w:t xml:space="preserve"> настоящей статьи.</w:t>
      </w:r>
    </w:p>
    <w:p w:rsidR="00F21D29" w:rsidRDefault="00F21D29">
      <w:pPr>
        <w:pStyle w:val="ConsPlusNormal"/>
        <w:jc w:val="both"/>
      </w:pPr>
      <w:r>
        <w:t xml:space="preserve">(часть 8 в ред. Федерального </w:t>
      </w:r>
      <w:hyperlink r:id="rId623" w:history="1">
        <w:r>
          <w:rPr>
            <w:color w:val="0000FF"/>
          </w:rPr>
          <w:t>закона</w:t>
        </w:r>
      </w:hyperlink>
      <w:r>
        <w:t xml:space="preserve"> от 31.12.2017 N 507-ФЗ)</w:t>
      </w:r>
    </w:p>
    <w:p w:rsidR="00F21D29" w:rsidRDefault="00F21D29">
      <w:pPr>
        <w:pStyle w:val="ConsPlusNormal"/>
        <w:spacing w:before="220"/>
        <w:ind w:firstLine="540"/>
        <w:jc w:val="both"/>
      </w:pPr>
      <w:r>
        <w:t xml:space="preserve">9. Заключения на проект генерального плана могут содержать положения о согласии с таким проектом или несогласии с таким проектом с обоснованием причин такого решения. В случае поступления от одного или нескольких указанных в </w:t>
      </w:r>
      <w:hyperlink w:anchor="P1128" w:history="1">
        <w:r>
          <w:rPr>
            <w:color w:val="0000FF"/>
          </w:rPr>
          <w:t>части 7</w:t>
        </w:r>
      </w:hyperlink>
      <w:r>
        <w:t xml:space="preserve"> настоящей статьи органов заключений, содержащих положения о несогласии с проектом генерального плана с обоснованием принятого решения, глава местной администрации поселения, глава местной администрации городского округа в течение тридцати дней со дня истечения установленного срока согласования проекта </w:t>
      </w:r>
      <w:r>
        <w:lastRenderedPageBreak/>
        <w:t>генерального плана принимают решение о создании согласительной комиссии. Максимальный срок работы согласительной комиссии не может превышать три месяца.</w:t>
      </w:r>
    </w:p>
    <w:p w:rsidR="00F21D29" w:rsidRDefault="00F21D29">
      <w:pPr>
        <w:pStyle w:val="ConsPlusNormal"/>
        <w:spacing w:before="220"/>
        <w:ind w:firstLine="540"/>
        <w:jc w:val="both"/>
      </w:pPr>
      <w:bookmarkStart w:id="85" w:name="P1133"/>
      <w:bookmarkEnd w:id="85"/>
      <w:r>
        <w:t>10. По результатам работы согласительная комиссия представляет главе местной администрации поселения, главе местной администрации городского округа:</w:t>
      </w:r>
    </w:p>
    <w:p w:rsidR="00F21D29" w:rsidRDefault="00F21D29">
      <w:pPr>
        <w:pStyle w:val="ConsPlusNormal"/>
        <w:spacing w:before="220"/>
        <w:ind w:firstLine="540"/>
        <w:jc w:val="both"/>
      </w:pPr>
      <w:r>
        <w:t>1) документ о согласовании проекта генерального плана и подготовленный для утверждения проект генерального плана с внесенными в него изменениями;</w:t>
      </w:r>
    </w:p>
    <w:p w:rsidR="00F21D29" w:rsidRDefault="00F21D29">
      <w:pPr>
        <w:pStyle w:val="ConsPlusNormal"/>
        <w:spacing w:before="220"/>
        <w:ind w:firstLine="540"/>
        <w:jc w:val="both"/>
      </w:pPr>
      <w:r>
        <w:t>2) материалы в текстовой форме и в виде карт по несогласованным вопросам.</w:t>
      </w:r>
    </w:p>
    <w:p w:rsidR="00F21D29" w:rsidRDefault="00F21D29">
      <w:pPr>
        <w:pStyle w:val="ConsPlusNormal"/>
        <w:jc w:val="both"/>
      </w:pPr>
      <w:r>
        <w:t xml:space="preserve">(в ред. Федерального </w:t>
      </w:r>
      <w:hyperlink r:id="rId624" w:history="1">
        <w:r>
          <w:rPr>
            <w:color w:val="0000FF"/>
          </w:rPr>
          <w:t>закона</w:t>
        </w:r>
      </w:hyperlink>
      <w:r>
        <w:t xml:space="preserve"> от 20.03.2011 N 41-ФЗ)</w:t>
      </w:r>
    </w:p>
    <w:p w:rsidR="00F21D29" w:rsidRDefault="00F21D29">
      <w:pPr>
        <w:pStyle w:val="ConsPlusNormal"/>
        <w:spacing w:before="220"/>
        <w:ind w:firstLine="540"/>
        <w:jc w:val="both"/>
      </w:pPr>
      <w:r>
        <w:t xml:space="preserve">11. Указанные в </w:t>
      </w:r>
      <w:hyperlink w:anchor="P1133" w:history="1">
        <w:r>
          <w:rPr>
            <w:color w:val="0000FF"/>
          </w:rPr>
          <w:t>части 10</w:t>
        </w:r>
      </w:hyperlink>
      <w:r>
        <w:t xml:space="preserve"> настоящей статьи документы и материалы могут содержать:</w:t>
      </w:r>
    </w:p>
    <w:p w:rsidR="00F21D29" w:rsidRDefault="00F21D29">
      <w:pPr>
        <w:pStyle w:val="ConsPlusNormal"/>
        <w:spacing w:before="220"/>
        <w:ind w:firstLine="540"/>
        <w:jc w:val="both"/>
      </w:pPr>
      <w:bookmarkStart w:id="86" w:name="P1138"/>
      <w:bookmarkEnd w:id="86"/>
      <w:r>
        <w:t>1) предложения об исключении из проекта генерального плана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F21D29" w:rsidRDefault="00F21D29">
      <w:pPr>
        <w:pStyle w:val="ConsPlusNormal"/>
        <w:jc w:val="both"/>
      </w:pPr>
      <w:r>
        <w:t xml:space="preserve">(в ред. Федерального </w:t>
      </w:r>
      <w:hyperlink r:id="rId625" w:history="1">
        <w:r>
          <w:rPr>
            <w:color w:val="0000FF"/>
          </w:rPr>
          <w:t>закона</w:t>
        </w:r>
      </w:hyperlink>
      <w:r>
        <w:t xml:space="preserve"> от 20.03.2011 N 41-ФЗ)</w:t>
      </w:r>
    </w:p>
    <w:p w:rsidR="00F21D29" w:rsidRDefault="00F21D29">
      <w:pPr>
        <w:pStyle w:val="ConsPlusNormal"/>
        <w:spacing w:before="220"/>
        <w:ind w:firstLine="540"/>
        <w:jc w:val="both"/>
      </w:pPr>
      <w:r>
        <w:t xml:space="preserve">2) план согласования указанных в </w:t>
      </w:r>
      <w:hyperlink w:anchor="P1138" w:history="1">
        <w:r>
          <w:rPr>
            <w:color w:val="0000FF"/>
          </w:rPr>
          <w:t>пункте 1</w:t>
        </w:r>
      </w:hyperlink>
      <w:r>
        <w:t xml:space="preserve"> настоящей части вопросов после утверждения генерального плана путем подготовки предложений о внесении в такой генеральный план соответствующих изменений.</w:t>
      </w:r>
    </w:p>
    <w:p w:rsidR="00F21D29" w:rsidRDefault="00F21D29">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поселения, глава местной администрации городского округа вправе принять решение о направлении согласованного или не согласованного в определенной части проекта генерального плана в представительный орган местного самоуправления поселения, представительный орган местного самоуправления городского округа или об отклонении такого проекта и о направлении его на доработку.</w:t>
      </w:r>
    </w:p>
    <w:p w:rsidR="00F21D29" w:rsidRDefault="00F21D29">
      <w:pPr>
        <w:pStyle w:val="ConsPlusNormal"/>
        <w:spacing w:before="220"/>
        <w:ind w:firstLine="540"/>
        <w:jc w:val="both"/>
      </w:pPr>
      <w:r>
        <w:t xml:space="preserve">13. Согласование проекта генерального плана в случае, предусмотренном </w:t>
      </w:r>
      <w:hyperlink w:anchor="P1102" w:history="1">
        <w:r>
          <w:rPr>
            <w:color w:val="0000FF"/>
          </w:rPr>
          <w:t>пунктом 2 части 1</w:t>
        </w:r>
      </w:hyperlink>
      <w:r>
        <w:t xml:space="preserve"> настоящей статьи, не лишает заинтересованное лицо права на оспаривание в судебном порядке законности возникновения прав на земельные участки, которые включены в границы населенного пункта в соответствии с указанным генеральным планом.</w:t>
      </w:r>
    </w:p>
    <w:p w:rsidR="00F21D29" w:rsidRDefault="00F21D29">
      <w:pPr>
        <w:pStyle w:val="ConsPlusNormal"/>
        <w:jc w:val="both"/>
      </w:pPr>
      <w:r>
        <w:t xml:space="preserve">(часть 13 введена Федеральным </w:t>
      </w:r>
      <w:hyperlink r:id="rId626" w:history="1">
        <w:r>
          <w:rPr>
            <w:color w:val="0000FF"/>
          </w:rPr>
          <w:t>законом</w:t>
        </w:r>
      </w:hyperlink>
      <w:r>
        <w:t xml:space="preserve"> от 29.07.2017 N 280-ФЗ)</w:t>
      </w:r>
    </w:p>
    <w:p w:rsidR="00F21D29" w:rsidRDefault="00F21D29">
      <w:pPr>
        <w:pStyle w:val="ConsPlusNormal"/>
        <w:ind w:firstLine="540"/>
        <w:jc w:val="both"/>
      </w:pPr>
    </w:p>
    <w:p w:rsidR="00F21D29" w:rsidRDefault="00F21D29">
      <w:pPr>
        <w:pStyle w:val="ConsPlusTitle"/>
        <w:ind w:firstLine="540"/>
        <w:jc w:val="both"/>
        <w:outlineLvl w:val="1"/>
      </w:pPr>
      <w:r>
        <w:t>Статья 26. Реализация документов территориального планирования</w:t>
      </w:r>
    </w:p>
    <w:p w:rsidR="00F21D29" w:rsidRDefault="00F21D29">
      <w:pPr>
        <w:pStyle w:val="ConsPlusNormal"/>
        <w:ind w:firstLine="540"/>
        <w:jc w:val="both"/>
      </w:pPr>
      <w:r>
        <w:t xml:space="preserve">(в ред. Федерального </w:t>
      </w:r>
      <w:hyperlink r:id="rId627"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Normal"/>
        <w:ind w:firstLine="540"/>
        <w:jc w:val="both"/>
      </w:pPr>
      <w:r>
        <w:t>1. Реализация документов территориального планирования осуществляется путем:</w:t>
      </w:r>
    </w:p>
    <w:p w:rsidR="00F21D29" w:rsidRDefault="00F21D29">
      <w:pPr>
        <w:pStyle w:val="ConsPlusNormal"/>
        <w:spacing w:before="220"/>
        <w:ind w:firstLine="540"/>
        <w:jc w:val="both"/>
      </w:pPr>
      <w:r>
        <w:t>1) подготовки и утверждения документации по планировке территории в соответствии с документами территориального планирования;</w:t>
      </w:r>
    </w:p>
    <w:p w:rsidR="00F21D29" w:rsidRDefault="00F21D29">
      <w:pPr>
        <w:pStyle w:val="ConsPlusNormal"/>
        <w:spacing w:before="220"/>
        <w:ind w:firstLine="540"/>
        <w:jc w:val="both"/>
      </w:pPr>
      <w:r>
        <w:t>2) 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F21D29" w:rsidRDefault="00F21D29">
      <w:pPr>
        <w:pStyle w:val="ConsPlusNormal"/>
        <w:jc w:val="both"/>
      </w:pPr>
      <w:r>
        <w:t xml:space="preserve">(в ред. Федерального </w:t>
      </w:r>
      <w:hyperlink r:id="rId628" w:history="1">
        <w:r>
          <w:rPr>
            <w:color w:val="0000FF"/>
          </w:rPr>
          <w:t>закона</w:t>
        </w:r>
      </w:hyperlink>
      <w:r>
        <w:t xml:space="preserve"> от 31.12.2014 N 499-ФЗ)</w:t>
      </w:r>
    </w:p>
    <w:p w:rsidR="00F21D29" w:rsidRDefault="00F21D29">
      <w:pPr>
        <w:pStyle w:val="ConsPlusNormal"/>
        <w:spacing w:before="220"/>
        <w:ind w:firstLine="540"/>
        <w:jc w:val="both"/>
      </w:pPr>
      <w:r>
        <w:t>3) 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F21D29" w:rsidRDefault="00F21D29">
      <w:pPr>
        <w:pStyle w:val="ConsPlusNormal"/>
        <w:spacing w:before="220"/>
        <w:ind w:firstLine="540"/>
        <w:jc w:val="both"/>
      </w:pPr>
      <w:r>
        <w:t xml:space="preserve">2. Реализация схемы территориального планирования Российской Федерации осуществляется путем выполнения мероприятий, которые предусмотрены программами, утвержденными Правительством Российской Федерации и реализуемыми за счет средств федерального бюджета, или нормативными правовыми актами Правительства Российской </w:t>
      </w:r>
      <w:r>
        <w:lastRenderedPageBreak/>
        <w:t>Федерации, или в установленном Правительством Российской Федерации порядке решениями главных распорядителей средств федерального бюджета, или инвестиционными программами субъектов естественных монополий.</w:t>
      </w:r>
    </w:p>
    <w:p w:rsidR="00F21D29" w:rsidRDefault="00F21D29">
      <w:pPr>
        <w:pStyle w:val="ConsPlusNormal"/>
        <w:spacing w:before="220"/>
        <w:ind w:firstLine="540"/>
        <w:jc w:val="both"/>
      </w:pPr>
      <w:r>
        <w:t>2.1. Реализация схемы территориального планирования двух и более субъектов Российской Федерации осуществляется путем выполнения мероприятий, которые предусмотрены договорами, заключенными в соответствии с законодательством Российской Федерации между органами государственной власти субъектов Российской Федерации, применительно к территориям или частям территорий которых утверждена схема территориального планирования двух и более субъектов Российской Федерации, государственными программами, утвержденными высшими исполнительными органами государственной власти указанных субъектов Российской Федерации и реализуемыми за счет средств бюджетов указанных субъектов Российской Федерации, или нормативными правовыми актами высших исполнительных органов государственной власти указанных субъектов Российской Федерации, или в установленном этими высшими исполнительными органами государственной власти субъектов Российской Федерации порядке решениями главных распорядителей средств бюджетов указанных субъектов Российской Федерации, или инвестиционными программами субъектов естественных монополий.</w:t>
      </w:r>
    </w:p>
    <w:p w:rsidR="00F21D29" w:rsidRDefault="00F21D29">
      <w:pPr>
        <w:pStyle w:val="ConsPlusNormal"/>
        <w:jc w:val="both"/>
      </w:pPr>
      <w:r>
        <w:t xml:space="preserve">(часть 2.1 введена Федеральным </w:t>
      </w:r>
      <w:hyperlink r:id="rId629" w:history="1">
        <w:r>
          <w:rPr>
            <w:color w:val="0000FF"/>
          </w:rPr>
          <w:t>законом</w:t>
        </w:r>
      </w:hyperlink>
      <w:r>
        <w:t xml:space="preserve"> от 31.12.2017 N 507-ФЗ)</w:t>
      </w:r>
    </w:p>
    <w:p w:rsidR="00F21D29" w:rsidRDefault="00F21D29">
      <w:pPr>
        <w:pStyle w:val="ConsPlusNormal"/>
        <w:spacing w:before="220"/>
        <w:ind w:firstLine="540"/>
        <w:jc w:val="both"/>
      </w:pPr>
      <w:r>
        <w:t>3. Реализация схемы территориального планирования субъекта Российской Федерации осуществляется путем выполнения мероприятий, которые предусмотрены программами, утвержденными высшим исполнительным органом государственной власти субъекта Российской Федерации и реализуемыми за счет средств бюджета субъекта Российской Федерации, или нормативными правовыми актами высшего исполнительного органа государственной власти субъекта Российской Федерации, или в установленном высшим исполнительным органом государственной власти субъекта Российской Федерации порядке решениями главных распорядителей средств бюджета субъекта Российской Федерации, или инвестиционными программами субъектов естественных монополий.</w:t>
      </w:r>
    </w:p>
    <w:p w:rsidR="00F21D29" w:rsidRDefault="00F21D29">
      <w:pPr>
        <w:pStyle w:val="ConsPlusNormal"/>
        <w:spacing w:before="220"/>
        <w:ind w:firstLine="540"/>
        <w:jc w:val="both"/>
      </w:pPr>
      <w:r>
        <w:t>4. Реализация схемы территориального планирования муниципального района осуществляется путем выполнения мероприятий, которые предусмотрены программами, утвержденными местной администрацией муниципального района и реализуемыми за счет средств местного бюджета, или нормативными правовыми актами местной администрации муниципального района, или в установленном местной администрацией муниципального района порядке решениями главных распорядителей средств местного бюджета, или инвестиционными программами организаций коммунального комплекса.</w:t>
      </w:r>
    </w:p>
    <w:p w:rsidR="00F21D29" w:rsidRDefault="00F21D29">
      <w:pPr>
        <w:pStyle w:val="ConsPlusNormal"/>
        <w:spacing w:before="220"/>
        <w:ind w:firstLine="540"/>
        <w:jc w:val="both"/>
      </w:pPr>
      <w:r>
        <w:t>5. Реализация генерального плана поселения, генерального плана городского округа осуществляется путем выполнения мероприятий, которые предусмотрены программами, утвержденными местной администрацией поселения, местной администрацией городского округа и реализуемыми за счет средств местного бюджета, или нормативными правовыми актами местной администрации поселения, местной администрации городского округа, или в установленном местной администрацией поселения, местной администрацией городского округа порядке решениями главных распорядителей средств местного бюджета, программами комплексного развития систем коммунальной инфраструктуры поселений, городских округов, программами комплексного развития транспортной инфраструктуры поселений, городских округов, программами комплексного развития социальной инфраструктуры поселений, городских округов и (при наличии) инвестиционными программами организаций коммунального комплекса.</w:t>
      </w:r>
    </w:p>
    <w:p w:rsidR="00F21D29" w:rsidRDefault="00F21D29">
      <w:pPr>
        <w:pStyle w:val="ConsPlusNormal"/>
        <w:jc w:val="both"/>
      </w:pPr>
      <w:r>
        <w:t xml:space="preserve">(в ред. Федеральных законов от 30.12.2012 </w:t>
      </w:r>
      <w:hyperlink r:id="rId630" w:history="1">
        <w:r>
          <w:rPr>
            <w:color w:val="0000FF"/>
          </w:rPr>
          <w:t>N 289-ФЗ</w:t>
        </w:r>
      </w:hyperlink>
      <w:r>
        <w:t xml:space="preserve">, от 29.12.2014 </w:t>
      </w:r>
      <w:hyperlink r:id="rId631" w:history="1">
        <w:r>
          <w:rPr>
            <w:color w:val="0000FF"/>
          </w:rPr>
          <w:t>N 456-ФЗ</w:t>
        </w:r>
      </w:hyperlink>
      <w:r>
        <w:t>)</w:t>
      </w:r>
    </w:p>
    <w:p w:rsidR="00F21D29" w:rsidRDefault="00F21D29">
      <w:pPr>
        <w:pStyle w:val="ConsPlusNormal"/>
        <w:spacing w:before="220"/>
        <w:ind w:firstLine="540"/>
        <w:jc w:val="both"/>
      </w:pPr>
      <w:r>
        <w:t xml:space="preserve">5.1.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w:t>
      </w:r>
      <w:hyperlink r:id="rId632" w:history="1">
        <w:r>
          <w:rPr>
            <w:color w:val="0000FF"/>
          </w:rPr>
          <w:t>разрабатываются</w:t>
        </w:r>
      </w:hyperlink>
      <w:r>
        <w:t xml:space="preserve"> органами местного самоуправления поселений, городских </w:t>
      </w:r>
      <w:r>
        <w:lastRenderedPageBreak/>
        <w:t xml:space="preserve">округов и подлежат утверждению органами местного самоуправления таких поселений, городских округов в шестимесячный срок с даты утверждения генеральных планов соответствующих поселений, городских округов. В случае принятия представительным органом местного самоуправления сельского поселения предусмотренного </w:t>
      </w:r>
      <w:hyperlink w:anchor="P876" w:history="1">
        <w:r>
          <w:rPr>
            <w:color w:val="0000FF"/>
          </w:rPr>
          <w:t>частью 6 статьи 18</w:t>
        </w:r>
      </w:hyperlink>
      <w:r>
        <w:t xml:space="preserve"> настоящего Кодекса решения об отсутствии необходимости подготовки его генерального плана программа комплексного развития такого сельского поселения разработке и утверждению не подлежит.</w:t>
      </w:r>
    </w:p>
    <w:p w:rsidR="00F21D29" w:rsidRDefault="00F21D29">
      <w:pPr>
        <w:pStyle w:val="ConsPlusNormal"/>
        <w:jc w:val="both"/>
      </w:pPr>
      <w:r>
        <w:t xml:space="preserve">(часть 5.1 введена Федеральным </w:t>
      </w:r>
      <w:hyperlink r:id="rId633" w:history="1">
        <w:r>
          <w:rPr>
            <w:color w:val="0000FF"/>
          </w:rPr>
          <w:t>законом</w:t>
        </w:r>
      </w:hyperlink>
      <w:r>
        <w:t xml:space="preserve"> от 30.12.2012 N 289-ФЗ, в ред. Федерального </w:t>
      </w:r>
      <w:hyperlink r:id="rId634" w:history="1">
        <w:r>
          <w:rPr>
            <w:color w:val="0000FF"/>
          </w:rPr>
          <w:t>закона</w:t>
        </w:r>
      </w:hyperlink>
      <w:r>
        <w:t xml:space="preserve"> от 29.12.2014 N 456-ФЗ)</w:t>
      </w:r>
    </w:p>
    <w:p w:rsidR="00F21D29" w:rsidRDefault="00F21D29">
      <w:pPr>
        <w:pStyle w:val="ConsPlusNormal"/>
        <w:spacing w:before="220"/>
        <w:ind w:firstLine="540"/>
        <w:jc w:val="both"/>
      </w:pPr>
      <w:r>
        <w:t>5.2.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содержат графики выполнения мероприятий, предусмотренных указанными программами.</w:t>
      </w:r>
    </w:p>
    <w:p w:rsidR="00F21D29" w:rsidRDefault="00F21D29">
      <w:pPr>
        <w:pStyle w:val="ConsPlusNormal"/>
        <w:jc w:val="both"/>
      </w:pPr>
      <w:r>
        <w:t xml:space="preserve">(часть 5.2 введена Федеральным </w:t>
      </w:r>
      <w:hyperlink r:id="rId635" w:history="1">
        <w:r>
          <w:rPr>
            <w:color w:val="0000FF"/>
          </w:rPr>
          <w:t>законом</w:t>
        </w:r>
      </w:hyperlink>
      <w:r>
        <w:t xml:space="preserve"> от 29.12.2014 N 456-ФЗ)</w:t>
      </w:r>
    </w:p>
    <w:p w:rsidR="00F21D29" w:rsidRDefault="00F21D29">
      <w:pPr>
        <w:pStyle w:val="ConsPlusNormal"/>
        <w:spacing w:before="220"/>
        <w:ind w:firstLine="540"/>
        <w:jc w:val="both"/>
      </w:pPr>
      <w:r>
        <w:t>5.3. Проекты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подлежат размещению на официальном сайте органа местного самоуправления в информационно-телекоммуникационной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тридцать дней до их утверждения.</w:t>
      </w:r>
    </w:p>
    <w:p w:rsidR="00F21D29" w:rsidRDefault="00F21D29">
      <w:pPr>
        <w:pStyle w:val="ConsPlusNormal"/>
        <w:jc w:val="both"/>
      </w:pPr>
      <w:r>
        <w:t xml:space="preserve">(часть 5.3 введена Федеральным </w:t>
      </w:r>
      <w:hyperlink r:id="rId636" w:history="1">
        <w:r>
          <w:rPr>
            <w:color w:val="0000FF"/>
          </w:rPr>
          <w:t>законом</w:t>
        </w:r>
      </w:hyperlink>
      <w:r>
        <w:t xml:space="preserve"> от 29.12.2014 N 456-ФЗ)</w:t>
      </w:r>
    </w:p>
    <w:p w:rsidR="00F21D29" w:rsidRDefault="00F21D29">
      <w:pPr>
        <w:pStyle w:val="ConsPlusNormal"/>
        <w:spacing w:before="220"/>
        <w:ind w:firstLine="540"/>
        <w:jc w:val="both"/>
      </w:pPr>
      <w:r>
        <w:t>5.4. В случае, если в генеральные планы поселений, городских округов внесены изменения, предусматривающие строительство или реконструкцию объектов коммунальной, транспортной, социальной инфраструктур, которые являются объектами местного значения и не включены в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данные программы подлежат приведению в соответствие с генеральными планами поселений, городских округов в трехмесячный срок с даты внесения соответствующих изменений в генеральные планы поселений, городских округов.</w:t>
      </w:r>
    </w:p>
    <w:p w:rsidR="00F21D29" w:rsidRDefault="00F21D29">
      <w:pPr>
        <w:pStyle w:val="ConsPlusNormal"/>
        <w:jc w:val="both"/>
      </w:pPr>
      <w:r>
        <w:t xml:space="preserve">(часть 5.4 введена Федеральным </w:t>
      </w:r>
      <w:hyperlink r:id="rId637" w:history="1">
        <w:r>
          <w:rPr>
            <w:color w:val="0000FF"/>
          </w:rPr>
          <w:t>законом</w:t>
        </w:r>
      </w:hyperlink>
      <w:r>
        <w:t xml:space="preserve"> от 23.04.2018 N 89-ФЗ)</w:t>
      </w:r>
    </w:p>
    <w:p w:rsidR="00F21D29" w:rsidRDefault="00F21D29">
      <w:pPr>
        <w:pStyle w:val="ConsPlusNormal"/>
        <w:spacing w:before="220"/>
        <w:ind w:firstLine="540"/>
        <w:jc w:val="both"/>
      </w:pPr>
      <w:r>
        <w:t>6.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приняты до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или в случае внесения в документы территориального планирования изменений в части размещения объектов федерального значения, объектов регионального значения, объектов местного значения такие программы и решения подлежат приведению в соответствие с документами территориального планирования в двухмесячный срок соответственно с даты их утверждения, даты внесения в них изменений.</w:t>
      </w:r>
    </w:p>
    <w:p w:rsidR="00F21D29" w:rsidRDefault="00F21D29">
      <w:pPr>
        <w:pStyle w:val="ConsPlusNormal"/>
        <w:jc w:val="both"/>
      </w:pPr>
      <w:r>
        <w:t xml:space="preserve">(в ред. Федерального </w:t>
      </w:r>
      <w:hyperlink r:id="rId638" w:history="1">
        <w:r>
          <w:rPr>
            <w:color w:val="0000FF"/>
          </w:rPr>
          <w:t>закона</w:t>
        </w:r>
      </w:hyperlink>
      <w:r>
        <w:t xml:space="preserve"> от 23.04.2018 N 89-ФЗ)</w:t>
      </w:r>
    </w:p>
    <w:p w:rsidR="00F21D29" w:rsidRDefault="00F21D29">
      <w:pPr>
        <w:pStyle w:val="ConsPlusNormal"/>
        <w:spacing w:before="220"/>
        <w:ind w:firstLine="540"/>
        <w:jc w:val="both"/>
      </w:pPr>
      <w:r>
        <w:lastRenderedPageBreak/>
        <w:t>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p>
    <w:p w:rsidR="00F21D29" w:rsidRDefault="00F21D29">
      <w:pPr>
        <w:pStyle w:val="ConsPlusNormal"/>
        <w:ind w:firstLine="540"/>
        <w:jc w:val="both"/>
      </w:pPr>
    </w:p>
    <w:p w:rsidR="00F21D29" w:rsidRDefault="00F21D29">
      <w:pPr>
        <w:pStyle w:val="ConsPlusTitle"/>
        <w:ind w:firstLine="540"/>
        <w:jc w:val="both"/>
        <w:outlineLvl w:val="1"/>
      </w:pPr>
      <w:bookmarkStart w:id="87" w:name="P1172"/>
      <w:bookmarkEnd w:id="87"/>
      <w:r>
        <w:t>Статья 27. Совместная подготовка проектов документов территориального планирования федеральными органами исполнительной власти, органами исполнительной власти субъектов Российской Федерации, органами местного самоуправления</w:t>
      </w:r>
    </w:p>
    <w:p w:rsidR="00F21D29" w:rsidRDefault="00F21D29">
      <w:pPr>
        <w:pStyle w:val="ConsPlusNormal"/>
        <w:ind w:firstLine="540"/>
        <w:jc w:val="both"/>
      </w:pPr>
    </w:p>
    <w:p w:rsidR="00F21D29" w:rsidRDefault="00F21D29">
      <w:pPr>
        <w:pStyle w:val="ConsPlusNormal"/>
        <w:ind w:firstLine="540"/>
        <w:jc w:val="both"/>
      </w:pPr>
      <w:bookmarkStart w:id="88" w:name="P1174"/>
      <w:bookmarkEnd w:id="88"/>
      <w:r>
        <w:t>1. Совместная подготовка проектов документов территориального планирования может осуществляться в целях обеспечения устойчивого развития территорий путем комплексного решения вопросов территориального планирования в следующих случаях:</w:t>
      </w:r>
    </w:p>
    <w:p w:rsidR="00F21D29" w:rsidRDefault="00F21D29">
      <w:pPr>
        <w:pStyle w:val="ConsPlusNormal"/>
        <w:spacing w:before="220"/>
        <w:ind w:firstLine="540"/>
        <w:jc w:val="both"/>
      </w:pPr>
      <w:r>
        <w:t>1) планирование размещения объектов федерального значения, объектов регионального значения, предусмотренных документами территориального планирования Российской Федерации, документами территориального планирования субъекта Российской Федерации, на территориях поселения, городского округа, межселенной территории муниципального района, территориях нескольких муниципальных образований;</w:t>
      </w:r>
    </w:p>
    <w:p w:rsidR="00F21D29" w:rsidRDefault="00F21D29">
      <w:pPr>
        <w:pStyle w:val="ConsPlusNormal"/>
        <w:spacing w:before="220"/>
        <w:ind w:firstLine="540"/>
        <w:jc w:val="both"/>
      </w:pPr>
      <w:r>
        <w:t>2) планирование размещения объектов местного значения муниципального района, предусмотренных документами территориального планирования муниципального района, на территории поселения, входящего в состав такого муниципального района;</w:t>
      </w:r>
    </w:p>
    <w:p w:rsidR="00F21D29" w:rsidRDefault="00F21D29">
      <w:pPr>
        <w:pStyle w:val="ConsPlusNormal"/>
        <w:spacing w:before="220"/>
        <w:ind w:firstLine="540"/>
        <w:jc w:val="both"/>
      </w:pPr>
      <w:r>
        <w:t>3) планирование размещения объектов регионального значения, объектов местного значения на территориях других субъектов Российской Федерации или других муниципальных образований;</w:t>
      </w:r>
    </w:p>
    <w:p w:rsidR="00F21D29" w:rsidRDefault="00F21D29">
      <w:pPr>
        <w:pStyle w:val="ConsPlusNormal"/>
        <w:spacing w:before="220"/>
        <w:ind w:firstLine="540"/>
        <w:jc w:val="both"/>
      </w:pPr>
      <w:r>
        <w:t>4) 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F21D29" w:rsidRDefault="00F21D29">
      <w:pPr>
        <w:pStyle w:val="ConsPlusNormal"/>
        <w:jc w:val="both"/>
      </w:pPr>
      <w:r>
        <w:t xml:space="preserve">(часть 1 в ред. Федерального </w:t>
      </w:r>
      <w:hyperlink r:id="rId639" w:history="1">
        <w:r>
          <w:rPr>
            <w:color w:val="0000FF"/>
          </w:rPr>
          <w:t>закона</w:t>
        </w:r>
      </w:hyperlink>
      <w:r>
        <w:t xml:space="preserve"> от 20.03.2011 N 41-ФЗ)</w:t>
      </w:r>
    </w:p>
    <w:p w:rsidR="00F21D29" w:rsidRDefault="00F21D29">
      <w:pPr>
        <w:pStyle w:val="ConsPlusNormal"/>
        <w:spacing w:before="220"/>
        <w:ind w:firstLine="540"/>
        <w:jc w:val="both"/>
      </w:pPr>
      <w:bookmarkStart w:id="89" w:name="P1180"/>
      <w:bookmarkEnd w:id="89"/>
      <w:r>
        <w:t>2. Совместная подготовка проектов документов территориального планирования может осуществляться:</w:t>
      </w:r>
    </w:p>
    <w:p w:rsidR="00F21D29" w:rsidRDefault="00F21D29">
      <w:pPr>
        <w:pStyle w:val="ConsPlusNormal"/>
        <w:spacing w:before="220"/>
        <w:ind w:firstLine="540"/>
        <w:jc w:val="both"/>
      </w:pPr>
      <w:r>
        <w:t>1) федеральными органами исполнительной власти и органами исполнительной власти субъектов Российской Федерации;</w:t>
      </w:r>
    </w:p>
    <w:p w:rsidR="00F21D29" w:rsidRDefault="00F21D29">
      <w:pPr>
        <w:pStyle w:val="ConsPlusNormal"/>
        <w:spacing w:before="220"/>
        <w:ind w:firstLine="540"/>
        <w:jc w:val="both"/>
      </w:pPr>
      <w:r>
        <w:t>1.1) федеральными органами исполнительной власти и органами местного самоуправления;</w:t>
      </w:r>
    </w:p>
    <w:p w:rsidR="00F21D29" w:rsidRDefault="00F21D29">
      <w:pPr>
        <w:pStyle w:val="ConsPlusNormal"/>
        <w:jc w:val="both"/>
      </w:pPr>
      <w:r>
        <w:t xml:space="preserve">(п. 1.1 введен Федеральным </w:t>
      </w:r>
      <w:hyperlink r:id="rId640" w:history="1">
        <w:r>
          <w:rPr>
            <w:color w:val="0000FF"/>
          </w:rPr>
          <w:t>законом</w:t>
        </w:r>
      </w:hyperlink>
      <w:r>
        <w:t xml:space="preserve"> от 20.03.2011 N 41-ФЗ)</w:t>
      </w:r>
    </w:p>
    <w:p w:rsidR="00F21D29" w:rsidRDefault="00F21D29">
      <w:pPr>
        <w:pStyle w:val="ConsPlusNormal"/>
        <w:spacing w:before="220"/>
        <w:ind w:firstLine="540"/>
        <w:jc w:val="both"/>
      </w:pPr>
      <w:r>
        <w:t>2) органами исполнительной власти субъектов Российской Федерации;</w:t>
      </w:r>
    </w:p>
    <w:p w:rsidR="00F21D29" w:rsidRDefault="00F21D29">
      <w:pPr>
        <w:pStyle w:val="ConsPlusNormal"/>
        <w:spacing w:before="220"/>
        <w:ind w:firstLine="540"/>
        <w:jc w:val="both"/>
      </w:pPr>
      <w:r>
        <w:t>3) органами исполнительной власти субъектов Российской Федерации и органами местного самоуправления;</w:t>
      </w:r>
    </w:p>
    <w:p w:rsidR="00F21D29" w:rsidRDefault="00F21D29">
      <w:pPr>
        <w:pStyle w:val="ConsPlusNormal"/>
        <w:spacing w:before="220"/>
        <w:ind w:firstLine="540"/>
        <w:jc w:val="both"/>
      </w:pPr>
      <w:r>
        <w:lastRenderedPageBreak/>
        <w:t>4) органами местного самоуправления муниципальных образований.</w:t>
      </w:r>
    </w:p>
    <w:p w:rsidR="00F21D29" w:rsidRDefault="00F21D29">
      <w:pPr>
        <w:pStyle w:val="ConsPlusNormal"/>
        <w:spacing w:before="220"/>
        <w:ind w:firstLine="540"/>
        <w:jc w:val="both"/>
      </w:pPr>
      <w:r>
        <w:t>3. С инициативой о совместной подготовке проектов документов территориального планирования вправе выступать:</w:t>
      </w:r>
    </w:p>
    <w:p w:rsidR="00F21D29" w:rsidRDefault="00F21D29">
      <w:pPr>
        <w:pStyle w:val="ConsPlusNormal"/>
        <w:spacing w:before="220"/>
        <w:ind w:firstLine="540"/>
        <w:jc w:val="both"/>
      </w:pPr>
      <w:r>
        <w:t>1) федеральные органы исполнительной власти;</w:t>
      </w:r>
    </w:p>
    <w:p w:rsidR="00F21D29" w:rsidRDefault="00F21D29">
      <w:pPr>
        <w:pStyle w:val="ConsPlusNormal"/>
        <w:spacing w:before="220"/>
        <w:ind w:firstLine="540"/>
        <w:jc w:val="both"/>
      </w:pPr>
      <w:r>
        <w:t>2) высшие исполнительные органы государственной власти субъектов Российской Федерации;</w:t>
      </w:r>
    </w:p>
    <w:p w:rsidR="00F21D29" w:rsidRDefault="00F21D29">
      <w:pPr>
        <w:pStyle w:val="ConsPlusNormal"/>
        <w:spacing w:before="220"/>
        <w:ind w:firstLine="540"/>
        <w:jc w:val="both"/>
      </w:pPr>
      <w:r>
        <w:t>3) органы местного самоуправления.</w:t>
      </w:r>
    </w:p>
    <w:p w:rsidR="00F21D29" w:rsidRDefault="00F21D29">
      <w:pPr>
        <w:pStyle w:val="ConsPlusNormal"/>
        <w:spacing w:before="220"/>
        <w:ind w:firstLine="540"/>
        <w:jc w:val="both"/>
      </w:pPr>
      <w:bookmarkStart w:id="90" w:name="P1191"/>
      <w:bookmarkEnd w:id="90"/>
      <w:r>
        <w:t>4. Предложения о совместной подготовке проекта документа территориального планирования или проектов документов территориального планирования должны содержать положения об организации скоординированных работ, связанных с подготовкой проекта документа территориального планирования или проектов документов территориального планирования в части их содержания, объема и сроков финансирования.</w:t>
      </w:r>
    </w:p>
    <w:p w:rsidR="00F21D29" w:rsidRDefault="00F21D29">
      <w:pPr>
        <w:pStyle w:val="ConsPlusNormal"/>
        <w:jc w:val="both"/>
      </w:pPr>
      <w:r>
        <w:t xml:space="preserve">(в ред. Федерального </w:t>
      </w:r>
      <w:hyperlink r:id="rId641" w:history="1">
        <w:r>
          <w:rPr>
            <w:color w:val="0000FF"/>
          </w:rPr>
          <w:t>закона</w:t>
        </w:r>
      </w:hyperlink>
      <w:r>
        <w:t xml:space="preserve"> от 20.03.2011 N 41-ФЗ)</w:t>
      </w:r>
    </w:p>
    <w:p w:rsidR="00F21D29" w:rsidRDefault="00F21D29">
      <w:pPr>
        <w:pStyle w:val="ConsPlusNormal"/>
        <w:spacing w:before="220"/>
        <w:ind w:firstLine="540"/>
        <w:jc w:val="both"/>
      </w:pPr>
      <w:bookmarkStart w:id="91" w:name="P1193"/>
      <w:bookmarkEnd w:id="91"/>
      <w:r>
        <w:t xml:space="preserve">5. В целях совместной подготовки проекта документа территориального планирования или проектов документов территориального планирования в соответствии с </w:t>
      </w:r>
      <w:hyperlink w:anchor="P1180" w:history="1">
        <w:r>
          <w:rPr>
            <w:color w:val="0000FF"/>
          </w:rPr>
          <w:t>частью 2</w:t>
        </w:r>
      </w:hyperlink>
      <w:r>
        <w:t xml:space="preserve"> настоящей статьи федеральные органы исполнительной власти, высшие исполнительные органы государственной власти субъектов Российской Федерации, органы местного самоуправления, получившие указанные в </w:t>
      </w:r>
      <w:hyperlink w:anchor="P1191" w:history="1">
        <w:r>
          <w:rPr>
            <w:color w:val="0000FF"/>
          </w:rPr>
          <w:t>части 4</w:t>
        </w:r>
      </w:hyperlink>
      <w:r>
        <w:t xml:space="preserve"> настоящей статьи предложения, в течение тридцати дней со дня их поступления должны направить ответ о даче согласия на совместную подготовку проекта документа территориального планирования или проектов документов территориального планирования либо о необходимости уточнения предусмотренных </w:t>
      </w:r>
      <w:hyperlink w:anchor="P1191" w:history="1">
        <w:r>
          <w:rPr>
            <w:color w:val="0000FF"/>
          </w:rPr>
          <w:t>частью 4</w:t>
        </w:r>
      </w:hyperlink>
      <w:r>
        <w:t xml:space="preserve"> настоящей статьи положений об организации скоординированных работ.</w:t>
      </w:r>
    </w:p>
    <w:p w:rsidR="00F21D29" w:rsidRDefault="00F21D29">
      <w:pPr>
        <w:pStyle w:val="ConsPlusNormal"/>
        <w:jc w:val="both"/>
      </w:pPr>
      <w:r>
        <w:t xml:space="preserve">(в ред. Федерального </w:t>
      </w:r>
      <w:hyperlink r:id="rId642" w:history="1">
        <w:r>
          <w:rPr>
            <w:color w:val="0000FF"/>
          </w:rPr>
          <w:t>закона</w:t>
        </w:r>
      </w:hyperlink>
      <w:r>
        <w:t xml:space="preserve"> от 20.03.2011 N 41-ФЗ)</w:t>
      </w:r>
    </w:p>
    <w:p w:rsidR="00F21D29" w:rsidRDefault="00F21D29">
      <w:pPr>
        <w:pStyle w:val="ConsPlusNormal"/>
        <w:spacing w:before="220"/>
        <w:ind w:firstLine="540"/>
        <w:jc w:val="both"/>
      </w:pPr>
      <w:r>
        <w:t xml:space="preserve">6. Отказ от совместной подготовки документов территориального планирования в установленных </w:t>
      </w:r>
      <w:hyperlink w:anchor="P1174" w:history="1">
        <w:r>
          <w:rPr>
            <w:color w:val="0000FF"/>
          </w:rPr>
          <w:t>частью 1</w:t>
        </w:r>
      </w:hyperlink>
      <w:r>
        <w:t xml:space="preserve"> настоящей статьи случаях не допускается.</w:t>
      </w:r>
    </w:p>
    <w:p w:rsidR="00F21D29" w:rsidRDefault="00F21D29">
      <w:pPr>
        <w:pStyle w:val="ConsPlusNormal"/>
        <w:jc w:val="both"/>
      </w:pPr>
      <w:r>
        <w:t xml:space="preserve">(часть 6 в ред. Федерального </w:t>
      </w:r>
      <w:hyperlink r:id="rId643" w:history="1">
        <w:r>
          <w:rPr>
            <w:color w:val="0000FF"/>
          </w:rPr>
          <w:t>закона</w:t>
        </w:r>
      </w:hyperlink>
      <w:r>
        <w:t xml:space="preserve"> от 20.03.2011 N 41-ФЗ)</w:t>
      </w:r>
    </w:p>
    <w:p w:rsidR="00F21D29" w:rsidRDefault="00F21D29">
      <w:pPr>
        <w:pStyle w:val="ConsPlusNormal"/>
        <w:spacing w:before="220"/>
        <w:ind w:firstLine="540"/>
        <w:jc w:val="both"/>
      </w:pPr>
      <w:r>
        <w:t xml:space="preserve">7. В случае получения ответа о даче согласия на совместную подготовку проекта документа территориального планирования или проектов документов территориального планирования на основании совместного решения сторон создается </w:t>
      </w:r>
      <w:hyperlink r:id="rId644" w:history="1">
        <w:r>
          <w:rPr>
            <w:color w:val="0000FF"/>
          </w:rPr>
          <w:t>комиссия</w:t>
        </w:r>
      </w:hyperlink>
      <w:r>
        <w:t xml:space="preserve"> по совместной подготовке проекта документа территориального планирования или проектов документов территориального планирования (далее - комиссия по совместной подготовке проектов).</w:t>
      </w:r>
    </w:p>
    <w:p w:rsidR="00F21D29" w:rsidRDefault="00F21D29">
      <w:pPr>
        <w:pStyle w:val="ConsPlusNormal"/>
        <w:jc w:val="both"/>
      </w:pPr>
      <w:r>
        <w:t xml:space="preserve">(в ред. Федерального </w:t>
      </w:r>
      <w:hyperlink r:id="rId645" w:history="1">
        <w:r>
          <w:rPr>
            <w:color w:val="0000FF"/>
          </w:rPr>
          <w:t>закона</w:t>
        </w:r>
      </w:hyperlink>
      <w:r>
        <w:t xml:space="preserve"> от 20.03.2011 N 41-ФЗ)</w:t>
      </w:r>
    </w:p>
    <w:p w:rsidR="00F21D29" w:rsidRDefault="00F21D29">
      <w:pPr>
        <w:pStyle w:val="ConsPlusNormal"/>
        <w:spacing w:before="220"/>
        <w:ind w:firstLine="540"/>
        <w:jc w:val="both"/>
      </w:pPr>
      <w:r>
        <w:t>8. Комиссия по совместной подготовке проектов создается на условиях равного представительства сторон.</w:t>
      </w:r>
    </w:p>
    <w:p w:rsidR="00F21D29" w:rsidRDefault="00F21D29">
      <w:pPr>
        <w:pStyle w:val="ConsPlusNormal"/>
        <w:spacing w:before="220"/>
        <w:ind w:firstLine="540"/>
        <w:jc w:val="both"/>
      </w:pPr>
      <w:r>
        <w:t xml:space="preserve">9. Комиссия по совместной подготовке проектов обеспечивает соблюдение интересов указанных в </w:t>
      </w:r>
      <w:hyperlink w:anchor="P1193" w:history="1">
        <w:r>
          <w:rPr>
            <w:color w:val="0000FF"/>
          </w:rPr>
          <w:t>части 5</w:t>
        </w:r>
      </w:hyperlink>
      <w:r>
        <w:t xml:space="preserve"> настоящей статьи органов и координацию их деятельности при подготовке проекта документа территориального планирования или проектов документов территориального планирования.</w:t>
      </w:r>
    </w:p>
    <w:p w:rsidR="00F21D29" w:rsidRDefault="00F21D29">
      <w:pPr>
        <w:pStyle w:val="ConsPlusNormal"/>
        <w:jc w:val="both"/>
      </w:pPr>
      <w:r>
        <w:t xml:space="preserve">(в ред. Федерального </w:t>
      </w:r>
      <w:hyperlink r:id="rId646" w:history="1">
        <w:r>
          <w:rPr>
            <w:color w:val="0000FF"/>
          </w:rPr>
          <w:t>закона</w:t>
        </w:r>
      </w:hyperlink>
      <w:r>
        <w:t xml:space="preserve"> от 20.03.2011 N 41-ФЗ)</w:t>
      </w:r>
    </w:p>
    <w:p w:rsidR="00F21D29" w:rsidRDefault="00F21D29">
      <w:pPr>
        <w:pStyle w:val="ConsPlusNormal"/>
        <w:spacing w:before="220"/>
        <w:ind w:firstLine="540"/>
        <w:jc w:val="both"/>
      </w:pPr>
      <w:r>
        <w:t xml:space="preserve">10. Совместная подготовка проекта документа территориального планирования или проектов документов территориального планирования должна осуществляться с учетом требований, предусмотренных </w:t>
      </w:r>
      <w:hyperlink w:anchor="P655" w:history="1">
        <w:r>
          <w:rPr>
            <w:color w:val="0000FF"/>
          </w:rPr>
          <w:t>статьями 11,</w:t>
        </w:r>
      </w:hyperlink>
      <w:r>
        <w:t xml:space="preserve"> </w:t>
      </w:r>
      <w:hyperlink w:anchor="P803" w:history="1">
        <w:r>
          <w:rPr>
            <w:color w:val="0000FF"/>
          </w:rPr>
          <w:t>15,</w:t>
        </w:r>
      </w:hyperlink>
      <w:r>
        <w:t xml:space="preserve"> </w:t>
      </w:r>
      <w:hyperlink w:anchor="P932" w:history="1">
        <w:r>
          <w:rPr>
            <w:color w:val="0000FF"/>
          </w:rPr>
          <w:t>20</w:t>
        </w:r>
      </w:hyperlink>
      <w:r>
        <w:t xml:space="preserve"> и </w:t>
      </w:r>
      <w:hyperlink w:anchor="P1039" w:history="1">
        <w:r>
          <w:rPr>
            <w:color w:val="0000FF"/>
          </w:rPr>
          <w:t>24</w:t>
        </w:r>
      </w:hyperlink>
      <w:r>
        <w:t xml:space="preserve"> настоящего Кодекса.</w:t>
      </w:r>
    </w:p>
    <w:p w:rsidR="00F21D29" w:rsidRDefault="00F21D29">
      <w:pPr>
        <w:pStyle w:val="ConsPlusNormal"/>
        <w:jc w:val="both"/>
      </w:pPr>
      <w:r>
        <w:t xml:space="preserve">(в ред. Федерального </w:t>
      </w:r>
      <w:hyperlink r:id="rId647" w:history="1">
        <w:r>
          <w:rPr>
            <w:color w:val="0000FF"/>
          </w:rPr>
          <w:t>закона</w:t>
        </w:r>
      </w:hyperlink>
      <w:r>
        <w:t xml:space="preserve"> от 20.03.2011 N 41-ФЗ)</w:t>
      </w:r>
    </w:p>
    <w:p w:rsidR="00F21D29" w:rsidRDefault="00F21D29">
      <w:pPr>
        <w:pStyle w:val="ConsPlusNormal"/>
        <w:spacing w:before="220"/>
        <w:ind w:firstLine="540"/>
        <w:jc w:val="both"/>
      </w:pPr>
      <w:r>
        <w:t xml:space="preserve">11. В случае, если при совместной подготовке проекта документа территориального </w:t>
      </w:r>
      <w:r>
        <w:lastRenderedPageBreak/>
        <w:t>планирования предложения о размещении объектов регионального или местного значения на территории другого субъекта Российской Федерации или территории другого муниципального образования не согласованы, вопрос о размещении таких объектов решается в судебном порядке.</w:t>
      </w:r>
    </w:p>
    <w:p w:rsidR="00F21D29" w:rsidRDefault="00F21D29">
      <w:pPr>
        <w:pStyle w:val="ConsPlusNormal"/>
        <w:jc w:val="both"/>
      </w:pPr>
      <w:r>
        <w:t xml:space="preserve">(в ред. Федерального </w:t>
      </w:r>
      <w:hyperlink r:id="rId648" w:history="1">
        <w:r>
          <w:rPr>
            <w:color w:val="0000FF"/>
          </w:rPr>
          <w:t>закона</w:t>
        </w:r>
      </w:hyperlink>
      <w:r>
        <w:t xml:space="preserve"> от 20.03.2011 N 41-ФЗ)</w:t>
      </w:r>
    </w:p>
    <w:p w:rsidR="00F21D29" w:rsidRDefault="00F21D29">
      <w:pPr>
        <w:pStyle w:val="ConsPlusNormal"/>
        <w:spacing w:before="220"/>
        <w:ind w:firstLine="540"/>
        <w:jc w:val="both"/>
      </w:pPr>
      <w:r>
        <w:t xml:space="preserve">12. Документ территориального планирования, совместная подготовка которого осуществлялась в соответствии с настоящей статьей, утверждается органом государственной власти или органом местного самоуправления в соответствии с компетенцией, установленной </w:t>
      </w:r>
      <w:hyperlink w:anchor="P655" w:history="1">
        <w:r>
          <w:rPr>
            <w:color w:val="0000FF"/>
          </w:rPr>
          <w:t>статьями 11,</w:t>
        </w:r>
      </w:hyperlink>
      <w:r>
        <w:t xml:space="preserve"> </w:t>
      </w:r>
      <w:hyperlink w:anchor="P803" w:history="1">
        <w:r>
          <w:rPr>
            <w:color w:val="0000FF"/>
          </w:rPr>
          <w:t>15,</w:t>
        </w:r>
      </w:hyperlink>
      <w:r>
        <w:t xml:space="preserve"> </w:t>
      </w:r>
      <w:hyperlink w:anchor="P932" w:history="1">
        <w:r>
          <w:rPr>
            <w:color w:val="0000FF"/>
          </w:rPr>
          <w:t>20</w:t>
        </w:r>
      </w:hyperlink>
      <w:r>
        <w:t xml:space="preserve"> и </w:t>
      </w:r>
      <w:hyperlink w:anchor="P1039" w:history="1">
        <w:r>
          <w:rPr>
            <w:color w:val="0000FF"/>
          </w:rPr>
          <w:t>24</w:t>
        </w:r>
      </w:hyperlink>
      <w:r>
        <w:t xml:space="preserve"> настоящего Кодекса.</w:t>
      </w:r>
    </w:p>
    <w:p w:rsidR="00F21D29" w:rsidRDefault="00F21D29">
      <w:pPr>
        <w:pStyle w:val="ConsPlusNormal"/>
        <w:spacing w:before="220"/>
        <w:ind w:firstLine="540"/>
        <w:jc w:val="both"/>
      </w:pPr>
      <w:r>
        <w:t xml:space="preserve">13. </w:t>
      </w:r>
      <w:hyperlink r:id="rId649" w:history="1">
        <w:r>
          <w:rPr>
            <w:color w:val="0000FF"/>
          </w:rPr>
          <w:t>Порядок</w:t>
        </w:r>
      </w:hyperlink>
      <w:r>
        <w:t xml:space="preserve"> совместной подготовки проекта документа территориального планирования или проектов документов территориального планирования, состав, порядок создания и деятельности комиссии по совместной подготовке проектов могут устанавливаться Правительством Российской Федерации.</w:t>
      </w:r>
    </w:p>
    <w:p w:rsidR="00F21D29" w:rsidRDefault="00F21D29">
      <w:pPr>
        <w:pStyle w:val="ConsPlusNormal"/>
        <w:jc w:val="both"/>
      </w:pPr>
      <w:r>
        <w:t xml:space="preserve">(в ред. Федерального </w:t>
      </w:r>
      <w:hyperlink r:id="rId650"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bookmarkStart w:id="92" w:name="P1210"/>
      <w:bookmarkEnd w:id="92"/>
      <w:r>
        <w:t>Статья 28. Особенности организации и проведения общественных обсуждений, публичных слушаний по проектам генеральных планов поселений, генеральных планов городских округов</w:t>
      </w:r>
    </w:p>
    <w:p w:rsidR="00F21D29" w:rsidRDefault="00F21D29">
      <w:pPr>
        <w:pStyle w:val="ConsPlusNormal"/>
        <w:jc w:val="both"/>
      </w:pPr>
      <w:r>
        <w:t xml:space="preserve">(в ред. Федерального </w:t>
      </w:r>
      <w:hyperlink r:id="rId651" w:history="1">
        <w:r>
          <w:rPr>
            <w:color w:val="0000FF"/>
          </w:rPr>
          <w:t>закона</w:t>
        </w:r>
      </w:hyperlink>
      <w:r>
        <w:t xml:space="preserve"> от 29.12.2017 N 455-ФЗ)</w:t>
      </w:r>
    </w:p>
    <w:p w:rsidR="00F21D29" w:rsidRDefault="00F21D29">
      <w:pPr>
        <w:pStyle w:val="ConsPlusNormal"/>
        <w:ind w:firstLine="540"/>
        <w:jc w:val="both"/>
      </w:pPr>
    </w:p>
    <w:p w:rsidR="00F21D29" w:rsidRDefault="00F21D29">
      <w:pPr>
        <w:pStyle w:val="ConsPlusNormal"/>
        <w:ind w:firstLine="540"/>
        <w:jc w:val="both"/>
      </w:pPr>
      <w:r>
        <w:t xml:space="preserve">1 - 2. Утратили силу. - Федеральный </w:t>
      </w:r>
      <w:hyperlink r:id="rId652" w:history="1">
        <w:r>
          <w:rPr>
            <w:color w:val="0000FF"/>
          </w:rPr>
          <w:t>закон</w:t>
        </w:r>
      </w:hyperlink>
      <w:r>
        <w:t xml:space="preserve"> от 29.12.2017 N 455-ФЗ.</w:t>
      </w:r>
    </w:p>
    <w:p w:rsidR="00F21D29" w:rsidRDefault="00F21D29">
      <w:pPr>
        <w:pStyle w:val="ConsPlusNormal"/>
        <w:spacing w:before="220"/>
        <w:ind w:firstLine="540"/>
        <w:jc w:val="both"/>
      </w:pPr>
      <w:r>
        <w:t>3. Общественные обсуждения или публичные слушания по проектам генеральных планов поселений, генеральных планов городских округов и по проектам, предусматривающим внесение изменений в генеральные планы поселений, генеральные планы городских округов (далее в настоящей статье - общественные обсуждения или публичные слушания), проводятся в каждом населенном пункте муниципального образования.</w:t>
      </w:r>
    </w:p>
    <w:p w:rsidR="00F21D29" w:rsidRDefault="00F21D29">
      <w:pPr>
        <w:pStyle w:val="ConsPlusNormal"/>
        <w:jc w:val="both"/>
      </w:pPr>
      <w:r>
        <w:t xml:space="preserve">(в ред. Федеральных законов от 20.03.2011 </w:t>
      </w:r>
      <w:hyperlink r:id="rId653" w:history="1">
        <w:r>
          <w:rPr>
            <w:color w:val="0000FF"/>
          </w:rPr>
          <w:t>N 41-ФЗ</w:t>
        </w:r>
      </w:hyperlink>
      <w:r>
        <w:t xml:space="preserve">, от 29.12.2017 </w:t>
      </w:r>
      <w:hyperlink r:id="rId654" w:history="1">
        <w:r>
          <w:rPr>
            <w:color w:val="0000FF"/>
          </w:rPr>
          <w:t>N 455-ФЗ</w:t>
        </w:r>
      </w:hyperlink>
      <w:r>
        <w:t>)</w:t>
      </w:r>
    </w:p>
    <w:p w:rsidR="00F21D29" w:rsidRDefault="00F21D29">
      <w:pPr>
        <w:pStyle w:val="ConsPlusNormal"/>
        <w:spacing w:before="220"/>
        <w:ind w:firstLine="540"/>
        <w:jc w:val="both"/>
      </w:pPr>
      <w:r>
        <w:t>4.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F21D29" w:rsidRDefault="00F21D29">
      <w:pPr>
        <w:pStyle w:val="ConsPlusNormal"/>
        <w:jc w:val="both"/>
      </w:pPr>
      <w:r>
        <w:t xml:space="preserve">(часть 4 в ред. Федерального </w:t>
      </w:r>
      <w:hyperlink r:id="rId655" w:history="1">
        <w:r>
          <w:rPr>
            <w:color w:val="0000FF"/>
          </w:rPr>
          <w:t>закона</w:t>
        </w:r>
      </w:hyperlink>
      <w:r>
        <w:t xml:space="preserve"> от 29.12.2017 N 455-ФЗ)</w:t>
      </w:r>
    </w:p>
    <w:p w:rsidR="00F21D29" w:rsidRDefault="00F21D29">
      <w:pPr>
        <w:pStyle w:val="ConsPlusNormal"/>
        <w:spacing w:before="220"/>
        <w:ind w:firstLine="540"/>
        <w:jc w:val="both"/>
      </w:pPr>
      <w:r>
        <w:t xml:space="preserve">5 - 7. Утратили силу. - Федеральный </w:t>
      </w:r>
      <w:hyperlink r:id="rId656" w:history="1">
        <w:r>
          <w:rPr>
            <w:color w:val="0000FF"/>
          </w:rPr>
          <w:t>закон</w:t>
        </w:r>
      </w:hyperlink>
      <w:r>
        <w:t xml:space="preserve"> от 29.12.2017 N 455-ФЗ.</w:t>
      </w:r>
    </w:p>
    <w:p w:rsidR="00F21D29" w:rsidRDefault="00F21D29">
      <w:pPr>
        <w:pStyle w:val="ConsPlusNormal"/>
        <w:spacing w:before="220"/>
        <w:ind w:firstLine="540"/>
        <w:jc w:val="both"/>
      </w:pPr>
      <w:r>
        <w:t>8. 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21D29" w:rsidRDefault="00F21D29">
      <w:pPr>
        <w:pStyle w:val="ConsPlusNormal"/>
        <w:jc w:val="both"/>
      </w:pPr>
      <w:r>
        <w:t xml:space="preserve">(часть 8 в ред. Федерального </w:t>
      </w:r>
      <w:hyperlink r:id="rId657" w:history="1">
        <w:r>
          <w:rPr>
            <w:color w:val="0000FF"/>
          </w:rPr>
          <w:t>закона</w:t>
        </w:r>
      </w:hyperlink>
      <w:r>
        <w:t xml:space="preserve"> от 29.12.2017 N 455-ФЗ)</w:t>
      </w:r>
    </w:p>
    <w:p w:rsidR="00F21D29" w:rsidRDefault="00F21D29">
      <w:pPr>
        <w:pStyle w:val="ConsPlusNormal"/>
        <w:spacing w:before="220"/>
        <w:ind w:firstLine="540"/>
        <w:jc w:val="both"/>
      </w:pPr>
      <w:r>
        <w:t>9. Глава местной администрации с учетом заключения о результатах общественных обсуждений или публичных слушаний принимает решение:</w:t>
      </w:r>
    </w:p>
    <w:p w:rsidR="00F21D29" w:rsidRDefault="00F21D29">
      <w:pPr>
        <w:pStyle w:val="ConsPlusNormal"/>
        <w:jc w:val="both"/>
      </w:pPr>
      <w:r>
        <w:t xml:space="preserve">(в ред. Федеральных законов от 25.12.2008 </w:t>
      </w:r>
      <w:hyperlink r:id="rId658" w:history="1">
        <w:r>
          <w:rPr>
            <w:color w:val="0000FF"/>
          </w:rPr>
          <w:t>N 281-ФЗ</w:t>
        </w:r>
      </w:hyperlink>
      <w:r>
        <w:t xml:space="preserve">, от 29.12.2017 </w:t>
      </w:r>
      <w:hyperlink r:id="rId659" w:history="1">
        <w:r>
          <w:rPr>
            <w:color w:val="0000FF"/>
          </w:rPr>
          <w:t>N 455-ФЗ</w:t>
        </w:r>
      </w:hyperlink>
      <w:r>
        <w:t>)</w:t>
      </w:r>
    </w:p>
    <w:p w:rsidR="00F21D29" w:rsidRDefault="00F21D29">
      <w:pPr>
        <w:pStyle w:val="ConsPlusNormal"/>
        <w:spacing w:before="220"/>
        <w:ind w:firstLine="540"/>
        <w:jc w:val="both"/>
      </w:pPr>
      <w:r>
        <w:t>1) о согласии с проектом генерального плана и направлении его в представительный орган муниципального образования;</w:t>
      </w:r>
    </w:p>
    <w:p w:rsidR="00F21D29" w:rsidRDefault="00F21D29">
      <w:pPr>
        <w:pStyle w:val="ConsPlusNormal"/>
        <w:spacing w:before="220"/>
        <w:ind w:firstLine="540"/>
        <w:jc w:val="both"/>
      </w:pPr>
      <w:r>
        <w:t>2) об отклонении проекта генерального плана и о направлении его на доработку.</w:t>
      </w:r>
    </w:p>
    <w:p w:rsidR="00F21D29" w:rsidRDefault="00F21D29">
      <w:pPr>
        <w:pStyle w:val="ConsPlusNormal"/>
        <w:ind w:firstLine="540"/>
        <w:jc w:val="both"/>
      </w:pPr>
    </w:p>
    <w:p w:rsidR="00F21D29" w:rsidRDefault="00F21D29">
      <w:pPr>
        <w:pStyle w:val="ConsPlusTitle"/>
        <w:ind w:firstLine="540"/>
        <w:jc w:val="both"/>
        <w:outlineLvl w:val="1"/>
      </w:pPr>
      <w:r>
        <w:t xml:space="preserve">Статья 29. Утратила силу. - Федеральный </w:t>
      </w:r>
      <w:hyperlink r:id="rId660" w:history="1">
        <w:r>
          <w:rPr>
            <w:color w:val="0000FF"/>
          </w:rPr>
          <w:t>закон</w:t>
        </w:r>
      </w:hyperlink>
      <w:r>
        <w:t xml:space="preserve"> от 20.03.2011 N 41-ФЗ.</w:t>
      </w:r>
    </w:p>
    <w:p w:rsidR="00F21D29" w:rsidRDefault="00F21D29">
      <w:pPr>
        <w:pStyle w:val="ConsPlusNormal"/>
        <w:ind w:firstLine="540"/>
        <w:jc w:val="both"/>
      </w:pPr>
    </w:p>
    <w:p w:rsidR="00F21D29" w:rsidRDefault="00F21D29">
      <w:pPr>
        <w:pStyle w:val="ConsPlusTitle"/>
        <w:jc w:val="center"/>
        <w:outlineLvl w:val="0"/>
      </w:pPr>
      <w:r>
        <w:t>Глава 3.1. НОРМАТИВЫ ГРАДОСТРОИТЕЛЬНОГО ПРОЕКТИРОВАНИЯ</w:t>
      </w:r>
    </w:p>
    <w:p w:rsidR="00F21D29" w:rsidRDefault="00F21D29">
      <w:pPr>
        <w:pStyle w:val="ConsPlusNormal"/>
        <w:jc w:val="center"/>
      </w:pPr>
      <w:r>
        <w:t xml:space="preserve">(введена Федеральным </w:t>
      </w:r>
      <w:hyperlink r:id="rId661" w:history="1">
        <w:r>
          <w:rPr>
            <w:color w:val="0000FF"/>
          </w:rPr>
          <w:t>законом</w:t>
        </w:r>
      </w:hyperlink>
      <w:r>
        <w:t xml:space="preserve"> от 05.05.2014 N 131-ФЗ)</w:t>
      </w:r>
    </w:p>
    <w:p w:rsidR="00F21D29" w:rsidRDefault="00F21D29">
      <w:pPr>
        <w:pStyle w:val="ConsPlusNormal"/>
        <w:ind w:firstLine="540"/>
        <w:jc w:val="both"/>
      </w:pPr>
    </w:p>
    <w:p w:rsidR="00F21D29" w:rsidRDefault="00F21D29">
      <w:pPr>
        <w:pStyle w:val="ConsPlusTitle"/>
        <w:ind w:firstLine="540"/>
        <w:jc w:val="both"/>
        <w:outlineLvl w:val="1"/>
      </w:pPr>
      <w:r>
        <w:t>Статья 29.1. Нормативы градостроительного проектирования</w:t>
      </w:r>
    </w:p>
    <w:p w:rsidR="00F21D29" w:rsidRDefault="00F21D29">
      <w:pPr>
        <w:pStyle w:val="ConsPlusNormal"/>
        <w:ind w:firstLine="540"/>
        <w:jc w:val="both"/>
      </w:pPr>
    </w:p>
    <w:p w:rsidR="00F21D29" w:rsidRDefault="00F21D29">
      <w:pPr>
        <w:pStyle w:val="ConsPlusNormal"/>
        <w:ind w:firstLine="540"/>
        <w:jc w:val="both"/>
      </w:pPr>
      <w:r>
        <w:t>1. Нормативы градостроительного проектирования подразделяются на:</w:t>
      </w:r>
    </w:p>
    <w:p w:rsidR="00F21D29" w:rsidRDefault="00F21D29">
      <w:pPr>
        <w:pStyle w:val="ConsPlusNormal"/>
        <w:spacing w:before="220"/>
        <w:ind w:firstLine="540"/>
        <w:jc w:val="both"/>
      </w:pPr>
      <w:r>
        <w:t>1) региональные нормативы градостроительного проектирования;</w:t>
      </w:r>
    </w:p>
    <w:p w:rsidR="00F21D29" w:rsidRDefault="00F21D29">
      <w:pPr>
        <w:pStyle w:val="ConsPlusNormal"/>
        <w:spacing w:before="220"/>
        <w:ind w:firstLine="540"/>
        <w:jc w:val="both"/>
      </w:pPr>
      <w:r>
        <w:t>2) местные нормативы градостроительного проектирования, которые включают в себя:</w:t>
      </w:r>
    </w:p>
    <w:p w:rsidR="00F21D29" w:rsidRDefault="00F21D29">
      <w:pPr>
        <w:pStyle w:val="ConsPlusNormal"/>
        <w:spacing w:before="220"/>
        <w:ind w:firstLine="540"/>
        <w:jc w:val="both"/>
      </w:pPr>
      <w:r>
        <w:t>а) нормативы градостроительного проектирования муниципального района;</w:t>
      </w:r>
    </w:p>
    <w:p w:rsidR="00F21D29" w:rsidRDefault="00F21D29">
      <w:pPr>
        <w:pStyle w:val="ConsPlusNormal"/>
        <w:spacing w:before="220"/>
        <w:ind w:firstLine="540"/>
        <w:jc w:val="both"/>
      </w:pPr>
      <w:r>
        <w:t>б) нормативы градостроительного проектирования поселения;</w:t>
      </w:r>
    </w:p>
    <w:p w:rsidR="00F21D29" w:rsidRDefault="00F21D29">
      <w:pPr>
        <w:pStyle w:val="ConsPlusNormal"/>
        <w:spacing w:before="220"/>
        <w:ind w:firstLine="540"/>
        <w:jc w:val="both"/>
      </w:pPr>
      <w:r>
        <w:t>в) нормативы градостроительного проектирования городского округа.</w:t>
      </w:r>
    </w:p>
    <w:p w:rsidR="00F21D29" w:rsidRDefault="00F21D29">
      <w:pPr>
        <w:pStyle w:val="ConsPlusNormal"/>
        <w:spacing w:before="220"/>
        <w:ind w:firstLine="540"/>
        <w:jc w:val="both"/>
      </w:pPr>
      <w:r>
        <w:t>2. Органы исполнительной власти субъектов Российской Федерации обеспечивают систематизацию нормативов градостроительного проектирования по видам объектов регионального значения и объектов местного значения в порядке, установленном законами субъектов Российской Федерации.</w:t>
      </w:r>
    </w:p>
    <w:p w:rsidR="00F21D29" w:rsidRDefault="00F21D29">
      <w:pPr>
        <w:pStyle w:val="ConsPlusNormal"/>
        <w:ind w:firstLine="540"/>
        <w:jc w:val="both"/>
      </w:pPr>
    </w:p>
    <w:p w:rsidR="00F21D29" w:rsidRDefault="00F21D29">
      <w:pPr>
        <w:pStyle w:val="ConsPlusTitle"/>
        <w:ind w:firstLine="540"/>
        <w:jc w:val="both"/>
        <w:outlineLvl w:val="1"/>
      </w:pPr>
      <w:r>
        <w:t>Статья 29.2. Содержание нормативов градостроительного проектирования</w:t>
      </w:r>
    </w:p>
    <w:p w:rsidR="00F21D29" w:rsidRDefault="00F21D29">
      <w:pPr>
        <w:pStyle w:val="ConsPlusNormal"/>
        <w:ind w:firstLine="540"/>
        <w:jc w:val="both"/>
      </w:pPr>
    </w:p>
    <w:p w:rsidR="00F21D29" w:rsidRDefault="00F21D29">
      <w:pPr>
        <w:pStyle w:val="ConsPlusNormal"/>
        <w:ind w:firstLine="540"/>
        <w:jc w:val="both"/>
      </w:pPr>
      <w:bookmarkStart w:id="93" w:name="P1243"/>
      <w:bookmarkEnd w:id="93"/>
      <w:r>
        <w:t xml:space="preserve">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w:t>
      </w:r>
      <w:hyperlink w:anchor="P759" w:history="1">
        <w:r>
          <w:rPr>
            <w:color w:val="0000FF"/>
          </w:rPr>
          <w:t>части 3 статьи 14</w:t>
        </w:r>
      </w:hyperlink>
      <w:r>
        <w:t xml:space="preserve"> настоящего Кодекса,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w:t>
      </w:r>
    </w:p>
    <w:p w:rsidR="00F21D29" w:rsidRDefault="00F21D29">
      <w:pPr>
        <w:pStyle w:val="ConsPlusNormal"/>
        <w:spacing w:before="220"/>
        <w:ind w:firstLine="540"/>
        <w:jc w:val="both"/>
      </w:pPr>
      <w:r>
        <w:t xml:space="preserve">2. Региональные нормативы градостроительного проектирования могут устанавливать предельные значения расчетных показателей минимально допустимого уровня обеспеченности объектами местного значения, предусмотренными </w:t>
      </w:r>
      <w:hyperlink w:anchor="P1245" w:history="1">
        <w:r>
          <w:rPr>
            <w:color w:val="0000FF"/>
          </w:rPr>
          <w:t>частями 3</w:t>
        </w:r>
      </w:hyperlink>
      <w:r>
        <w:t xml:space="preserve"> и </w:t>
      </w:r>
      <w:hyperlink w:anchor="P1246" w:history="1">
        <w:r>
          <w:rPr>
            <w:color w:val="0000FF"/>
          </w:rPr>
          <w:t>4</w:t>
        </w:r>
      </w:hyperlink>
      <w:r>
        <w:t xml:space="preserve"> настоящей статьи,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w:t>
      </w:r>
    </w:p>
    <w:p w:rsidR="00F21D29" w:rsidRDefault="00F21D29">
      <w:pPr>
        <w:pStyle w:val="ConsPlusNormal"/>
        <w:spacing w:before="220"/>
        <w:ind w:firstLine="540"/>
        <w:jc w:val="both"/>
      </w:pPr>
      <w:bookmarkStart w:id="94" w:name="P1245"/>
      <w:bookmarkEnd w:id="94"/>
      <w:r>
        <w:t xml:space="preserve">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w:anchor="P893" w:history="1">
        <w:r>
          <w:rPr>
            <w:color w:val="0000FF"/>
          </w:rPr>
          <w:t>пункте 1 части 3 статьи 19</w:t>
        </w:r>
      </w:hyperlink>
      <w:r>
        <w:t xml:space="preserve">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F21D29" w:rsidRDefault="00F21D29">
      <w:pPr>
        <w:pStyle w:val="ConsPlusNormal"/>
        <w:spacing w:before="220"/>
        <w:ind w:firstLine="540"/>
        <w:jc w:val="both"/>
      </w:pPr>
      <w:bookmarkStart w:id="95" w:name="P1246"/>
      <w:bookmarkEnd w:id="95"/>
      <w:r>
        <w:t xml:space="preserve">4. Нормативы градостроительного проектирования поселения,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городского округа, относящимися к областям, указанным в </w:t>
      </w:r>
      <w:hyperlink w:anchor="P999" w:history="1">
        <w:r>
          <w:rPr>
            <w:color w:val="0000FF"/>
          </w:rPr>
          <w:t>пункте 1 части 5 статьи 23</w:t>
        </w:r>
      </w:hyperlink>
      <w:r>
        <w:t xml:space="preserve"> настоящего Кодекса, объектами </w:t>
      </w:r>
      <w:hyperlink r:id="rId662" w:history="1">
        <w:r>
          <w:rPr>
            <w:color w:val="0000FF"/>
          </w:rPr>
          <w:t>благоустройства</w:t>
        </w:r>
      </w:hyperlink>
      <w:r>
        <w:t xml:space="preserve"> территории, иными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p>
    <w:p w:rsidR="00F21D29" w:rsidRDefault="00F21D29">
      <w:pPr>
        <w:pStyle w:val="ConsPlusNormal"/>
        <w:spacing w:before="220"/>
        <w:ind w:firstLine="540"/>
        <w:jc w:val="both"/>
      </w:pPr>
      <w:r>
        <w:lastRenderedPageBreak/>
        <w:t>5. Нормативы градостроительного проектирования включают в себя:</w:t>
      </w:r>
    </w:p>
    <w:p w:rsidR="00F21D29" w:rsidRDefault="00F21D29">
      <w:pPr>
        <w:pStyle w:val="ConsPlusNormal"/>
        <w:spacing w:before="220"/>
        <w:ind w:firstLine="540"/>
        <w:jc w:val="both"/>
      </w:pPr>
      <w:r>
        <w:t xml:space="preserve">1) основную часть (расчетные показатели минимально допустимого уровня обеспеченности объектами, предусмотренными </w:t>
      </w:r>
      <w:hyperlink w:anchor="P1243" w:history="1">
        <w:r>
          <w:rPr>
            <w:color w:val="0000FF"/>
          </w:rPr>
          <w:t>частями 1</w:t>
        </w:r>
      </w:hyperlink>
      <w:r>
        <w:t xml:space="preserve">, </w:t>
      </w:r>
      <w:hyperlink w:anchor="P1245" w:history="1">
        <w:r>
          <w:rPr>
            <w:color w:val="0000FF"/>
          </w:rPr>
          <w:t>3</w:t>
        </w:r>
      </w:hyperlink>
      <w:r>
        <w:t xml:space="preserve"> и </w:t>
      </w:r>
      <w:hyperlink w:anchor="P1246" w:history="1">
        <w:r>
          <w:rPr>
            <w:color w:val="0000FF"/>
          </w:rPr>
          <w:t>4</w:t>
        </w:r>
      </w:hyperlink>
      <w:r>
        <w:t xml:space="preserve"> настоящей статьи, населения субъекта Российской Федерации,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 муниципального образования);</w:t>
      </w:r>
    </w:p>
    <w:p w:rsidR="00F21D29" w:rsidRDefault="00F21D29">
      <w:pPr>
        <w:pStyle w:val="ConsPlusNormal"/>
        <w:spacing w:before="220"/>
        <w:ind w:firstLine="540"/>
        <w:jc w:val="both"/>
      </w:pPr>
      <w:r>
        <w:t>2) материалы по обоснованию расчетных показателей, содержащихся в основной части нормативов градостроительного проектирования;</w:t>
      </w:r>
    </w:p>
    <w:p w:rsidR="00F21D29" w:rsidRDefault="00F21D29">
      <w:pPr>
        <w:pStyle w:val="ConsPlusNormal"/>
        <w:spacing w:before="220"/>
        <w:ind w:firstLine="540"/>
        <w:jc w:val="both"/>
      </w:pPr>
      <w:r>
        <w:t>3) правила и область применения расчетных показателей, содержащихся в основной части нормативов градостроительного проектирования.</w:t>
      </w:r>
    </w:p>
    <w:p w:rsidR="00F21D29" w:rsidRDefault="00F21D29">
      <w:pPr>
        <w:pStyle w:val="ConsPlusNormal"/>
        <w:ind w:firstLine="540"/>
        <w:jc w:val="both"/>
      </w:pPr>
    </w:p>
    <w:p w:rsidR="00F21D29" w:rsidRDefault="00F21D29">
      <w:pPr>
        <w:pStyle w:val="ConsPlusTitle"/>
        <w:ind w:firstLine="540"/>
        <w:jc w:val="both"/>
        <w:outlineLvl w:val="1"/>
      </w:pPr>
      <w:r>
        <w:t>Статья 29.3. Подготовка и утверждение региональных нормативов градостроительного проектирования</w:t>
      </w:r>
    </w:p>
    <w:p w:rsidR="00F21D29" w:rsidRDefault="00F21D29">
      <w:pPr>
        <w:pStyle w:val="ConsPlusNormal"/>
        <w:ind w:firstLine="540"/>
        <w:jc w:val="both"/>
      </w:pPr>
    </w:p>
    <w:p w:rsidR="00F21D29" w:rsidRDefault="00F21D29">
      <w:pPr>
        <w:pStyle w:val="ConsPlusNormal"/>
        <w:ind w:firstLine="540"/>
        <w:jc w:val="both"/>
      </w:pPr>
      <w:r>
        <w:t>1. Региональные нормативы градостроительного проектирования и внесенные изменения в региональные нормативы градостроительного проектирования утверждаются исполнительным органом государственной власти субъекта Российской Федерации.</w:t>
      </w:r>
    </w:p>
    <w:p w:rsidR="00F21D29" w:rsidRDefault="00F21D29">
      <w:pPr>
        <w:pStyle w:val="ConsPlusNormal"/>
        <w:spacing w:before="220"/>
        <w:ind w:firstLine="540"/>
        <w:jc w:val="both"/>
      </w:pPr>
      <w:r>
        <w:t xml:space="preserve">2. Расчетные показатели минимально допустимого уровня обеспеченности объектами регионального значения населения субъекта Российской Федерации и расчетные показатели максимально допустимого уровня территориальной доступности таких объектов для населения субъекта Российской Федерации могут быть утверждены в отношении одного или нескольких видов объектов, указанных в </w:t>
      </w:r>
      <w:hyperlink w:anchor="P1243" w:history="1">
        <w:r>
          <w:rPr>
            <w:color w:val="0000FF"/>
          </w:rPr>
          <w:t>части 1 статьи 29.2</w:t>
        </w:r>
      </w:hyperlink>
      <w:r>
        <w:t xml:space="preserve"> настоящего Кодекса.</w:t>
      </w:r>
    </w:p>
    <w:p w:rsidR="00F21D29" w:rsidRDefault="00F21D29">
      <w:pPr>
        <w:pStyle w:val="ConsPlusNormal"/>
        <w:spacing w:before="220"/>
        <w:ind w:firstLine="540"/>
        <w:jc w:val="both"/>
      </w:pPr>
      <w:r>
        <w:t>3. Подготовка региональных нормативов градостроительного проектирования осуществляется с учетом:</w:t>
      </w:r>
    </w:p>
    <w:p w:rsidR="00F21D29" w:rsidRDefault="00F21D29">
      <w:pPr>
        <w:pStyle w:val="ConsPlusNormal"/>
        <w:spacing w:before="220"/>
        <w:ind w:firstLine="540"/>
        <w:jc w:val="both"/>
      </w:pPr>
      <w:r>
        <w:t>1) административно-территориального устройства субъекта Российской Федерации;</w:t>
      </w:r>
    </w:p>
    <w:p w:rsidR="00F21D29" w:rsidRDefault="00F21D29">
      <w:pPr>
        <w:pStyle w:val="ConsPlusNormal"/>
        <w:spacing w:before="220"/>
        <w:ind w:firstLine="540"/>
        <w:jc w:val="both"/>
      </w:pPr>
      <w:r>
        <w:t>2) социально-демографического состава и плотности населения муниципальных образований на территориях, расположенных в границах субъекта Российской Федерации;</w:t>
      </w:r>
    </w:p>
    <w:p w:rsidR="00F21D29" w:rsidRDefault="00F21D29">
      <w:pPr>
        <w:pStyle w:val="ConsPlusNormal"/>
        <w:spacing w:before="220"/>
        <w:ind w:firstLine="540"/>
        <w:jc w:val="both"/>
      </w:pPr>
      <w:r>
        <w:t>3) природно-климатических условий субъекта Российской Федерации;</w:t>
      </w:r>
    </w:p>
    <w:p w:rsidR="00F21D29" w:rsidRDefault="00F21D29">
      <w:pPr>
        <w:pStyle w:val="ConsPlusNormal"/>
        <w:spacing w:before="220"/>
        <w:ind w:firstLine="540"/>
        <w:jc w:val="both"/>
      </w:pPr>
      <w:r>
        <w:t>4) стратегии социально-экономического развития субъекта Российской Федерации;</w:t>
      </w:r>
    </w:p>
    <w:p w:rsidR="00F21D29" w:rsidRDefault="00F21D29">
      <w:pPr>
        <w:pStyle w:val="ConsPlusNormal"/>
        <w:spacing w:before="220"/>
        <w:ind w:firstLine="540"/>
        <w:jc w:val="both"/>
      </w:pPr>
      <w:r>
        <w:t>5) программы социально-экономического развития субъекта Российской Федерации;</w:t>
      </w:r>
    </w:p>
    <w:p w:rsidR="00F21D29" w:rsidRDefault="00F21D29">
      <w:pPr>
        <w:pStyle w:val="ConsPlusNormal"/>
        <w:spacing w:before="220"/>
        <w:ind w:firstLine="540"/>
        <w:jc w:val="both"/>
      </w:pPr>
      <w:r>
        <w:t>6) прогноза социально-экономического развития субъекта Российской Федерации;</w:t>
      </w:r>
    </w:p>
    <w:p w:rsidR="00F21D29" w:rsidRDefault="00F21D29">
      <w:pPr>
        <w:pStyle w:val="ConsPlusNormal"/>
        <w:spacing w:before="220"/>
        <w:ind w:firstLine="540"/>
        <w:jc w:val="both"/>
      </w:pPr>
      <w:r>
        <w:t>7) предложений органов местного самоуправления муниципальных образований, расположенных в границах субъекта Российской Федерации, и заинтересованных лиц.</w:t>
      </w:r>
    </w:p>
    <w:p w:rsidR="00F21D29" w:rsidRDefault="00F21D29">
      <w:pPr>
        <w:pStyle w:val="ConsPlusNormal"/>
        <w:spacing w:before="220"/>
        <w:ind w:firstLine="540"/>
        <w:jc w:val="both"/>
      </w:pPr>
      <w:r>
        <w:t>4. Проект региональных нормативов градостроительного проектирования подлежит размещению на официальном сайте субъекта Российской Федерации в сети "Интернет" (при наличии официального сайта субъекта Российской Федерации) не менее чем за два месяца до их утверждения.</w:t>
      </w:r>
    </w:p>
    <w:p w:rsidR="00F21D29" w:rsidRDefault="00F21D29">
      <w:pPr>
        <w:pStyle w:val="ConsPlusNormal"/>
        <w:spacing w:before="220"/>
        <w:ind w:firstLine="540"/>
        <w:jc w:val="both"/>
      </w:pPr>
      <w:r>
        <w:t xml:space="preserve">5. Утвержденные региональные нормативы градостроительного проектирования подлежат опубликованию в печатных средствах массовой информации, установленных для официального опубликования правовых актов органов государственной власти субъекта Российской Федерации, а также размещению в федеральной государственной информационной системе территориального планирования в срок, не превышающий пяти дней со дня утверждения </w:t>
      </w:r>
      <w:r>
        <w:lastRenderedPageBreak/>
        <w:t>указанных нормативов.</w:t>
      </w:r>
    </w:p>
    <w:p w:rsidR="00F21D29" w:rsidRDefault="00F21D29">
      <w:pPr>
        <w:pStyle w:val="ConsPlusNormal"/>
        <w:spacing w:before="220"/>
        <w:ind w:firstLine="540"/>
        <w:jc w:val="both"/>
      </w:pPr>
      <w:r>
        <w:t>6. Порядок подготовки, утверждения и изменения региональных нормативов градостроительного проектирования устанавливается законом субъекта Российской Федерации с учетом положений настоящего Кодекса.</w:t>
      </w:r>
    </w:p>
    <w:p w:rsidR="00F21D29" w:rsidRDefault="00F21D29">
      <w:pPr>
        <w:pStyle w:val="ConsPlusNormal"/>
        <w:ind w:firstLine="540"/>
        <w:jc w:val="both"/>
      </w:pPr>
    </w:p>
    <w:p w:rsidR="00F21D29" w:rsidRDefault="00F21D29">
      <w:pPr>
        <w:pStyle w:val="ConsPlusTitle"/>
        <w:ind w:firstLine="540"/>
        <w:jc w:val="both"/>
        <w:outlineLvl w:val="1"/>
      </w:pPr>
      <w:r>
        <w:t>Статья 29.4. Подготовка и утверждение местных нормативов градостроительного проектирования</w:t>
      </w:r>
    </w:p>
    <w:p w:rsidR="00F21D29" w:rsidRDefault="00F21D29">
      <w:pPr>
        <w:pStyle w:val="ConsPlusNormal"/>
        <w:ind w:firstLine="540"/>
        <w:jc w:val="both"/>
      </w:pPr>
    </w:p>
    <w:p w:rsidR="00F21D29" w:rsidRDefault="00F21D29">
      <w:pPr>
        <w:pStyle w:val="ConsPlusNormal"/>
        <w:ind w:firstLine="540"/>
        <w:jc w:val="both"/>
      </w:pPr>
      <w:r>
        <w:t>1. Местные нормативы градостроительного проектирования и внесенные изменения в местные нормативы градостроительного проектирования утверждаются представительным органом местного самоуправления.</w:t>
      </w:r>
    </w:p>
    <w:p w:rsidR="00F21D29" w:rsidRDefault="00F21D29">
      <w:pPr>
        <w:pStyle w:val="ConsPlusNormal"/>
        <w:spacing w:before="220"/>
        <w:ind w:firstLine="540"/>
        <w:jc w:val="both"/>
      </w:pPr>
      <w:r>
        <w:t xml:space="preserve">2.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предусмотренными </w:t>
      </w:r>
      <w:hyperlink w:anchor="P1245" w:history="1">
        <w:r>
          <w:rPr>
            <w:color w:val="0000FF"/>
          </w:rPr>
          <w:t>частями 3</w:t>
        </w:r>
      </w:hyperlink>
      <w:r>
        <w:t xml:space="preserve"> и </w:t>
      </w:r>
      <w:hyperlink w:anchor="P1246" w:history="1">
        <w:r>
          <w:rPr>
            <w:color w:val="0000FF"/>
          </w:rPr>
          <w:t>4 статьи 29.2</w:t>
        </w:r>
      </w:hyperlink>
      <w:r>
        <w:t xml:space="preserve"> настоящего Кодекса,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rsidR="00F21D29" w:rsidRDefault="00F21D29">
      <w:pPr>
        <w:pStyle w:val="ConsPlusNormal"/>
        <w:spacing w:before="220"/>
        <w:ind w:firstLine="540"/>
        <w:jc w:val="both"/>
      </w:pPr>
      <w:r>
        <w:t xml:space="preserve">3.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предусмотренных </w:t>
      </w:r>
      <w:hyperlink w:anchor="P1245" w:history="1">
        <w:r>
          <w:rPr>
            <w:color w:val="0000FF"/>
          </w:rPr>
          <w:t>частями 3</w:t>
        </w:r>
      </w:hyperlink>
      <w:r>
        <w:t xml:space="preserve"> и </w:t>
      </w:r>
      <w:hyperlink w:anchor="P1246" w:history="1">
        <w:r>
          <w:rPr>
            <w:color w:val="0000FF"/>
          </w:rPr>
          <w:t>4 статьи 29.2</w:t>
        </w:r>
      </w:hyperlink>
      <w:r>
        <w:t xml:space="preserve"> настоящего Кодекса,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w:t>
      </w:r>
    </w:p>
    <w:p w:rsidR="00F21D29" w:rsidRDefault="00F21D29">
      <w:pPr>
        <w:pStyle w:val="ConsPlusNormal"/>
        <w:spacing w:before="220"/>
        <w:ind w:firstLine="540"/>
        <w:jc w:val="both"/>
      </w:pPr>
      <w:r>
        <w:t xml:space="preserve">4. Расчетные показатели минимально допустимого уровня обеспеченности объектами местного значения муниципального района, поселения, городского округа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 поселения, городского округа могут быть утверждены в отношении одного или нескольких видов объектов, предусмотренных </w:t>
      </w:r>
      <w:hyperlink w:anchor="P1245" w:history="1">
        <w:r>
          <w:rPr>
            <w:color w:val="0000FF"/>
          </w:rPr>
          <w:t>частями 3</w:t>
        </w:r>
      </w:hyperlink>
      <w:r>
        <w:t xml:space="preserve"> и </w:t>
      </w:r>
      <w:hyperlink w:anchor="P1246" w:history="1">
        <w:r>
          <w:rPr>
            <w:color w:val="0000FF"/>
          </w:rPr>
          <w:t>4 статьи 29.2</w:t>
        </w:r>
      </w:hyperlink>
      <w:r>
        <w:t xml:space="preserve"> настоящего Кодекса.</w:t>
      </w:r>
    </w:p>
    <w:p w:rsidR="00F21D29" w:rsidRDefault="00F21D29">
      <w:pPr>
        <w:pStyle w:val="ConsPlusNormal"/>
        <w:spacing w:before="220"/>
        <w:ind w:firstLine="540"/>
        <w:jc w:val="both"/>
      </w:pPr>
      <w:r>
        <w:t>5. Подготовка местных нормативов градостроительного проектирования осуществляется с учетом:</w:t>
      </w:r>
    </w:p>
    <w:p w:rsidR="00F21D29" w:rsidRDefault="00F21D29">
      <w:pPr>
        <w:pStyle w:val="ConsPlusNormal"/>
        <w:spacing w:before="220"/>
        <w:ind w:firstLine="540"/>
        <w:jc w:val="both"/>
      </w:pPr>
      <w:r>
        <w:t>1) социально-демографического состава и плотности населения на территории муниципального образования;</w:t>
      </w:r>
    </w:p>
    <w:p w:rsidR="00F21D29" w:rsidRDefault="00F21D29">
      <w:pPr>
        <w:pStyle w:val="ConsPlusNormal"/>
        <w:spacing w:before="220"/>
        <w:ind w:firstLine="540"/>
        <w:jc w:val="both"/>
      </w:pPr>
      <w:r>
        <w:t>2) планов и программ комплексного социально-экономического развития муниципального образования;</w:t>
      </w:r>
    </w:p>
    <w:p w:rsidR="00F21D29" w:rsidRDefault="00F21D29">
      <w:pPr>
        <w:pStyle w:val="ConsPlusNormal"/>
        <w:spacing w:before="220"/>
        <w:ind w:firstLine="540"/>
        <w:jc w:val="both"/>
      </w:pPr>
      <w:r>
        <w:t>3) предложений органов местного самоуправления и заинтересованных лиц.</w:t>
      </w:r>
    </w:p>
    <w:p w:rsidR="00F21D29" w:rsidRDefault="00F21D29">
      <w:pPr>
        <w:pStyle w:val="ConsPlusNormal"/>
        <w:spacing w:before="220"/>
        <w:ind w:firstLine="540"/>
        <w:jc w:val="both"/>
      </w:pPr>
      <w:r>
        <w:t>6. Проект местных нормативов градостроительного проектирования подлежит размещению на официальном сайте органа местного самоуправления в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rsidR="00F21D29" w:rsidRDefault="00F21D29">
      <w:pPr>
        <w:pStyle w:val="ConsPlusNormal"/>
        <w:spacing w:before="220"/>
        <w:ind w:firstLine="540"/>
        <w:jc w:val="both"/>
      </w:pPr>
      <w:r>
        <w:t>7. Утвержденные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F21D29" w:rsidRDefault="00F21D29">
      <w:pPr>
        <w:pStyle w:val="ConsPlusNormal"/>
        <w:spacing w:before="220"/>
        <w:ind w:firstLine="540"/>
        <w:jc w:val="both"/>
      </w:pPr>
      <w:r>
        <w:lastRenderedPageBreak/>
        <w:t>8. Порядок подготовки, утверждения местных нормативов градостроительного проектирования и внесения изменений в них устанавливается муниципальными правовыми актами с учетом положений настоящего Кодекса.</w:t>
      </w:r>
    </w:p>
    <w:p w:rsidR="00F21D29" w:rsidRDefault="00F21D29">
      <w:pPr>
        <w:pStyle w:val="ConsPlusNormal"/>
        <w:ind w:firstLine="540"/>
        <w:jc w:val="both"/>
      </w:pPr>
    </w:p>
    <w:p w:rsidR="00F21D29" w:rsidRDefault="00F21D29">
      <w:pPr>
        <w:pStyle w:val="ConsPlusTitle"/>
        <w:jc w:val="center"/>
        <w:outlineLvl w:val="0"/>
      </w:pPr>
      <w:r>
        <w:t>Глава 4. ГРАДОСТРОИТЕЛЬНОЕ ЗОНИРОВАНИЕ</w:t>
      </w:r>
    </w:p>
    <w:p w:rsidR="00F21D29" w:rsidRDefault="00F21D29">
      <w:pPr>
        <w:pStyle w:val="ConsPlusNormal"/>
        <w:jc w:val="center"/>
      </w:pPr>
    </w:p>
    <w:p w:rsidR="00F21D29" w:rsidRDefault="00F21D29">
      <w:pPr>
        <w:pStyle w:val="ConsPlusTitle"/>
        <w:ind w:firstLine="540"/>
        <w:jc w:val="both"/>
        <w:outlineLvl w:val="1"/>
      </w:pPr>
      <w:r>
        <w:t>Статья 30. Правила землепользования и застройки</w:t>
      </w:r>
    </w:p>
    <w:p w:rsidR="00F21D29" w:rsidRDefault="00F21D29">
      <w:pPr>
        <w:pStyle w:val="ConsPlusNormal"/>
        <w:ind w:firstLine="540"/>
        <w:jc w:val="both"/>
      </w:pPr>
    </w:p>
    <w:p w:rsidR="00F21D29" w:rsidRDefault="00F21D29">
      <w:pPr>
        <w:pStyle w:val="ConsPlusNormal"/>
        <w:ind w:firstLine="540"/>
        <w:jc w:val="both"/>
      </w:pPr>
      <w:r>
        <w:t>1. Правила землепользования и застройки разрабатываются в целях:</w:t>
      </w:r>
    </w:p>
    <w:p w:rsidR="00F21D29" w:rsidRDefault="00F21D29">
      <w:pPr>
        <w:pStyle w:val="ConsPlusNormal"/>
        <w:spacing w:before="220"/>
        <w:ind w:firstLine="540"/>
        <w:jc w:val="both"/>
      </w:pPr>
      <w: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F21D29" w:rsidRDefault="00F21D29">
      <w:pPr>
        <w:pStyle w:val="ConsPlusNormal"/>
        <w:spacing w:before="220"/>
        <w:ind w:firstLine="540"/>
        <w:jc w:val="both"/>
      </w:pPr>
      <w:r>
        <w:t>2) создания условий для планировки территорий муниципальных образований;</w:t>
      </w:r>
    </w:p>
    <w:p w:rsidR="00F21D29" w:rsidRDefault="00F21D29">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21D29" w:rsidRDefault="00F21D29">
      <w:pPr>
        <w:pStyle w:val="ConsPlusNormal"/>
        <w:spacing w:before="220"/>
        <w:ind w:firstLine="540"/>
        <w:jc w:val="both"/>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F21D29" w:rsidRDefault="00F21D29">
      <w:pPr>
        <w:pStyle w:val="ConsPlusNormal"/>
        <w:spacing w:before="220"/>
        <w:ind w:firstLine="540"/>
        <w:jc w:val="both"/>
      </w:pPr>
      <w:r>
        <w:t>2. Правила землепользования и застройки включают в себя:</w:t>
      </w:r>
    </w:p>
    <w:p w:rsidR="00F21D29" w:rsidRDefault="00F21D29">
      <w:pPr>
        <w:pStyle w:val="ConsPlusNormal"/>
        <w:spacing w:before="220"/>
        <w:ind w:firstLine="540"/>
        <w:jc w:val="both"/>
      </w:pPr>
      <w:r>
        <w:t>1) порядок их применения и внесения изменений в указанные правила;</w:t>
      </w:r>
    </w:p>
    <w:p w:rsidR="00F21D29" w:rsidRDefault="00F21D29">
      <w:pPr>
        <w:pStyle w:val="ConsPlusNormal"/>
        <w:spacing w:before="220"/>
        <w:ind w:firstLine="540"/>
        <w:jc w:val="both"/>
      </w:pPr>
      <w:r>
        <w:t>2) карту градостроительного зонирования;</w:t>
      </w:r>
    </w:p>
    <w:p w:rsidR="00F21D29" w:rsidRDefault="00F21D29">
      <w:pPr>
        <w:pStyle w:val="ConsPlusNormal"/>
        <w:spacing w:before="220"/>
        <w:ind w:firstLine="540"/>
        <w:jc w:val="both"/>
      </w:pPr>
      <w:r>
        <w:t>3) градостроительные регламенты.</w:t>
      </w:r>
    </w:p>
    <w:p w:rsidR="00F21D29" w:rsidRDefault="00F21D29">
      <w:pPr>
        <w:pStyle w:val="ConsPlusNormal"/>
        <w:spacing w:before="220"/>
        <w:ind w:firstLine="540"/>
        <w:jc w:val="both"/>
      </w:pPr>
      <w:r>
        <w:t>3. Порядок применения правил землепользования и застройки и внесения в них изменений включает в себя положения:</w:t>
      </w:r>
    </w:p>
    <w:p w:rsidR="00F21D29" w:rsidRDefault="00F21D29">
      <w:pPr>
        <w:pStyle w:val="ConsPlusNormal"/>
        <w:spacing w:before="220"/>
        <w:ind w:firstLine="540"/>
        <w:jc w:val="both"/>
      </w:pPr>
      <w:r>
        <w:t>1) о регулировании землепользования и застройки органами местного самоуправления;</w:t>
      </w:r>
    </w:p>
    <w:p w:rsidR="00F21D29" w:rsidRDefault="00F21D29">
      <w:pPr>
        <w:pStyle w:val="ConsPlusNormal"/>
        <w:spacing w:before="220"/>
        <w:ind w:firstLine="540"/>
        <w:jc w:val="both"/>
      </w:pPr>
      <w: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F21D29" w:rsidRDefault="00F21D29">
      <w:pPr>
        <w:pStyle w:val="ConsPlusNormal"/>
        <w:spacing w:before="220"/>
        <w:ind w:firstLine="540"/>
        <w:jc w:val="both"/>
      </w:pPr>
      <w:r>
        <w:t>3) о подготовке документации по планировке территории органами местного самоуправления;</w:t>
      </w:r>
    </w:p>
    <w:p w:rsidR="00F21D29" w:rsidRDefault="00F21D29">
      <w:pPr>
        <w:pStyle w:val="ConsPlusNormal"/>
        <w:spacing w:before="220"/>
        <w:ind w:firstLine="540"/>
        <w:jc w:val="both"/>
      </w:pPr>
      <w:r>
        <w:t>4) о проведении общественных обсуждений или публичных слушаний по вопросам землепользования и застройки;</w:t>
      </w:r>
    </w:p>
    <w:p w:rsidR="00F21D29" w:rsidRDefault="00F21D29">
      <w:pPr>
        <w:pStyle w:val="ConsPlusNormal"/>
        <w:jc w:val="both"/>
      </w:pPr>
      <w:r>
        <w:t xml:space="preserve">(в ред. Федерального </w:t>
      </w:r>
      <w:hyperlink r:id="rId663" w:history="1">
        <w:r>
          <w:rPr>
            <w:color w:val="0000FF"/>
          </w:rPr>
          <w:t>закона</w:t>
        </w:r>
      </w:hyperlink>
      <w:r>
        <w:t xml:space="preserve"> от 29.12.2017 N 455-ФЗ)</w:t>
      </w:r>
    </w:p>
    <w:p w:rsidR="00F21D29" w:rsidRDefault="00F21D29">
      <w:pPr>
        <w:pStyle w:val="ConsPlusNormal"/>
        <w:spacing w:before="220"/>
        <w:ind w:firstLine="540"/>
        <w:jc w:val="both"/>
      </w:pPr>
      <w:r>
        <w:t>5) о внесении изменений в правила землепользования и застройки;</w:t>
      </w:r>
    </w:p>
    <w:p w:rsidR="00F21D29" w:rsidRDefault="00F21D29">
      <w:pPr>
        <w:pStyle w:val="ConsPlusNormal"/>
        <w:spacing w:before="220"/>
        <w:ind w:firstLine="540"/>
        <w:jc w:val="both"/>
      </w:pPr>
      <w:r>
        <w:t>6) о регулировании иных вопросов землепользования и застройки.</w:t>
      </w:r>
    </w:p>
    <w:p w:rsidR="00F21D29" w:rsidRDefault="00F21D29">
      <w:pPr>
        <w:pStyle w:val="ConsPlusNormal"/>
        <w:spacing w:before="220"/>
        <w:ind w:firstLine="540"/>
        <w:jc w:val="both"/>
      </w:pPr>
      <w:r>
        <w:t xml:space="preserve">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664" w:history="1">
        <w:r>
          <w:rPr>
            <w:color w:val="0000FF"/>
          </w:rPr>
          <w:t>законодательством</w:t>
        </w:r>
      </w:hyperlink>
      <w:r>
        <w:t xml:space="preserve"> могут пересекать границы территориальных зон.</w:t>
      </w:r>
    </w:p>
    <w:p w:rsidR="00F21D29" w:rsidRDefault="00F21D29">
      <w:pPr>
        <w:pStyle w:val="ConsPlusNormal"/>
        <w:jc w:val="both"/>
      </w:pPr>
      <w:r>
        <w:t xml:space="preserve">(в ред. Федерального </w:t>
      </w:r>
      <w:hyperlink r:id="rId665" w:history="1">
        <w:r>
          <w:rPr>
            <w:color w:val="0000FF"/>
          </w:rPr>
          <w:t>закона</w:t>
        </w:r>
      </w:hyperlink>
      <w:r>
        <w:t xml:space="preserve"> от 02.08.2019 N 283-ФЗ)</w:t>
      </w:r>
    </w:p>
    <w:p w:rsidR="00F21D29" w:rsidRDefault="00F21D29">
      <w:pPr>
        <w:pStyle w:val="ConsPlusNormal"/>
        <w:spacing w:before="220"/>
        <w:ind w:firstLine="540"/>
        <w:jc w:val="both"/>
      </w:pPr>
      <w:r>
        <w:lastRenderedPageBreak/>
        <w:t>5.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F21D29" w:rsidRDefault="00F21D29">
      <w:pPr>
        <w:pStyle w:val="ConsPlusNormal"/>
        <w:jc w:val="both"/>
      </w:pPr>
      <w:r>
        <w:t xml:space="preserve">(в ред. Федеральных законов от 30.12.2015 </w:t>
      </w:r>
      <w:hyperlink r:id="rId666" w:history="1">
        <w:r>
          <w:rPr>
            <w:color w:val="0000FF"/>
          </w:rPr>
          <w:t>N 459-ФЗ</w:t>
        </w:r>
      </w:hyperlink>
      <w:r>
        <w:t xml:space="preserve">, от 29.07.2017 </w:t>
      </w:r>
      <w:hyperlink r:id="rId667" w:history="1">
        <w:r>
          <w:rPr>
            <w:color w:val="0000FF"/>
          </w:rPr>
          <w:t>N 280-ФЗ</w:t>
        </w:r>
      </w:hyperlink>
      <w:r>
        <w:t xml:space="preserve">, от 02.08.2019 </w:t>
      </w:r>
      <w:hyperlink r:id="rId668" w:history="1">
        <w:r>
          <w:rPr>
            <w:color w:val="0000FF"/>
          </w:rPr>
          <w:t>N 283-ФЗ</w:t>
        </w:r>
      </w:hyperlink>
      <w:r>
        <w:t>)</w:t>
      </w:r>
    </w:p>
    <w:p w:rsidR="00F21D29" w:rsidRDefault="00F21D29">
      <w:pPr>
        <w:pStyle w:val="ConsPlusNormal"/>
        <w:spacing w:before="220"/>
        <w:ind w:firstLine="540"/>
        <w:jc w:val="both"/>
      </w:pPr>
      <w:r>
        <w:t xml:space="preserve">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настоящим </w:t>
      </w:r>
      <w:hyperlink w:anchor="P1886" w:history="1">
        <w:r>
          <w:rPr>
            <w:color w:val="0000FF"/>
          </w:rPr>
          <w:t>Кодексом</w:t>
        </w:r>
      </w:hyperlink>
      <w:r>
        <w:t>.</w:t>
      </w:r>
    </w:p>
    <w:p w:rsidR="00F21D29" w:rsidRDefault="00F21D29">
      <w:pPr>
        <w:pStyle w:val="ConsPlusNormal"/>
        <w:jc w:val="both"/>
      </w:pPr>
      <w:r>
        <w:t xml:space="preserve">(часть 5.1 введена Федеральным </w:t>
      </w:r>
      <w:hyperlink r:id="rId669" w:history="1">
        <w:r>
          <w:rPr>
            <w:color w:val="0000FF"/>
          </w:rPr>
          <w:t>законом</w:t>
        </w:r>
      </w:hyperlink>
      <w:r>
        <w:t xml:space="preserve"> от 03.07.2016 N 373-ФЗ; в ред. Федерального </w:t>
      </w:r>
      <w:hyperlink r:id="rId670" w:history="1">
        <w:r>
          <w:rPr>
            <w:color w:val="0000FF"/>
          </w:rPr>
          <w:t>закона</w:t>
        </w:r>
      </w:hyperlink>
      <w:r>
        <w:t xml:space="preserve"> от 02.08.2019 N 283-ФЗ)</w:t>
      </w:r>
    </w:p>
    <w:p w:rsidR="00F21D29" w:rsidRDefault="00F21D29">
      <w:pPr>
        <w:pStyle w:val="ConsPlusNormal"/>
        <w:spacing w:before="220"/>
        <w:ind w:firstLine="540"/>
        <w:jc w:val="both"/>
      </w:pPr>
      <w: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F21D29" w:rsidRDefault="00F21D29">
      <w:pPr>
        <w:pStyle w:val="ConsPlusNormal"/>
        <w:spacing w:before="220"/>
        <w:ind w:firstLine="540"/>
        <w:jc w:val="both"/>
      </w:pPr>
      <w:r>
        <w:t>1) виды разрешенного использования земельных участков и объектов капитального строительства;</w:t>
      </w:r>
    </w:p>
    <w:p w:rsidR="00F21D29" w:rsidRDefault="00F21D29">
      <w:pPr>
        <w:pStyle w:val="ConsPlusNormal"/>
        <w:spacing w:before="220"/>
        <w:ind w:firstLine="540"/>
        <w:jc w:val="both"/>
      </w:pPr>
      <w:r>
        <w:t xml:space="preserve">2) </w:t>
      </w:r>
      <w:hyperlink w:anchor="P1540" w:history="1">
        <w:r>
          <w:rPr>
            <w:color w:val="0000FF"/>
          </w:rPr>
          <w:t>предельные</w:t>
        </w:r>
      </w:hyperlink>
      <w: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21D29" w:rsidRDefault="00F21D29">
      <w:pPr>
        <w:pStyle w:val="ConsPlusNormal"/>
        <w:spacing w:before="220"/>
        <w:ind w:firstLine="540"/>
        <w:jc w:val="both"/>
      </w:pPr>
      <w:r>
        <w:t xml:space="preserve">3) ограничения использования земельных участков и объектов капитального строительства, устанавливаемые в соответствии с </w:t>
      </w:r>
      <w:hyperlink r:id="rId671" w:history="1">
        <w:r>
          <w:rPr>
            <w:color w:val="0000FF"/>
          </w:rPr>
          <w:t>законодательством</w:t>
        </w:r>
      </w:hyperlink>
      <w:r>
        <w:t xml:space="preserve"> Российской Федерации;</w:t>
      </w:r>
    </w:p>
    <w:p w:rsidR="00F21D29" w:rsidRDefault="00F21D29">
      <w:pPr>
        <w:pStyle w:val="ConsPlusNormal"/>
        <w:spacing w:before="220"/>
        <w:ind w:firstLine="540"/>
        <w:jc w:val="both"/>
      </w:pPr>
      <w: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21D29" w:rsidRDefault="00F21D29">
      <w:pPr>
        <w:pStyle w:val="ConsPlusNormal"/>
        <w:jc w:val="both"/>
      </w:pPr>
      <w:r>
        <w:t xml:space="preserve">(п. 4 введен Федеральным </w:t>
      </w:r>
      <w:hyperlink r:id="rId672" w:history="1">
        <w:r>
          <w:rPr>
            <w:color w:val="0000FF"/>
          </w:rPr>
          <w:t>законом</w:t>
        </w:r>
      </w:hyperlink>
      <w:r>
        <w:t xml:space="preserve"> от 03.07.2016 N 373-ФЗ)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673" w:history="1">
              <w:r>
                <w:rPr>
                  <w:color w:val="0000FF"/>
                </w:rPr>
                <w:t>ст. 7</w:t>
              </w:r>
            </w:hyperlink>
            <w:r>
              <w:rPr>
                <w:color w:val="392C69"/>
              </w:rPr>
              <w:t xml:space="preserve"> ФЗ от 31.12.2017 N 507-ФЗ.</w:t>
            </w:r>
          </w:p>
        </w:tc>
      </w:tr>
    </w:tbl>
    <w:p w:rsidR="00F21D29" w:rsidRDefault="00F21D29">
      <w:pPr>
        <w:pStyle w:val="ConsPlusNormal"/>
        <w:spacing w:before="280"/>
        <w:ind w:firstLine="540"/>
        <w:jc w:val="both"/>
      </w:pPr>
      <w:r>
        <w:t xml:space="preserve">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674" w:history="1">
        <w:r>
          <w:rPr>
            <w:color w:val="0000FF"/>
          </w:rPr>
          <w:t>требования</w:t>
        </w:r>
      </w:hyperlink>
      <w:r>
        <w:t xml:space="preserve"> к </w:t>
      </w:r>
      <w:r>
        <w:lastRenderedPageBreak/>
        <w:t>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F21D29" w:rsidRDefault="00F21D29">
      <w:pPr>
        <w:pStyle w:val="ConsPlusNormal"/>
        <w:jc w:val="both"/>
      </w:pPr>
      <w:r>
        <w:t xml:space="preserve">(часть 6.1 введена Федеральным </w:t>
      </w:r>
      <w:hyperlink r:id="rId675" w:history="1">
        <w:r>
          <w:rPr>
            <w:color w:val="0000FF"/>
          </w:rPr>
          <w:t>законом</w:t>
        </w:r>
      </w:hyperlink>
      <w:r>
        <w:t xml:space="preserve"> от 31.12.2017 N 507-ФЗ)</w:t>
      </w:r>
    </w:p>
    <w:p w:rsidR="00F21D29" w:rsidRDefault="00F21D29">
      <w:pPr>
        <w:pStyle w:val="ConsPlusNormal"/>
        <w:spacing w:before="220"/>
        <w:ind w:firstLine="540"/>
        <w:jc w:val="both"/>
      </w:pPr>
      <w:r>
        <w:t xml:space="preserve">7. Утвержденные правила землепользования и застройки поселения,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676" w:history="1">
        <w:r>
          <w:rPr>
            <w:color w:val="0000FF"/>
          </w:rPr>
          <w:t>кодексом</w:t>
        </w:r>
      </w:hyperlink>
      <w:r>
        <w:t xml:space="preserve"> Российской Федерации (далее - ограничения использования объектов недвижимости, установленные на приаэродромной территории).</w:t>
      </w:r>
    </w:p>
    <w:p w:rsidR="00F21D29" w:rsidRDefault="00F21D29">
      <w:pPr>
        <w:pStyle w:val="ConsPlusNormal"/>
        <w:jc w:val="both"/>
      </w:pPr>
      <w:r>
        <w:t xml:space="preserve">(часть 7 введена Федеральным </w:t>
      </w:r>
      <w:hyperlink r:id="rId677" w:history="1">
        <w:r>
          <w:rPr>
            <w:color w:val="0000FF"/>
          </w:rPr>
          <w:t>законом</w:t>
        </w:r>
      </w:hyperlink>
      <w:r>
        <w:t xml:space="preserve"> от 01.07.2017 N 135-ФЗ)</w:t>
      </w:r>
    </w:p>
    <w:p w:rsidR="00F21D29" w:rsidRDefault="00F21D29">
      <w:pPr>
        <w:pStyle w:val="ConsPlusNormal"/>
        <w:spacing w:before="220"/>
        <w:ind w:firstLine="540"/>
        <w:jc w:val="both"/>
      </w:pPr>
      <w:r>
        <w:t>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F21D29" w:rsidRDefault="00F21D29">
      <w:pPr>
        <w:pStyle w:val="ConsPlusNormal"/>
        <w:jc w:val="both"/>
      </w:pPr>
      <w:r>
        <w:t xml:space="preserve">(часть 8 введена Федеральным </w:t>
      </w:r>
      <w:hyperlink r:id="rId678" w:history="1">
        <w:r>
          <w:rPr>
            <w:color w:val="0000FF"/>
          </w:rPr>
          <w:t>законом</w:t>
        </w:r>
      </w:hyperlink>
      <w:r>
        <w:t xml:space="preserve"> от 01.07.2017 N 135-ФЗ)</w:t>
      </w:r>
    </w:p>
    <w:p w:rsidR="00F21D29" w:rsidRDefault="00F21D29">
      <w:pPr>
        <w:pStyle w:val="ConsPlusNormal"/>
        <w:ind w:firstLine="540"/>
        <w:jc w:val="both"/>
      </w:pPr>
    </w:p>
    <w:p w:rsidR="00F21D29" w:rsidRDefault="00F21D29">
      <w:pPr>
        <w:pStyle w:val="ConsPlusTitle"/>
        <w:ind w:firstLine="540"/>
        <w:jc w:val="both"/>
        <w:outlineLvl w:val="1"/>
      </w:pPr>
      <w:bookmarkStart w:id="96" w:name="P1324"/>
      <w:bookmarkEnd w:id="96"/>
      <w:r>
        <w:t>Статья 31. Порядок подготовки проекта правил землепользования и застройки</w:t>
      </w:r>
    </w:p>
    <w:p w:rsidR="00F21D29" w:rsidRDefault="00F21D29">
      <w:pPr>
        <w:pStyle w:val="ConsPlusNormal"/>
        <w:ind w:firstLine="540"/>
        <w:jc w:val="both"/>
      </w:pPr>
    </w:p>
    <w:p w:rsidR="00F21D29" w:rsidRDefault="00F21D29">
      <w:pPr>
        <w:pStyle w:val="ConsPlusNormal"/>
        <w:ind w:firstLine="540"/>
        <w:jc w:val="both"/>
      </w:pPr>
      <w: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F21D29" w:rsidRDefault="00F21D29">
      <w:pPr>
        <w:pStyle w:val="ConsPlusNormal"/>
        <w:spacing w:before="220"/>
        <w:ind w:firstLine="540"/>
        <w:jc w:val="both"/>
      </w:pPr>
      <w: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F21D29" w:rsidRDefault="00F21D29">
      <w:pPr>
        <w:pStyle w:val="ConsPlusNormal"/>
        <w:spacing w:before="220"/>
        <w:ind w:firstLine="540"/>
        <w:jc w:val="both"/>
      </w:pPr>
      <w: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F21D29" w:rsidRDefault="00F21D29">
      <w:pPr>
        <w:pStyle w:val="ConsPlusNormal"/>
        <w:jc w:val="both"/>
      </w:pPr>
      <w:r>
        <w:t xml:space="preserve">(в ред. Федеральных законов от 01.07.2017 </w:t>
      </w:r>
      <w:hyperlink r:id="rId679" w:history="1">
        <w:r>
          <w:rPr>
            <w:color w:val="0000FF"/>
          </w:rPr>
          <w:t>N 135-ФЗ</w:t>
        </w:r>
      </w:hyperlink>
      <w:r>
        <w:t xml:space="preserve">, от 29.12.2017 </w:t>
      </w:r>
      <w:hyperlink r:id="rId680" w:history="1">
        <w:r>
          <w:rPr>
            <w:color w:val="0000FF"/>
          </w:rPr>
          <w:t>N 455-ФЗ</w:t>
        </w:r>
      </w:hyperlink>
      <w:r>
        <w:t xml:space="preserve">, от 03.08.2018 </w:t>
      </w:r>
      <w:hyperlink r:id="rId681" w:history="1">
        <w:r>
          <w:rPr>
            <w:color w:val="0000FF"/>
          </w:rPr>
          <w:t>N 342-ФЗ</w:t>
        </w:r>
      </w:hyperlink>
      <w:r>
        <w:t>)</w:t>
      </w:r>
    </w:p>
    <w:p w:rsidR="00F21D29" w:rsidRDefault="00F21D29">
      <w:pPr>
        <w:pStyle w:val="ConsPlusNormal"/>
        <w:spacing w:before="220"/>
        <w:ind w:firstLine="540"/>
        <w:jc w:val="both"/>
      </w:pPr>
      <w:bookmarkStart w:id="97" w:name="P1330"/>
      <w:bookmarkEnd w:id="97"/>
      <w: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F21D29" w:rsidRDefault="00F21D29">
      <w:pPr>
        <w:pStyle w:val="ConsPlusNormal"/>
        <w:jc w:val="both"/>
      </w:pPr>
      <w:r>
        <w:t xml:space="preserve">(часть 3.1 введена Федеральным </w:t>
      </w:r>
      <w:hyperlink r:id="rId682" w:history="1">
        <w:r>
          <w:rPr>
            <w:color w:val="0000FF"/>
          </w:rPr>
          <w:t>законом</w:t>
        </w:r>
      </w:hyperlink>
      <w:r>
        <w:t xml:space="preserve"> от 03.07.2016 N 373-ФЗ)</w:t>
      </w:r>
    </w:p>
    <w:p w:rsidR="00F21D29" w:rsidRDefault="00F21D29">
      <w:pPr>
        <w:pStyle w:val="ConsPlusNormal"/>
        <w:spacing w:before="220"/>
        <w:ind w:firstLine="540"/>
        <w:jc w:val="both"/>
      </w:pPr>
      <w:r>
        <w:lastRenderedPageBreak/>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F21D29" w:rsidRDefault="00F21D29">
      <w:pPr>
        <w:pStyle w:val="ConsPlusNormal"/>
        <w:spacing w:before="220"/>
        <w:ind w:firstLine="540"/>
        <w:jc w:val="both"/>
      </w:pPr>
      <w: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F21D29" w:rsidRDefault="00F21D29">
      <w:pPr>
        <w:pStyle w:val="ConsPlusNormal"/>
        <w:spacing w:before="220"/>
        <w:ind w:firstLine="540"/>
        <w:jc w:val="both"/>
      </w:pPr>
      <w: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F21D29" w:rsidRDefault="00F21D29">
      <w:pPr>
        <w:pStyle w:val="ConsPlusNormal"/>
        <w:jc w:val="both"/>
      </w:pPr>
      <w:r>
        <w:t xml:space="preserve">(в ред. Федерального </w:t>
      </w:r>
      <w:hyperlink r:id="rId683" w:history="1">
        <w:r>
          <w:rPr>
            <w:color w:val="0000FF"/>
          </w:rPr>
          <w:t>закона</w:t>
        </w:r>
      </w:hyperlink>
      <w:r>
        <w:t xml:space="preserve"> от 29.12.2017 N 455-ФЗ)</w:t>
      </w:r>
    </w:p>
    <w:p w:rsidR="00F21D29" w:rsidRDefault="00F21D29">
      <w:pPr>
        <w:pStyle w:val="ConsPlusNormal"/>
        <w:spacing w:before="220"/>
        <w:ind w:firstLine="540"/>
        <w:jc w:val="both"/>
      </w:pPr>
      <w:bookmarkStart w:id="98" w:name="P1336"/>
      <w:bookmarkEnd w:id="98"/>
      <w: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F21D29" w:rsidRDefault="00F21D29">
      <w:pPr>
        <w:pStyle w:val="ConsPlusNormal"/>
        <w:jc w:val="both"/>
      </w:pPr>
      <w:r>
        <w:t xml:space="preserve">(в ред. Федерального </w:t>
      </w:r>
      <w:hyperlink r:id="rId684" w:history="1">
        <w:r>
          <w:rPr>
            <w:color w:val="0000FF"/>
          </w:rPr>
          <w:t>закона</w:t>
        </w:r>
      </w:hyperlink>
      <w:r>
        <w:t xml:space="preserve"> от 31.12.2005 N 210-ФЗ)</w:t>
      </w:r>
    </w:p>
    <w:p w:rsidR="00F21D29" w:rsidRDefault="00F21D29">
      <w:pPr>
        <w:pStyle w:val="ConsPlusNormal"/>
        <w:spacing w:before="220"/>
        <w:ind w:firstLine="540"/>
        <w:jc w:val="both"/>
      </w:pPr>
      <w: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F21D29" w:rsidRDefault="00F21D29">
      <w:pPr>
        <w:pStyle w:val="ConsPlusNormal"/>
        <w:jc w:val="both"/>
      </w:pPr>
      <w:r>
        <w:t xml:space="preserve">(часть 7.1 введена Федеральным </w:t>
      </w:r>
      <w:hyperlink r:id="rId685" w:history="1">
        <w:r>
          <w:rPr>
            <w:color w:val="0000FF"/>
          </w:rPr>
          <w:t>законом</w:t>
        </w:r>
      </w:hyperlink>
      <w:r>
        <w:t xml:space="preserve"> от 01.07.2017 N 135-ФЗ)</w:t>
      </w:r>
    </w:p>
    <w:p w:rsidR="00F21D29" w:rsidRDefault="00F21D29">
      <w:pPr>
        <w:pStyle w:val="ConsPlusNormal"/>
        <w:spacing w:before="220"/>
        <w:ind w:firstLine="540"/>
        <w:jc w:val="both"/>
      </w:pPr>
      <w:r>
        <w:t xml:space="preserve">8. В указанном в </w:t>
      </w:r>
      <w:hyperlink w:anchor="P1336" w:history="1">
        <w:r>
          <w:rPr>
            <w:color w:val="0000FF"/>
          </w:rPr>
          <w:t>части 7</w:t>
        </w:r>
      </w:hyperlink>
      <w:r>
        <w:t xml:space="preserve"> настоящей статьи сообщении о принятии решения о подготовке проекта правил землепользования и застройки указываются:</w:t>
      </w:r>
    </w:p>
    <w:p w:rsidR="00F21D29" w:rsidRDefault="00F21D29">
      <w:pPr>
        <w:pStyle w:val="ConsPlusNormal"/>
        <w:spacing w:before="220"/>
        <w:ind w:firstLine="540"/>
        <w:jc w:val="both"/>
      </w:pPr>
      <w:r>
        <w:t>1) состав и порядок деятельности комиссии;</w:t>
      </w:r>
    </w:p>
    <w:p w:rsidR="00F21D29" w:rsidRDefault="00F21D29">
      <w:pPr>
        <w:pStyle w:val="ConsPlusNormal"/>
        <w:spacing w:before="220"/>
        <w:ind w:firstLine="540"/>
        <w:jc w:val="both"/>
      </w:pPr>
      <w: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F21D29" w:rsidRDefault="00F21D29">
      <w:pPr>
        <w:pStyle w:val="ConsPlusNormal"/>
        <w:spacing w:before="220"/>
        <w:ind w:firstLine="540"/>
        <w:jc w:val="both"/>
      </w:pPr>
      <w:r>
        <w:t>3) порядок и сроки проведения работ по подготовке проекта правил землепользования и застройки;</w:t>
      </w:r>
    </w:p>
    <w:p w:rsidR="00F21D29" w:rsidRDefault="00F21D29">
      <w:pPr>
        <w:pStyle w:val="ConsPlusNormal"/>
        <w:spacing w:before="220"/>
        <w:ind w:firstLine="540"/>
        <w:jc w:val="both"/>
      </w:pPr>
      <w:r>
        <w:t>4) порядок направления в комиссию предложений заинтересованных лиц по подготовке проекта правил землепользования и застройки;</w:t>
      </w:r>
    </w:p>
    <w:p w:rsidR="00F21D29" w:rsidRDefault="00F21D29">
      <w:pPr>
        <w:pStyle w:val="ConsPlusNormal"/>
        <w:spacing w:before="220"/>
        <w:ind w:firstLine="540"/>
        <w:jc w:val="both"/>
      </w:pPr>
      <w:r>
        <w:t>5) иные вопросы организации работ.</w:t>
      </w:r>
    </w:p>
    <w:p w:rsidR="00F21D29" w:rsidRDefault="00F21D29">
      <w:pPr>
        <w:pStyle w:val="ConsPlusNormal"/>
        <w:spacing w:before="220"/>
        <w:ind w:firstLine="540"/>
        <w:jc w:val="both"/>
      </w:pPr>
      <w: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w:t>
      </w:r>
      <w:r>
        <w:lastRenderedPageBreak/>
        <w:t xml:space="preserve">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68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F21D29" w:rsidRDefault="00F21D29">
      <w:pPr>
        <w:pStyle w:val="ConsPlusNormal"/>
        <w:jc w:val="both"/>
      </w:pPr>
      <w:r>
        <w:t xml:space="preserve">(часть 8.1 введена Федеральным </w:t>
      </w:r>
      <w:hyperlink r:id="rId687" w:history="1">
        <w:r>
          <w:rPr>
            <w:color w:val="0000FF"/>
          </w:rPr>
          <w:t>законом</w:t>
        </w:r>
      </w:hyperlink>
      <w:r>
        <w:t xml:space="preserve"> от 12.11.2012 N 179-ФЗ)</w:t>
      </w:r>
    </w:p>
    <w:p w:rsidR="00F21D29" w:rsidRDefault="00F21D29">
      <w:pPr>
        <w:pStyle w:val="ConsPlusNormal"/>
        <w:spacing w:before="220"/>
        <w:ind w:firstLine="540"/>
        <w:jc w:val="both"/>
      </w:pPr>
      <w:r>
        <w:t xml:space="preserve">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приаэродромная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w:t>
      </w:r>
      <w:hyperlink w:anchor="P1355" w:history="1">
        <w:r>
          <w:rPr>
            <w:color w:val="0000FF"/>
          </w:rPr>
          <w:t>частью 11</w:t>
        </w:r>
      </w:hyperlink>
      <w:r>
        <w:t xml:space="preserve"> настоящей статьи подлежит направлению в уполномоченный Правительством Российской Федерации федеральный орган исполнительной власти.</w:t>
      </w:r>
    </w:p>
    <w:p w:rsidR="00F21D29" w:rsidRDefault="00F21D29">
      <w:pPr>
        <w:pStyle w:val="ConsPlusNormal"/>
        <w:jc w:val="both"/>
      </w:pPr>
      <w:r>
        <w:t xml:space="preserve">(часть 8.2 введена Федеральным </w:t>
      </w:r>
      <w:hyperlink r:id="rId688" w:history="1">
        <w:r>
          <w:rPr>
            <w:color w:val="0000FF"/>
          </w:rPr>
          <w:t>законом</w:t>
        </w:r>
      </w:hyperlink>
      <w:r>
        <w:t xml:space="preserve"> от 01.07.2017 N 135-ФЗ; в ред. Федерального </w:t>
      </w:r>
      <w:hyperlink r:id="rId689" w:history="1">
        <w:r>
          <w:rPr>
            <w:color w:val="0000FF"/>
          </w:rPr>
          <w:t>закона</w:t>
        </w:r>
      </w:hyperlink>
      <w:r>
        <w:t xml:space="preserve"> от 29.12.2017 N 455-ФЗ)</w:t>
      </w:r>
    </w:p>
    <w:p w:rsidR="00F21D29" w:rsidRDefault="00F21D29">
      <w:pPr>
        <w:pStyle w:val="ConsPlusNormal"/>
        <w:spacing w:before="220"/>
        <w:ind w:firstLine="540"/>
        <w:jc w:val="both"/>
      </w:pPr>
      <w:r>
        <w:t>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приаэродромной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rsidR="00F21D29" w:rsidRDefault="00F21D29">
      <w:pPr>
        <w:pStyle w:val="ConsPlusNormal"/>
        <w:jc w:val="both"/>
      </w:pPr>
      <w:r>
        <w:t xml:space="preserve">(часть 8.3 введена Федеральным </w:t>
      </w:r>
      <w:hyperlink r:id="rId690" w:history="1">
        <w:r>
          <w:rPr>
            <w:color w:val="0000FF"/>
          </w:rPr>
          <w:t>законом</w:t>
        </w:r>
      </w:hyperlink>
      <w:r>
        <w:t xml:space="preserve"> от 01.07.2017 N 135-ФЗ)</w:t>
      </w:r>
    </w:p>
    <w:p w:rsidR="00F21D29" w:rsidRDefault="00F21D29">
      <w:pPr>
        <w:pStyle w:val="ConsPlusNormal"/>
        <w:spacing w:before="220"/>
        <w:ind w:firstLine="540"/>
        <w:jc w:val="both"/>
      </w:pPr>
      <w:bookmarkStart w:id="99" w:name="P1352"/>
      <w:bookmarkEnd w:id="99"/>
      <w: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F21D29" w:rsidRDefault="00F21D29">
      <w:pPr>
        <w:pStyle w:val="ConsPlusNormal"/>
        <w:jc w:val="both"/>
      </w:pPr>
      <w:r>
        <w:t xml:space="preserve">(в ред. Федеральных законов от 31.12.2017 </w:t>
      </w:r>
      <w:hyperlink r:id="rId691" w:history="1">
        <w:r>
          <w:rPr>
            <w:color w:val="0000FF"/>
          </w:rPr>
          <w:t>N 507-ФЗ</w:t>
        </w:r>
      </w:hyperlink>
      <w:r>
        <w:t xml:space="preserve">, от 03.08.2018 </w:t>
      </w:r>
      <w:hyperlink r:id="rId692" w:history="1">
        <w:r>
          <w:rPr>
            <w:color w:val="0000FF"/>
          </w:rPr>
          <w:t>N 342-ФЗ</w:t>
        </w:r>
      </w:hyperlink>
      <w:r>
        <w:t>)</w:t>
      </w:r>
    </w:p>
    <w:p w:rsidR="00F21D29" w:rsidRDefault="00F21D29">
      <w:pPr>
        <w:pStyle w:val="ConsPlusNormal"/>
        <w:spacing w:before="220"/>
        <w:ind w:firstLine="540"/>
        <w:jc w:val="both"/>
      </w:pPr>
      <w:r>
        <w:t xml:space="preserve">10. По результатам указанной в </w:t>
      </w:r>
      <w:hyperlink w:anchor="P1352" w:history="1">
        <w:r>
          <w:rPr>
            <w:color w:val="0000FF"/>
          </w:rPr>
          <w:t>части 9</w:t>
        </w:r>
      </w:hyperlink>
      <w: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1352" w:history="1">
        <w:r>
          <w:rPr>
            <w:color w:val="0000FF"/>
          </w:rPr>
          <w:t>части 9</w:t>
        </w:r>
      </w:hyperlink>
      <w:r>
        <w:t xml:space="preserve"> настоящей статьи, в комиссию на доработку.</w:t>
      </w:r>
    </w:p>
    <w:p w:rsidR="00F21D29" w:rsidRDefault="00F21D29">
      <w:pPr>
        <w:pStyle w:val="ConsPlusNormal"/>
        <w:spacing w:before="220"/>
        <w:ind w:firstLine="540"/>
        <w:jc w:val="both"/>
      </w:pPr>
      <w:bookmarkStart w:id="100" w:name="P1355"/>
      <w:bookmarkEnd w:id="100"/>
      <w: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F21D29" w:rsidRDefault="00F21D29">
      <w:pPr>
        <w:pStyle w:val="ConsPlusNormal"/>
        <w:jc w:val="both"/>
      </w:pPr>
      <w:r>
        <w:t xml:space="preserve">(в ред. Федерального </w:t>
      </w:r>
      <w:hyperlink r:id="rId693" w:history="1">
        <w:r>
          <w:rPr>
            <w:color w:val="0000FF"/>
          </w:rPr>
          <w:t>закона</w:t>
        </w:r>
      </w:hyperlink>
      <w:r>
        <w:t xml:space="preserve"> от 29.12.2017 N 455-ФЗ)</w:t>
      </w:r>
    </w:p>
    <w:p w:rsidR="00F21D29" w:rsidRDefault="00F21D29">
      <w:pPr>
        <w:pStyle w:val="ConsPlusNormal"/>
        <w:spacing w:before="220"/>
        <w:ind w:firstLine="540"/>
        <w:jc w:val="both"/>
      </w:pPr>
      <w:r>
        <w:t xml:space="preserve">12. Общественные обсуждения или публичные слушания по проекту правил </w:t>
      </w:r>
      <w:r>
        <w:lastRenderedPageBreak/>
        <w:t xml:space="preserve">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w:anchor="P200" w:history="1">
        <w:r>
          <w:rPr>
            <w:color w:val="0000FF"/>
          </w:rPr>
          <w:t>статьями 5.1</w:t>
        </w:r>
      </w:hyperlink>
      <w:r>
        <w:t xml:space="preserve"> и </w:t>
      </w:r>
      <w:hyperlink w:anchor="P1210" w:history="1">
        <w:r>
          <w:rPr>
            <w:color w:val="0000FF"/>
          </w:rPr>
          <w:t>28</w:t>
        </w:r>
      </w:hyperlink>
      <w:r>
        <w:t xml:space="preserve"> настоящего Кодекса и с </w:t>
      </w:r>
      <w:hyperlink w:anchor="P1359" w:history="1">
        <w:r>
          <w:rPr>
            <w:color w:val="0000FF"/>
          </w:rPr>
          <w:t>частями 13</w:t>
        </w:r>
      </w:hyperlink>
      <w:r>
        <w:t xml:space="preserve"> и </w:t>
      </w:r>
      <w:hyperlink w:anchor="P1361" w:history="1">
        <w:r>
          <w:rPr>
            <w:color w:val="0000FF"/>
          </w:rPr>
          <w:t>14</w:t>
        </w:r>
      </w:hyperlink>
      <w:r>
        <w:t xml:space="preserve"> настоящей статьи.</w:t>
      </w:r>
    </w:p>
    <w:p w:rsidR="00F21D29" w:rsidRDefault="00F21D29">
      <w:pPr>
        <w:pStyle w:val="ConsPlusNormal"/>
        <w:jc w:val="both"/>
      </w:pPr>
      <w:r>
        <w:t xml:space="preserve">(в ред. Федерального </w:t>
      </w:r>
      <w:hyperlink r:id="rId694" w:history="1">
        <w:r>
          <w:rPr>
            <w:color w:val="0000FF"/>
          </w:rPr>
          <w:t>закона</w:t>
        </w:r>
      </w:hyperlink>
      <w:r>
        <w:t xml:space="preserve"> от 29.12.2017 N 455-ФЗ)</w:t>
      </w:r>
    </w:p>
    <w:p w:rsidR="00F21D29" w:rsidRDefault="00F21D29">
      <w:pPr>
        <w:pStyle w:val="ConsPlusNormal"/>
        <w:spacing w:before="220"/>
        <w:ind w:firstLine="540"/>
        <w:jc w:val="both"/>
      </w:pPr>
      <w:bookmarkStart w:id="101" w:name="P1359"/>
      <w:bookmarkEnd w:id="101"/>
      <w:r>
        <w:t>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F21D29" w:rsidRDefault="00F21D29">
      <w:pPr>
        <w:pStyle w:val="ConsPlusNormal"/>
        <w:jc w:val="both"/>
      </w:pPr>
      <w:r>
        <w:t xml:space="preserve">(в ред. Федеральных законов от 29.12.2017 </w:t>
      </w:r>
      <w:hyperlink r:id="rId695" w:history="1">
        <w:r>
          <w:rPr>
            <w:color w:val="0000FF"/>
          </w:rPr>
          <w:t>N 455-ФЗ</w:t>
        </w:r>
      </w:hyperlink>
      <w:r>
        <w:t xml:space="preserve">, от 02.08.2019 </w:t>
      </w:r>
      <w:hyperlink r:id="rId696" w:history="1">
        <w:r>
          <w:rPr>
            <w:color w:val="0000FF"/>
          </w:rPr>
          <w:t>N 283-ФЗ</w:t>
        </w:r>
      </w:hyperlink>
      <w:r>
        <w:t>)</w:t>
      </w:r>
    </w:p>
    <w:p w:rsidR="00F21D29" w:rsidRDefault="00F21D29">
      <w:pPr>
        <w:pStyle w:val="ConsPlusNormal"/>
        <w:spacing w:before="220"/>
        <w:ind w:firstLine="540"/>
        <w:jc w:val="both"/>
      </w:pPr>
      <w:bookmarkStart w:id="102" w:name="P1361"/>
      <w:bookmarkEnd w:id="102"/>
      <w: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F21D29" w:rsidRDefault="00F21D29">
      <w:pPr>
        <w:pStyle w:val="ConsPlusNormal"/>
        <w:jc w:val="both"/>
      </w:pPr>
      <w:r>
        <w:t xml:space="preserve">(в ред. Федеральных законов от 20.03.2011 </w:t>
      </w:r>
      <w:hyperlink r:id="rId697" w:history="1">
        <w:r>
          <w:rPr>
            <w:color w:val="0000FF"/>
          </w:rPr>
          <w:t>N 41-ФЗ</w:t>
        </w:r>
      </w:hyperlink>
      <w:r>
        <w:t xml:space="preserve">, от 29.12.2017 </w:t>
      </w:r>
      <w:hyperlink r:id="rId698" w:history="1">
        <w:r>
          <w:rPr>
            <w:color w:val="0000FF"/>
          </w:rPr>
          <w:t>N 455-ФЗ</w:t>
        </w:r>
      </w:hyperlink>
      <w:r>
        <w:t>)</w:t>
      </w:r>
    </w:p>
    <w:p w:rsidR="00F21D29" w:rsidRDefault="00F21D29">
      <w:pPr>
        <w:pStyle w:val="ConsPlusNormal"/>
        <w:spacing w:before="220"/>
        <w:ind w:firstLine="540"/>
        <w:jc w:val="both"/>
      </w:pPr>
      <w:bookmarkStart w:id="103" w:name="P1363"/>
      <w:bookmarkEnd w:id="103"/>
      <w: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F21D29" w:rsidRDefault="00F21D29">
      <w:pPr>
        <w:pStyle w:val="ConsPlusNormal"/>
        <w:jc w:val="both"/>
      </w:pPr>
      <w:r>
        <w:t xml:space="preserve">(часть 15 в ред. Федерального </w:t>
      </w:r>
      <w:hyperlink r:id="rId699" w:history="1">
        <w:r>
          <w:rPr>
            <w:color w:val="0000FF"/>
          </w:rPr>
          <w:t>закона</w:t>
        </w:r>
      </w:hyperlink>
      <w:r>
        <w:t xml:space="preserve"> от 29.12.2017 N 455-ФЗ)</w:t>
      </w:r>
    </w:p>
    <w:p w:rsidR="00F21D29" w:rsidRDefault="00F21D29">
      <w:pPr>
        <w:pStyle w:val="ConsPlusNormal"/>
        <w:spacing w:before="220"/>
        <w:ind w:firstLine="540"/>
        <w:jc w:val="both"/>
      </w:pPr>
      <w: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1363" w:history="1">
        <w:r>
          <w:rPr>
            <w:color w:val="0000FF"/>
          </w:rPr>
          <w:t>части 15</w:t>
        </w:r>
      </w:hyperlink>
      <w: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F21D29" w:rsidRDefault="00F21D29">
      <w:pPr>
        <w:pStyle w:val="ConsPlusNormal"/>
        <w:spacing w:before="220"/>
        <w:ind w:firstLine="540"/>
        <w:jc w:val="both"/>
      </w:pPr>
      <w: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F21D29" w:rsidRDefault="00F21D29">
      <w:pPr>
        <w:pStyle w:val="ConsPlusNormal"/>
        <w:jc w:val="both"/>
      </w:pPr>
      <w:r>
        <w:t xml:space="preserve">(в ред. Федерального </w:t>
      </w:r>
      <w:hyperlink r:id="rId700" w:history="1">
        <w:r>
          <w:rPr>
            <w:color w:val="0000FF"/>
          </w:rPr>
          <w:t>закона</w:t>
        </w:r>
      </w:hyperlink>
      <w:r>
        <w:t xml:space="preserve"> от 20.03.2011 N 41-ФЗ)</w:t>
      </w:r>
    </w:p>
    <w:p w:rsidR="00F21D29" w:rsidRDefault="00F21D29">
      <w:pPr>
        <w:pStyle w:val="ConsPlusNormal"/>
        <w:ind w:firstLine="540"/>
        <w:jc w:val="both"/>
      </w:pPr>
    </w:p>
    <w:p w:rsidR="00F21D29" w:rsidRDefault="00F21D29">
      <w:pPr>
        <w:pStyle w:val="ConsPlusTitle"/>
        <w:ind w:firstLine="540"/>
        <w:jc w:val="both"/>
        <w:outlineLvl w:val="1"/>
      </w:pPr>
      <w:bookmarkStart w:id="104" w:name="P1369"/>
      <w:bookmarkEnd w:id="104"/>
      <w:r>
        <w:t>Статья 32. Порядок утверждения правил землепользования и застройки</w:t>
      </w:r>
    </w:p>
    <w:p w:rsidR="00F21D29" w:rsidRDefault="00F21D29">
      <w:pPr>
        <w:pStyle w:val="ConsPlusNormal"/>
        <w:ind w:firstLine="540"/>
        <w:jc w:val="both"/>
      </w:pPr>
    </w:p>
    <w:p w:rsidR="00F21D29" w:rsidRDefault="00F21D29">
      <w:pPr>
        <w:pStyle w:val="ConsPlusNormal"/>
        <w:ind w:firstLine="540"/>
        <w:jc w:val="both"/>
      </w:pPr>
      <w: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hyperlink w:anchor="P4841" w:history="1">
        <w:r>
          <w:rPr>
            <w:color w:val="0000FF"/>
          </w:rPr>
          <w:t>статьей 63</w:t>
        </w:r>
      </w:hyperlink>
      <w:r>
        <w:t xml:space="preserve">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w:t>
      </w:r>
      <w:r>
        <w:lastRenderedPageBreak/>
        <w:t xml:space="preserve">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701"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F21D29" w:rsidRDefault="00F21D29">
      <w:pPr>
        <w:pStyle w:val="ConsPlusNormal"/>
        <w:jc w:val="both"/>
      </w:pPr>
      <w:r>
        <w:t xml:space="preserve">(в ред. Федеральных законов от 12.11.2012 </w:t>
      </w:r>
      <w:hyperlink r:id="rId702" w:history="1">
        <w:r>
          <w:rPr>
            <w:color w:val="0000FF"/>
          </w:rPr>
          <w:t>N 179-ФЗ</w:t>
        </w:r>
      </w:hyperlink>
      <w:r>
        <w:t xml:space="preserve">, от 14.10.2014 </w:t>
      </w:r>
      <w:hyperlink r:id="rId703" w:history="1">
        <w:r>
          <w:rPr>
            <w:color w:val="0000FF"/>
          </w:rPr>
          <w:t>N 307-ФЗ</w:t>
        </w:r>
      </w:hyperlink>
      <w:r>
        <w:t xml:space="preserve">, от 01.07.2017 </w:t>
      </w:r>
      <w:hyperlink r:id="rId704" w:history="1">
        <w:r>
          <w:rPr>
            <w:color w:val="0000FF"/>
          </w:rPr>
          <w:t>N 135-ФЗ</w:t>
        </w:r>
      </w:hyperlink>
      <w:r>
        <w:t xml:space="preserve">, от 29.12.2017 </w:t>
      </w:r>
      <w:hyperlink r:id="rId705" w:history="1">
        <w:r>
          <w:rPr>
            <w:color w:val="0000FF"/>
          </w:rPr>
          <w:t>N 455-ФЗ</w:t>
        </w:r>
      </w:hyperlink>
      <w:r>
        <w:t>)</w:t>
      </w:r>
    </w:p>
    <w:p w:rsidR="00F21D29" w:rsidRDefault="00F21D29">
      <w:pPr>
        <w:pStyle w:val="ConsPlusNormal"/>
        <w:spacing w:before="220"/>
        <w:ind w:firstLine="540"/>
        <w:jc w:val="both"/>
      </w:pPr>
      <w: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w:t>
      </w:r>
    </w:p>
    <w:p w:rsidR="00F21D29" w:rsidRDefault="00F21D29">
      <w:pPr>
        <w:pStyle w:val="ConsPlusNormal"/>
        <w:jc w:val="both"/>
      </w:pPr>
      <w:r>
        <w:t xml:space="preserve">(в ред. Федерального </w:t>
      </w:r>
      <w:hyperlink r:id="rId706" w:history="1">
        <w:r>
          <w:rPr>
            <w:color w:val="0000FF"/>
          </w:rPr>
          <w:t>закона</w:t>
        </w:r>
      </w:hyperlink>
      <w:r>
        <w:t xml:space="preserve"> от 29.12.2017 N 455-ФЗ)</w:t>
      </w:r>
    </w:p>
    <w:p w:rsidR="00F21D29" w:rsidRDefault="00F21D29">
      <w:pPr>
        <w:pStyle w:val="ConsPlusNormal"/>
        <w:spacing w:before="220"/>
        <w:ind w:firstLine="540"/>
        <w:jc w:val="both"/>
      </w:pPr>
      <w: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сети "Интернет".</w:t>
      </w:r>
    </w:p>
    <w:p w:rsidR="00F21D29" w:rsidRDefault="00F21D29">
      <w:pPr>
        <w:pStyle w:val="ConsPlusNormal"/>
        <w:jc w:val="both"/>
      </w:pPr>
      <w:r>
        <w:t xml:space="preserve">(в ред. Федерального </w:t>
      </w:r>
      <w:hyperlink r:id="rId707" w:history="1">
        <w:r>
          <w:rPr>
            <w:color w:val="0000FF"/>
          </w:rPr>
          <w:t>закона</w:t>
        </w:r>
      </w:hyperlink>
      <w:r>
        <w:t xml:space="preserve"> от 31.12.2005 N 210-ФЗ)</w:t>
      </w:r>
    </w:p>
    <w:p w:rsidR="00F21D29" w:rsidRDefault="00F21D29">
      <w:pPr>
        <w:pStyle w:val="ConsPlusNormal"/>
        <w:spacing w:before="220"/>
        <w:ind w:firstLine="540"/>
        <w:jc w:val="both"/>
      </w:pPr>
      <w: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В случае, если установленная в соответствии с Воздушным </w:t>
      </w:r>
      <w:hyperlink r:id="rId708" w:history="1">
        <w:r>
          <w:rPr>
            <w:color w:val="0000FF"/>
          </w:rPr>
          <w:t>кодексом</w:t>
        </w:r>
      </w:hyperlink>
      <w:r>
        <w:t xml:space="preserve"> Российской Федерации приаэродромная территория полностью или частично расположена в границах муниципального образования, орган местного самоуправления такого муниципального образования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rsidR="00F21D29" w:rsidRDefault="00F21D29">
      <w:pPr>
        <w:pStyle w:val="ConsPlusNormal"/>
        <w:jc w:val="both"/>
      </w:pPr>
      <w:r>
        <w:t xml:space="preserve">(часть 3.1 введена Федеральным </w:t>
      </w:r>
      <w:hyperlink r:id="rId709" w:history="1">
        <w:r>
          <w:rPr>
            <w:color w:val="0000FF"/>
          </w:rPr>
          <w:t>законом</w:t>
        </w:r>
      </w:hyperlink>
      <w:r>
        <w:t xml:space="preserve"> от 01.07.2017 N 135-ФЗ)</w:t>
      </w:r>
    </w:p>
    <w:p w:rsidR="00F21D29" w:rsidRDefault="00F21D29">
      <w:pPr>
        <w:pStyle w:val="ConsPlusNormal"/>
        <w:spacing w:before="220"/>
        <w:ind w:firstLine="540"/>
        <w:jc w:val="both"/>
      </w:pPr>
      <w:r>
        <w:t>4. Физические и юридические лица вправе оспорить решение об утверждении правил землепользования и застройки в судебном порядке.</w:t>
      </w:r>
    </w:p>
    <w:p w:rsidR="00F21D29" w:rsidRDefault="00F21D29">
      <w:pPr>
        <w:pStyle w:val="ConsPlusNormal"/>
        <w:spacing w:before="220"/>
        <w:ind w:firstLine="540"/>
        <w:jc w:val="both"/>
      </w:pPr>
      <w: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F21D29" w:rsidRDefault="00F21D29">
      <w:pPr>
        <w:pStyle w:val="ConsPlusNormal"/>
        <w:jc w:val="both"/>
      </w:pPr>
      <w:r>
        <w:t xml:space="preserve">(в ред. Федерального </w:t>
      </w:r>
      <w:hyperlink r:id="rId710" w:history="1">
        <w:r>
          <w:rPr>
            <w:color w:val="0000FF"/>
          </w:rPr>
          <w:t>закона</w:t>
        </w:r>
      </w:hyperlink>
      <w:r>
        <w:t xml:space="preserve"> от 31.12.2017 N 507-ФЗ)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Об особенностях применения положений данного документа, измененных ФЗ от 29.07.2017 N 280-ФЗ, см. ч. 1 - </w:t>
            </w:r>
            <w:hyperlink r:id="rId711" w:history="1">
              <w:r>
                <w:rPr>
                  <w:color w:val="0000FF"/>
                </w:rPr>
                <w:t>3 ст. 10</w:t>
              </w:r>
            </w:hyperlink>
            <w:r>
              <w:rPr>
                <w:color w:val="392C69"/>
              </w:rPr>
              <w:t xml:space="preserve"> указанного Закона.</w:t>
            </w:r>
          </w:p>
        </w:tc>
      </w:tr>
    </w:tbl>
    <w:p w:rsidR="00F21D29" w:rsidRDefault="00F21D29">
      <w:pPr>
        <w:pStyle w:val="ConsPlusNormal"/>
        <w:spacing w:before="280"/>
        <w:ind w:firstLine="540"/>
        <w:jc w:val="both"/>
      </w:pPr>
      <w:r>
        <w:lastRenderedPageBreak/>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F21D29" w:rsidRDefault="00F21D29">
      <w:pPr>
        <w:pStyle w:val="ConsPlusNormal"/>
        <w:jc w:val="both"/>
      </w:pPr>
      <w:r>
        <w:t xml:space="preserve">(часть 6 введена Федеральным </w:t>
      </w:r>
      <w:hyperlink r:id="rId712" w:history="1">
        <w:r>
          <w:rPr>
            <w:color w:val="0000FF"/>
          </w:rPr>
          <w:t>законом</w:t>
        </w:r>
      </w:hyperlink>
      <w:r>
        <w:t xml:space="preserve"> от 29.07.2017 N 280-ФЗ)</w:t>
      </w:r>
    </w:p>
    <w:p w:rsidR="00F21D29" w:rsidRDefault="00F21D29">
      <w:pPr>
        <w:pStyle w:val="ConsPlusNormal"/>
        <w:ind w:firstLine="540"/>
        <w:jc w:val="both"/>
      </w:pPr>
    </w:p>
    <w:p w:rsidR="00F21D29" w:rsidRDefault="00F21D29">
      <w:pPr>
        <w:pStyle w:val="ConsPlusTitle"/>
        <w:ind w:firstLine="540"/>
        <w:jc w:val="both"/>
        <w:outlineLvl w:val="1"/>
      </w:pPr>
      <w:r>
        <w:t>Статья 33. Порядок внесения изменений в правила землепользования и застройки</w:t>
      </w:r>
    </w:p>
    <w:p w:rsidR="00F21D29" w:rsidRDefault="00F21D29">
      <w:pPr>
        <w:pStyle w:val="ConsPlusNormal"/>
        <w:ind w:firstLine="540"/>
        <w:jc w:val="both"/>
      </w:pPr>
    </w:p>
    <w:p w:rsidR="00F21D29" w:rsidRDefault="00F21D29">
      <w:pPr>
        <w:pStyle w:val="ConsPlusNormal"/>
        <w:ind w:firstLine="540"/>
        <w:jc w:val="both"/>
      </w:pPr>
      <w:r>
        <w:t xml:space="preserve">1. Внесение изменений в правила землепользования и застройки осуществляется в порядке, предусмотренном </w:t>
      </w:r>
      <w:hyperlink w:anchor="P1324" w:history="1">
        <w:r>
          <w:rPr>
            <w:color w:val="0000FF"/>
          </w:rPr>
          <w:t>статьями 31</w:t>
        </w:r>
      </w:hyperlink>
      <w:r>
        <w:t xml:space="preserve"> и </w:t>
      </w:r>
      <w:hyperlink w:anchor="P1369" w:history="1">
        <w:r>
          <w:rPr>
            <w:color w:val="0000FF"/>
          </w:rPr>
          <w:t>32</w:t>
        </w:r>
      </w:hyperlink>
      <w:r>
        <w:t xml:space="preserve"> настоящего Кодекса, с учетом особенностей, установленных настоящей статьей.</w:t>
      </w:r>
    </w:p>
    <w:p w:rsidR="00F21D29" w:rsidRDefault="00F21D29">
      <w:pPr>
        <w:pStyle w:val="ConsPlusNormal"/>
        <w:jc w:val="both"/>
      </w:pPr>
      <w:r>
        <w:t xml:space="preserve">(в ред. Федерального </w:t>
      </w:r>
      <w:hyperlink r:id="rId713" w:history="1">
        <w:r>
          <w:rPr>
            <w:color w:val="0000FF"/>
          </w:rPr>
          <w:t>закона</w:t>
        </w:r>
      </w:hyperlink>
      <w:r>
        <w:t xml:space="preserve"> от 03.08.2018 N 342-ФЗ)</w:t>
      </w:r>
    </w:p>
    <w:p w:rsidR="00F21D29" w:rsidRDefault="00F21D29">
      <w:pPr>
        <w:pStyle w:val="ConsPlusNormal"/>
        <w:spacing w:before="220"/>
        <w:ind w:firstLine="540"/>
        <w:jc w:val="both"/>
      </w:pPr>
      <w:r>
        <w:t>2. Основаниями для рассмотрения главой местной администрации вопроса о внесении изменений в правила землепользования и застройки являются:</w:t>
      </w:r>
    </w:p>
    <w:p w:rsidR="00F21D29" w:rsidRDefault="00F21D29">
      <w:pPr>
        <w:pStyle w:val="ConsPlusNormal"/>
        <w:spacing w:before="220"/>
        <w:ind w:firstLine="540"/>
        <w:jc w:val="both"/>
      </w:pPr>
      <w: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F21D29" w:rsidRDefault="00F21D29">
      <w:pPr>
        <w:pStyle w:val="ConsPlusNormal"/>
        <w:spacing w:before="220"/>
        <w:ind w:firstLine="540"/>
        <w:jc w:val="both"/>
      </w:pPr>
      <w:bookmarkStart w:id="105" w:name="P1393"/>
      <w:bookmarkEnd w:id="105"/>
      <w: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F21D29" w:rsidRDefault="00F21D29">
      <w:pPr>
        <w:pStyle w:val="ConsPlusNormal"/>
        <w:jc w:val="both"/>
      </w:pPr>
      <w:r>
        <w:t xml:space="preserve">(п. 1.1 введен Федеральным </w:t>
      </w:r>
      <w:hyperlink r:id="rId714" w:history="1">
        <w:r>
          <w:rPr>
            <w:color w:val="0000FF"/>
          </w:rPr>
          <w:t>законом</w:t>
        </w:r>
      </w:hyperlink>
      <w:r>
        <w:t xml:space="preserve"> от 01.07.2017 N 135-ФЗ)</w:t>
      </w:r>
    </w:p>
    <w:p w:rsidR="00F21D29" w:rsidRDefault="00F21D29">
      <w:pPr>
        <w:pStyle w:val="ConsPlusNormal"/>
        <w:spacing w:before="220"/>
        <w:ind w:firstLine="540"/>
        <w:jc w:val="both"/>
      </w:pPr>
      <w:r>
        <w:t>2) поступление предложений об изменении границ территориальных зон, изменении градостроительных регламентов;</w:t>
      </w:r>
    </w:p>
    <w:p w:rsidR="00F21D29" w:rsidRDefault="00F21D29">
      <w:pPr>
        <w:pStyle w:val="ConsPlusNormal"/>
        <w:spacing w:before="220"/>
        <w:ind w:firstLine="540"/>
        <w:jc w:val="both"/>
      </w:pPr>
      <w:bookmarkStart w:id="106" w:name="P1396"/>
      <w:bookmarkEnd w:id="106"/>
      <w: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21D29" w:rsidRDefault="00F21D29">
      <w:pPr>
        <w:pStyle w:val="ConsPlusNormal"/>
        <w:jc w:val="both"/>
      </w:pPr>
      <w:r>
        <w:t xml:space="preserve">(п. 3 введен Федеральным </w:t>
      </w:r>
      <w:hyperlink r:id="rId715" w:history="1">
        <w:r>
          <w:rPr>
            <w:color w:val="0000FF"/>
          </w:rPr>
          <w:t>законом</w:t>
        </w:r>
      </w:hyperlink>
      <w:r>
        <w:t xml:space="preserve"> от 03.08.2018 N 342-ФЗ)</w:t>
      </w:r>
    </w:p>
    <w:p w:rsidR="00F21D29" w:rsidRDefault="00F21D29">
      <w:pPr>
        <w:pStyle w:val="ConsPlusNormal"/>
        <w:spacing w:before="220"/>
        <w:ind w:firstLine="540"/>
        <w:jc w:val="both"/>
      </w:pPr>
      <w: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21D29" w:rsidRDefault="00F21D29">
      <w:pPr>
        <w:pStyle w:val="ConsPlusNormal"/>
        <w:jc w:val="both"/>
      </w:pPr>
      <w:r>
        <w:t xml:space="preserve">(п. 4 введен Федеральным </w:t>
      </w:r>
      <w:hyperlink r:id="rId716" w:history="1">
        <w:r>
          <w:rPr>
            <w:color w:val="0000FF"/>
          </w:rPr>
          <w:t>законом</w:t>
        </w:r>
      </w:hyperlink>
      <w:r>
        <w:t xml:space="preserve"> от 03.08.2018 N 342-ФЗ)</w:t>
      </w:r>
    </w:p>
    <w:p w:rsidR="00F21D29" w:rsidRDefault="00F21D29">
      <w:pPr>
        <w:pStyle w:val="ConsPlusNormal"/>
        <w:spacing w:before="220"/>
        <w:ind w:firstLine="540"/>
        <w:jc w:val="both"/>
      </w:pPr>
      <w:bookmarkStart w:id="107" w:name="P1400"/>
      <w:bookmarkEnd w:id="107"/>
      <w: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21D29" w:rsidRDefault="00F21D29">
      <w:pPr>
        <w:pStyle w:val="ConsPlusNormal"/>
        <w:jc w:val="both"/>
      </w:pPr>
      <w:r>
        <w:t xml:space="preserve">(п. 5 введен Федеральным </w:t>
      </w:r>
      <w:hyperlink r:id="rId717" w:history="1">
        <w:r>
          <w:rPr>
            <w:color w:val="0000FF"/>
          </w:rPr>
          <w:t>законом</w:t>
        </w:r>
      </w:hyperlink>
      <w:r>
        <w:t xml:space="preserve"> от 03.08.2018 N 342-ФЗ)</w:t>
      </w:r>
    </w:p>
    <w:p w:rsidR="00F21D29" w:rsidRDefault="00F21D29">
      <w:pPr>
        <w:pStyle w:val="ConsPlusNormal"/>
        <w:spacing w:before="220"/>
        <w:ind w:firstLine="540"/>
        <w:jc w:val="both"/>
      </w:pPr>
      <w:r>
        <w:lastRenderedPageBreak/>
        <w:t>3. Предложения о внесении изменений в правила землепользования и застройки в комиссию направляются:</w:t>
      </w:r>
    </w:p>
    <w:p w:rsidR="00F21D29" w:rsidRDefault="00F21D29">
      <w:pPr>
        <w:pStyle w:val="ConsPlusNormal"/>
        <w:spacing w:before="220"/>
        <w:ind w:firstLine="540"/>
        <w:jc w:val="both"/>
      </w:pPr>
      <w: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F21D29" w:rsidRDefault="00F21D29">
      <w:pPr>
        <w:pStyle w:val="ConsPlusNormal"/>
        <w:spacing w:before="220"/>
        <w:ind w:firstLine="540"/>
        <w:jc w:val="both"/>
      </w:pPr>
      <w: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F21D29" w:rsidRDefault="00F21D29">
      <w:pPr>
        <w:pStyle w:val="ConsPlusNormal"/>
        <w:spacing w:before="220"/>
        <w:ind w:firstLine="540"/>
        <w:jc w:val="both"/>
      </w:pPr>
      <w: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21D29" w:rsidRDefault="00F21D29">
      <w:pPr>
        <w:pStyle w:val="ConsPlusNormal"/>
        <w:spacing w:before="220"/>
        <w:ind w:firstLine="540"/>
        <w:jc w:val="both"/>
      </w:pPr>
      <w: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F21D29" w:rsidRDefault="00F21D29">
      <w:pPr>
        <w:pStyle w:val="ConsPlusNormal"/>
        <w:spacing w:before="220"/>
        <w:ind w:firstLine="540"/>
        <w:jc w:val="both"/>
      </w:pPr>
      <w: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21D29" w:rsidRDefault="00F21D29">
      <w:pPr>
        <w:pStyle w:val="ConsPlusNormal"/>
        <w:spacing w:before="220"/>
        <w:ind w:firstLine="540"/>
        <w:jc w:val="both"/>
      </w:pPr>
      <w:bookmarkStart w:id="108" w:name="P1408"/>
      <w:bookmarkEnd w:id="108"/>
      <w:r>
        <w:t xml:space="preserve">3.1. В случае, если правилами землепользования и застройки не обеспечена в соответствии с </w:t>
      </w:r>
      <w:hyperlink w:anchor="P1330" w:history="1">
        <w:r>
          <w:rPr>
            <w:color w:val="0000FF"/>
          </w:rPr>
          <w:t>частью 3.1 статьи 31</w:t>
        </w:r>
      </w:hyperlink>
      <w:r>
        <w:t xml:space="preserve">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F21D29" w:rsidRDefault="00F21D29">
      <w:pPr>
        <w:pStyle w:val="ConsPlusNormal"/>
        <w:jc w:val="both"/>
      </w:pPr>
      <w:r>
        <w:t xml:space="preserve">(часть 3.1 введена Федеральным </w:t>
      </w:r>
      <w:hyperlink r:id="rId718"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3.2. В случае, предусмотренном </w:t>
      </w:r>
      <w:hyperlink w:anchor="P1408" w:history="1">
        <w:r>
          <w:rPr>
            <w:color w:val="0000FF"/>
          </w:rPr>
          <w:t>частью 3.1</w:t>
        </w:r>
      </w:hyperlink>
      <w: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1408" w:history="1">
        <w:r>
          <w:rPr>
            <w:color w:val="0000FF"/>
          </w:rPr>
          <w:t>части 3.1</w:t>
        </w:r>
      </w:hyperlink>
      <w:r>
        <w:t xml:space="preserve"> настоящей статьи требования.</w:t>
      </w:r>
    </w:p>
    <w:p w:rsidR="00F21D29" w:rsidRDefault="00F21D29">
      <w:pPr>
        <w:pStyle w:val="ConsPlusNormal"/>
        <w:jc w:val="both"/>
      </w:pPr>
      <w:r>
        <w:t xml:space="preserve">(часть 3.2 введена Федеральным </w:t>
      </w:r>
      <w:hyperlink r:id="rId719"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3.3. В целях внесения изменений в правила землепользования и застройки в случаях, предусмотренных </w:t>
      </w:r>
      <w:hyperlink w:anchor="P1396" w:history="1">
        <w:r>
          <w:rPr>
            <w:color w:val="0000FF"/>
          </w:rPr>
          <w:t>пунктами 3</w:t>
        </w:r>
      </w:hyperlink>
      <w:r>
        <w:t xml:space="preserve"> - </w:t>
      </w:r>
      <w:hyperlink w:anchor="P1400" w:history="1">
        <w:r>
          <w:rPr>
            <w:color w:val="0000FF"/>
          </w:rPr>
          <w:t>5 части 2</w:t>
        </w:r>
      </w:hyperlink>
      <w:r>
        <w:t xml:space="preserve"> и </w:t>
      </w:r>
      <w:hyperlink w:anchor="P1408" w:history="1">
        <w:r>
          <w:rPr>
            <w:color w:val="0000FF"/>
          </w:rPr>
          <w:t>частью 3.1</w:t>
        </w:r>
      </w:hyperlink>
      <w: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1414" w:history="1">
        <w:r>
          <w:rPr>
            <w:color w:val="0000FF"/>
          </w:rPr>
          <w:t>частью 4</w:t>
        </w:r>
      </w:hyperlink>
      <w:r>
        <w:t xml:space="preserve"> настоящей статьи заключения комиссии не требуются.</w:t>
      </w:r>
    </w:p>
    <w:p w:rsidR="00F21D29" w:rsidRDefault="00F21D29">
      <w:pPr>
        <w:pStyle w:val="ConsPlusNormal"/>
        <w:jc w:val="both"/>
      </w:pPr>
      <w:r>
        <w:t xml:space="preserve">(часть 3.3 введена Федеральным </w:t>
      </w:r>
      <w:hyperlink r:id="rId720" w:history="1">
        <w:r>
          <w:rPr>
            <w:color w:val="0000FF"/>
          </w:rPr>
          <w:t>законом</w:t>
        </w:r>
      </w:hyperlink>
      <w:r>
        <w:t xml:space="preserve"> от 03.07.2016 N 373-ФЗ; в ред. Федеральных законов от 29.12.2017 </w:t>
      </w:r>
      <w:hyperlink r:id="rId721" w:history="1">
        <w:r>
          <w:rPr>
            <w:color w:val="0000FF"/>
          </w:rPr>
          <w:t>N 455-ФЗ</w:t>
        </w:r>
      </w:hyperlink>
      <w:r>
        <w:t xml:space="preserve">, от 03.08.2018 </w:t>
      </w:r>
      <w:hyperlink r:id="rId722" w:history="1">
        <w:r>
          <w:rPr>
            <w:color w:val="0000FF"/>
          </w:rPr>
          <w:t>N 342-ФЗ</w:t>
        </w:r>
      </w:hyperlink>
      <w:r>
        <w:t xml:space="preserve">, от 02.08.2019 </w:t>
      </w:r>
      <w:hyperlink r:id="rId723" w:history="1">
        <w:r>
          <w:rPr>
            <w:color w:val="0000FF"/>
          </w:rPr>
          <w:t>N 283-ФЗ</w:t>
        </w:r>
      </w:hyperlink>
      <w:r>
        <w:t>)</w:t>
      </w:r>
    </w:p>
    <w:p w:rsidR="00F21D29" w:rsidRDefault="00F21D29">
      <w:pPr>
        <w:pStyle w:val="ConsPlusNormal"/>
        <w:spacing w:before="220"/>
        <w:ind w:firstLine="540"/>
        <w:jc w:val="both"/>
      </w:pPr>
      <w:bookmarkStart w:id="109" w:name="P1414"/>
      <w:bookmarkEnd w:id="109"/>
      <w:r>
        <w:lastRenderedPageBreak/>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F21D29" w:rsidRDefault="00F21D29">
      <w:pPr>
        <w:pStyle w:val="ConsPlusNormal"/>
        <w:spacing w:before="220"/>
        <w:ind w:firstLine="540"/>
        <w:jc w:val="both"/>
      </w:pPr>
      <w: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F21D29" w:rsidRDefault="00F21D29">
      <w:pPr>
        <w:pStyle w:val="ConsPlusNormal"/>
        <w:jc w:val="both"/>
      </w:pPr>
      <w:r>
        <w:t xml:space="preserve">(часть 4.1 введена Федеральным </w:t>
      </w:r>
      <w:hyperlink r:id="rId724" w:history="1">
        <w:r>
          <w:rPr>
            <w:color w:val="0000FF"/>
          </w:rPr>
          <w:t>законом</w:t>
        </w:r>
      </w:hyperlink>
      <w:r>
        <w:t xml:space="preserve"> от 01.07.2017 N 135-ФЗ)</w:t>
      </w:r>
    </w:p>
    <w:p w:rsidR="00F21D29" w:rsidRDefault="00F21D29">
      <w:pPr>
        <w:pStyle w:val="ConsPlusNormal"/>
        <w:spacing w:before="220"/>
        <w:ind w:firstLine="540"/>
        <w:jc w:val="both"/>
      </w:pPr>
      <w: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21D29" w:rsidRDefault="00F21D29">
      <w:pPr>
        <w:pStyle w:val="ConsPlusNormal"/>
        <w:spacing w:before="220"/>
        <w:ind w:firstLine="540"/>
        <w:jc w:val="both"/>
      </w:pPr>
      <w: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1393" w:history="1">
        <w:r>
          <w:rPr>
            <w:color w:val="0000FF"/>
          </w:rPr>
          <w:t>пункте 1.1 части 2</w:t>
        </w:r>
      </w:hyperlink>
      <w:r>
        <w:t xml:space="preserve"> настоящей статьи, обязан принять решение о внесении изменений в правила землепользования и застройки. Предписание, указанное в </w:t>
      </w:r>
      <w:hyperlink w:anchor="P1393" w:history="1">
        <w:r>
          <w:rPr>
            <w:color w:val="0000FF"/>
          </w:rPr>
          <w:t>пункте 1.1 части 2</w:t>
        </w:r>
      </w:hyperlink>
      <w:r>
        <w:t xml:space="preserve"> настоящей статьи, может быть обжаловано главой местной администрации в суд.</w:t>
      </w:r>
    </w:p>
    <w:p w:rsidR="00F21D29" w:rsidRDefault="00F21D29">
      <w:pPr>
        <w:pStyle w:val="ConsPlusNormal"/>
        <w:jc w:val="both"/>
      </w:pPr>
      <w:r>
        <w:t xml:space="preserve">(часть 6 введена Федеральным </w:t>
      </w:r>
      <w:hyperlink r:id="rId725" w:history="1">
        <w:r>
          <w:rPr>
            <w:color w:val="0000FF"/>
          </w:rPr>
          <w:t>законом</w:t>
        </w:r>
      </w:hyperlink>
      <w:r>
        <w:t xml:space="preserve"> от 01.07.2017 N 135-ФЗ)</w:t>
      </w:r>
    </w:p>
    <w:p w:rsidR="00F21D29" w:rsidRDefault="00F21D29">
      <w:pPr>
        <w:pStyle w:val="ConsPlusNormal"/>
        <w:spacing w:before="220"/>
        <w:ind w:firstLine="540"/>
        <w:jc w:val="both"/>
      </w:pPr>
      <w: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315" w:history="1">
        <w:r>
          <w:rPr>
            <w:color w:val="0000FF"/>
          </w:rPr>
          <w:t>части 2 статьи 55.32</w:t>
        </w:r>
      </w:hyperlink>
      <w:r>
        <w:t xml:space="preserve"> настоящего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4315" w:history="1">
        <w:r>
          <w:rPr>
            <w:color w:val="0000FF"/>
          </w:rPr>
          <w:t>части 2 статьи 55.32</w:t>
        </w:r>
      </w:hyperlink>
      <w: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21D29" w:rsidRDefault="00F21D29">
      <w:pPr>
        <w:pStyle w:val="ConsPlusNormal"/>
        <w:jc w:val="both"/>
      </w:pPr>
      <w:r>
        <w:t xml:space="preserve">(часть 7 введена Федеральным </w:t>
      </w:r>
      <w:hyperlink r:id="rId726" w:history="1">
        <w:r>
          <w:rPr>
            <w:color w:val="0000FF"/>
          </w:rPr>
          <w:t>законом</w:t>
        </w:r>
      </w:hyperlink>
      <w:r>
        <w:t xml:space="preserve"> от 03.08.2018 N 340-ФЗ)</w:t>
      </w:r>
    </w:p>
    <w:p w:rsidR="00F21D29" w:rsidRDefault="00F21D29">
      <w:pPr>
        <w:pStyle w:val="ConsPlusNormal"/>
        <w:spacing w:before="220"/>
        <w:ind w:firstLine="540"/>
        <w:jc w:val="both"/>
      </w:pPr>
      <w:bookmarkStart w:id="110" w:name="P1422"/>
      <w:bookmarkEnd w:id="110"/>
      <w:r>
        <w:t xml:space="preserve">8. В случаях, предусмотренных </w:t>
      </w:r>
      <w:hyperlink w:anchor="P1396" w:history="1">
        <w:r>
          <w:rPr>
            <w:color w:val="0000FF"/>
          </w:rPr>
          <w:t>пунктами 3</w:t>
        </w:r>
      </w:hyperlink>
      <w:r>
        <w:t xml:space="preserve"> - </w:t>
      </w:r>
      <w:hyperlink w:anchor="P1400" w:history="1">
        <w:r>
          <w:rPr>
            <w:color w:val="0000FF"/>
          </w:rPr>
          <w:t>5 части 2</w:t>
        </w:r>
      </w:hyperlink>
      <w: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21D29" w:rsidRDefault="00F21D29">
      <w:pPr>
        <w:pStyle w:val="ConsPlusNormal"/>
        <w:jc w:val="both"/>
      </w:pPr>
      <w:r>
        <w:lastRenderedPageBreak/>
        <w:t xml:space="preserve">(часть 8 введена Федеральным </w:t>
      </w:r>
      <w:hyperlink r:id="rId727" w:history="1">
        <w:r>
          <w:rPr>
            <w:color w:val="0000FF"/>
          </w:rPr>
          <w:t>законом</w:t>
        </w:r>
      </w:hyperlink>
      <w:r>
        <w:t xml:space="preserve"> от 03.08.2018 N 342-ФЗ; в ред. Федерального </w:t>
      </w:r>
      <w:hyperlink r:id="rId728" w:history="1">
        <w:r>
          <w:rPr>
            <w:color w:val="0000FF"/>
          </w:rPr>
          <w:t>закона</w:t>
        </w:r>
      </w:hyperlink>
      <w:r>
        <w:t xml:space="preserve"> от 02.08.2019 N 283-ФЗ)</w:t>
      </w:r>
    </w:p>
    <w:p w:rsidR="00F21D29" w:rsidRDefault="00F21D29">
      <w:pPr>
        <w:pStyle w:val="ConsPlusNormal"/>
        <w:spacing w:before="220"/>
        <w:ind w:firstLine="540"/>
        <w:jc w:val="both"/>
      </w:pPr>
      <w:bookmarkStart w:id="111" w:name="P1424"/>
      <w:bookmarkEnd w:id="111"/>
      <w:r>
        <w:t xml:space="preserve">9. В случае поступления требования, предусмотренного </w:t>
      </w:r>
      <w:hyperlink w:anchor="P1422" w:history="1">
        <w:r>
          <w:rPr>
            <w:color w:val="0000FF"/>
          </w:rPr>
          <w:t>частью 8</w:t>
        </w:r>
      </w:hyperlink>
      <w: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396" w:history="1">
        <w:r>
          <w:rPr>
            <w:color w:val="0000FF"/>
          </w:rPr>
          <w:t>пунктами 3</w:t>
        </w:r>
      </w:hyperlink>
      <w:r>
        <w:t xml:space="preserve"> - </w:t>
      </w:r>
      <w:hyperlink w:anchor="P1400" w:history="1">
        <w:r>
          <w:rPr>
            <w:color w:val="0000FF"/>
          </w:rPr>
          <w:t>5 части 2</w:t>
        </w:r>
      </w:hyperlink>
      <w: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22" w:history="1">
        <w:r>
          <w:rPr>
            <w:color w:val="0000FF"/>
          </w:rPr>
          <w:t>частью 8</w:t>
        </w:r>
      </w:hyperlink>
      <w:r>
        <w:t xml:space="preserve"> настоящей статьи, не требуется.</w:t>
      </w:r>
    </w:p>
    <w:p w:rsidR="00F21D29" w:rsidRDefault="00F21D29">
      <w:pPr>
        <w:pStyle w:val="ConsPlusNormal"/>
        <w:jc w:val="both"/>
      </w:pPr>
      <w:r>
        <w:t xml:space="preserve">(часть 9 введена Федеральным </w:t>
      </w:r>
      <w:hyperlink r:id="rId729" w:history="1">
        <w:r>
          <w:rPr>
            <w:color w:val="0000FF"/>
          </w:rPr>
          <w:t>законом</w:t>
        </w:r>
      </w:hyperlink>
      <w:r>
        <w:t xml:space="preserve"> от 03.08.2018 N 342-ФЗ; в ред. Федерального </w:t>
      </w:r>
      <w:hyperlink r:id="rId730" w:history="1">
        <w:r>
          <w:rPr>
            <w:color w:val="0000FF"/>
          </w:rPr>
          <w:t>закона</w:t>
        </w:r>
      </w:hyperlink>
      <w:r>
        <w:t xml:space="preserve"> от 02.08.2019 N 283-ФЗ)</w:t>
      </w:r>
    </w:p>
    <w:p w:rsidR="00F21D29" w:rsidRDefault="00F21D29">
      <w:pPr>
        <w:pStyle w:val="ConsPlusNormal"/>
        <w:spacing w:before="220"/>
        <w:ind w:firstLine="540"/>
        <w:jc w:val="both"/>
      </w:pPr>
      <w:r>
        <w:t xml:space="preserve">10. Срок уточнения правил землепользования и застройки в соответствии с </w:t>
      </w:r>
      <w:hyperlink w:anchor="P1424" w:history="1">
        <w:r>
          <w:rPr>
            <w:color w:val="0000FF"/>
          </w:rPr>
          <w:t>частью 9</w:t>
        </w:r>
      </w:hyperlink>
      <w: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22" w:history="1">
        <w:r>
          <w:rPr>
            <w:color w:val="0000FF"/>
          </w:rPr>
          <w:t>частью 8</w:t>
        </w:r>
      </w:hyperlink>
      <w: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396" w:history="1">
        <w:r>
          <w:rPr>
            <w:color w:val="0000FF"/>
          </w:rPr>
          <w:t>пунктами 3</w:t>
        </w:r>
      </w:hyperlink>
      <w:r>
        <w:t xml:space="preserve"> - </w:t>
      </w:r>
      <w:hyperlink w:anchor="P1400" w:history="1">
        <w:r>
          <w:rPr>
            <w:color w:val="0000FF"/>
          </w:rPr>
          <w:t>5 части 2</w:t>
        </w:r>
      </w:hyperlink>
      <w:r>
        <w:t xml:space="preserve"> настоящей статьи оснований для внесения изменений в правила землепользования и застройки.</w:t>
      </w:r>
    </w:p>
    <w:p w:rsidR="00F21D29" w:rsidRDefault="00F21D29">
      <w:pPr>
        <w:pStyle w:val="ConsPlusNormal"/>
        <w:jc w:val="both"/>
      </w:pPr>
      <w:r>
        <w:t xml:space="preserve">(часть 10 введена Федеральным </w:t>
      </w:r>
      <w:hyperlink r:id="rId731" w:history="1">
        <w:r>
          <w:rPr>
            <w:color w:val="0000FF"/>
          </w:rPr>
          <w:t>законом</w:t>
        </w:r>
      </w:hyperlink>
      <w:r>
        <w:t xml:space="preserve"> от 03.08.2018 N 342-ФЗ; в ред. Федерального </w:t>
      </w:r>
      <w:hyperlink r:id="rId732" w:history="1">
        <w:r>
          <w:rPr>
            <w:color w:val="0000FF"/>
          </w:rPr>
          <w:t>закона</w:t>
        </w:r>
      </w:hyperlink>
      <w:r>
        <w:t xml:space="preserve"> от 02.08.2019 N 283-ФЗ)</w:t>
      </w:r>
    </w:p>
    <w:p w:rsidR="00F21D29" w:rsidRDefault="00F21D29">
      <w:pPr>
        <w:pStyle w:val="ConsPlusNormal"/>
        <w:ind w:firstLine="540"/>
        <w:jc w:val="both"/>
      </w:pPr>
    </w:p>
    <w:p w:rsidR="00F21D29" w:rsidRDefault="00F21D29">
      <w:pPr>
        <w:pStyle w:val="ConsPlusTitle"/>
        <w:ind w:firstLine="540"/>
        <w:jc w:val="both"/>
        <w:outlineLvl w:val="1"/>
      </w:pPr>
      <w:r>
        <w:t>Статья 34. Порядок установления территориальных зон</w:t>
      </w:r>
    </w:p>
    <w:p w:rsidR="00F21D29" w:rsidRDefault="00F21D29">
      <w:pPr>
        <w:pStyle w:val="ConsPlusNormal"/>
        <w:ind w:firstLine="540"/>
        <w:jc w:val="both"/>
      </w:pPr>
    </w:p>
    <w:p w:rsidR="00F21D29" w:rsidRDefault="00F21D29">
      <w:pPr>
        <w:pStyle w:val="ConsPlusNormal"/>
        <w:ind w:firstLine="540"/>
        <w:jc w:val="both"/>
      </w:pPr>
      <w:r>
        <w:t>1. При подготовке правил землепользования и застройки границы территориальных зон устанавливаются с учетом:</w:t>
      </w:r>
    </w:p>
    <w:p w:rsidR="00F21D29" w:rsidRDefault="00F21D29">
      <w:pPr>
        <w:pStyle w:val="ConsPlusNormal"/>
        <w:spacing w:before="220"/>
        <w:ind w:firstLine="540"/>
        <w:jc w:val="both"/>
      </w:pPr>
      <w: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F21D29" w:rsidRDefault="00F21D29">
      <w:pPr>
        <w:pStyle w:val="ConsPlusNormal"/>
        <w:spacing w:before="220"/>
        <w:ind w:firstLine="540"/>
        <w:jc w:val="both"/>
      </w:pPr>
      <w: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w:anchor="P876" w:history="1">
        <w:r>
          <w:rPr>
            <w:color w:val="0000FF"/>
          </w:rPr>
          <w:t>частью 6 статьи 18</w:t>
        </w:r>
      </w:hyperlink>
      <w:r>
        <w:t xml:space="preserve"> настоящего Кодекса), генеральным планом городского округа, схемой территориального планирования муниципального района;</w:t>
      </w:r>
    </w:p>
    <w:p w:rsidR="00F21D29" w:rsidRDefault="00F21D29">
      <w:pPr>
        <w:pStyle w:val="ConsPlusNormal"/>
        <w:jc w:val="both"/>
      </w:pPr>
      <w:r>
        <w:t xml:space="preserve">(в ред. Федерального </w:t>
      </w:r>
      <w:hyperlink r:id="rId733" w:history="1">
        <w:r>
          <w:rPr>
            <w:color w:val="0000FF"/>
          </w:rPr>
          <w:t>закона</w:t>
        </w:r>
      </w:hyperlink>
      <w:r>
        <w:t xml:space="preserve"> от 20.03.2011 N 41-ФЗ)</w:t>
      </w:r>
    </w:p>
    <w:p w:rsidR="00F21D29" w:rsidRDefault="00F21D29">
      <w:pPr>
        <w:pStyle w:val="ConsPlusNormal"/>
        <w:spacing w:before="220"/>
        <w:ind w:firstLine="540"/>
        <w:jc w:val="both"/>
      </w:pPr>
      <w:r>
        <w:t>3) определенных настоящим Кодексом территориальных зон;</w:t>
      </w:r>
    </w:p>
    <w:p w:rsidR="00F21D29" w:rsidRDefault="00F21D29">
      <w:pPr>
        <w:pStyle w:val="ConsPlusNormal"/>
        <w:spacing w:before="220"/>
        <w:ind w:firstLine="540"/>
        <w:jc w:val="both"/>
      </w:pPr>
      <w:r>
        <w:t>4) сложившейся планировки территории и существующего землепользования;</w:t>
      </w:r>
    </w:p>
    <w:p w:rsidR="00F21D29" w:rsidRDefault="00F21D29">
      <w:pPr>
        <w:pStyle w:val="ConsPlusNormal"/>
        <w:spacing w:before="220"/>
        <w:ind w:firstLine="540"/>
        <w:jc w:val="both"/>
      </w:pPr>
      <w:r>
        <w:t>5) планируемых изменений границ земель различных категорий;</w:t>
      </w:r>
    </w:p>
    <w:p w:rsidR="00F21D29" w:rsidRDefault="00F21D29">
      <w:pPr>
        <w:pStyle w:val="ConsPlusNormal"/>
        <w:jc w:val="both"/>
      </w:pPr>
      <w:r>
        <w:t xml:space="preserve">(в ред. Федерального </w:t>
      </w:r>
      <w:hyperlink r:id="rId734" w:history="1">
        <w:r>
          <w:rPr>
            <w:color w:val="0000FF"/>
          </w:rPr>
          <w:t>закона</w:t>
        </w:r>
      </w:hyperlink>
      <w:r>
        <w:t xml:space="preserve"> от 20.03.2011 N 41-ФЗ)</w:t>
      </w:r>
    </w:p>
    <w:p w:rsidR="00F21D29" w:rsidRDefault="00F21D29">
      <w:pPr>
        <w:pStyle w:val="ConsPlusNormal"/>
        <w:spacing w:before="220"/>
        <w:ind w:firstLine="540"/>
        <w:jc w:val="both"/>
      </w:pPr>
      <w:r>
        <w:t>6) предотвращения возможности причинения вреда объектам капитального строительства, расположенным на смежных земельных участках;</w:t>
      </w:r>
    </w:p>
    <w:p w:rsidR="00F21D29" w:rsidRDefault="00F21D29">
      <w:pPr>
        <w:pStyle w:val="ConsPlusNormal"/>
        <w:spacing w:before="220"/>
        <w:ind w:firstLine="540"/>
        <w:jc w:val="both"/>
      </w:pPr>
      <w: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F21D29" w:rsidRDefault="00F21D29">
      <w:pPr>
        <w:pStyle w:val="ConsPlusNormal"/>
        <w:jc w:val="both"/>
      </w:pPr>
      <w:r>
        <w:lastRenderedPageBreak/>
        <w:t xml:space="preserve">(п. 7 введен Федеральным </w:t>
      </w:r>
      <w:hyperlink r:id="rId735" w:history="1">
        <w:r>
          <w:rPr>
            <w:color w:val="0000FF"/>
          </w:rPr>
          <w:t>законом</w:t>
        </w:r>
      </w:hyperlink>
      <w:r>
        <w:t xml:space="preserve"> от 12.11.2012 N 179-ФЗ)</w:t>
      </w:r>
    </w:p>
    <w:p w:rsidR="00F21D29" w:rsidRDefault="00F21D29">
      <w:pPr>
        <w:pStyle w:val="ConsPlusNormal"/>
        <w:spacing w:before="220"/>
        <w:ind w:firstLine="540"/>
        <w:jc w:val="both"/>
      </w:pPr>
      <w:r>
        <w:t>2. Границы территориальных зон могут устанавливаться по:</w:t>
      </w:r>
    </w:p>
    <w:p w:rsidR="00F21D29" w:rsidRDefault="00F21D29">
      <w:pPr>
        <w:pStyle w:val="ConsPlusNormal"/>
        <w:spacing w:before="220"/>
        <w:ind w:firstLine="540"/>
        <w:jc w:val="both"/>
      </w:pPr>
      <w:r>
        <w:t>1) линиям магистралей, улиц, проездов, разделяющим транспортные потоки противоположных направлений;</w:t>
      </w:r>
    </w:p>
    <w:p w:rsidR="00F21D29" w:rsidRDefault="00F21D29">
      <w:pPr>
        <w:pStyle w:val="ConsPlusNormal"/>
        <w:spacing w:before="220"/>
        <w:ind w:firstLine="540"/>
        <w:jc w:val="both"/>
      </w:pPr>
      <w:r>
        <w:t>2) красным линиям;</w:t>
      </w:r>
    </w:p>
    <w:p w:rsidR="00F21D29" w:rsidRDefault="00F21D29">
      <w:pPr>
        <w:pStyle w:val="ConsPlusNormal"/>
        <w:spacing w:before="220"/>
        <w:ind w:firstLine="540"/>
        <w:jc w:val="both"/>
      </w:pPr>
      <w:r>
        <w:t>3) границам земельных участков;</w:t>
      </w:r>
    </w:p>
    <w:p w:rsidR="00F21D29" w:rsidRDefault="00F21D29">
      <w:pPr>
        <w:pStyle w:val="ConsPlusNormal"/>
        <w:spacing w:before="220"/>
        <w:ind w:firstLine="540"/>
        <w:jc w:val="both"/>
      </w:pPr>
      <w:r>
        <w:t>4) границам населенных пунктов в пределах муниципальных образований;</w:t>
      </w:r>
    </w:p>
    <w:p w:rsidR="00F21D29" w:rsidRDefault="00F21D29">
      <w:pPr>
        <w:pStyle w:val="ConsPlusNormal"/>
        <w:spacing w:before="220"/>
        <w:ind w:firstLine="540"/>
        <w:jc w:val="both"/>
      </w:pPr>
      <w: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F21D29" w:rsidRDefault="00F21D29">
      <w:pPr>
        <w:pStyle w:val="ConsPlusNormal"/>
        <w:spacing w:before="220"/>
        <w:ind w:firstLine="540"/>
        <w:jc w:val="both"/>
      </w:pPr>
      <w:r>
        <w:t>6) естественным границам природных объектов;</w:t>
      </w:r>
    </w:p>
    <w:p w:rsidR="00F21D29" w:rsidRDefault="00F21D29">
      <w:pPr>
        <w:pStyle w:val="ConsPlusNormal"/>
        <w:spacing w:before="220"/>
        <w:ind w:firstLine="540"/>
        <w:jc w:val="both"/>
      </w:pPr>
      <w:r>
        <w:t>7) иным границам.</w:t>
      </w:r>
    </w:p>
    <w:p w:rsidR="00F21D29" w:rsidRDefault="00F21D29">
      <w:pPr>
        <w:pStyle w:val="ConsPlusNormal"/>
        <w:spacing w:before="220"/>
        <w:ind w:firstLine="540"/>
        <w:jc w:val="both"/>
      </w:pPr>
      <w: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F21D29" w:rsidRDefault="00F21D29">
      <w:pPr>
        <w:pStyle w:val="ConsPlusNormal"/>
        <w:ind w:firstLine="540"/>
        <w:jc w:val="both"/>
      </w:pPr>
    </w:p>
    <w:p w:rsidR="00F21D29" w:rsidRDefault="00F21D29">
      <w:pPr>
        <w:pStyle w:val="ConsPlusTitle"/>
        <w:ind w:firstLine="540"/>
        <w:jc w:val="both"/>
        <w:outlineLvl w:val="1"/>
      </w:pPr>
      <w:r>
        <w:t>Статья 35. Виды и состав территориальных зон</w:t>
      </w:r>
    </w:p>
    <w:p w:rsidR="00F21D29" w:rsidRDefault="00F21D29">
      <w:pPr>
        <w:pStyle w:val="ConsPlusNormal"/>
        <w:ind w:firstLine="540"/>
        <w:jc w:val="both"/>
      </w:pPr>
    </w:p>
    <w:p w:rsidR="00F21D29" w:rsidRDefault="00F21D29">
      <w:pPr>
        <w:pStyle w:val="ConsPlusNormal"/>
        <w:ind w:firstLine="540"/>
        <w:jc w:val="both"/>
      </w:pPr>
      <w: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F21D29" w:rsidRDefault="00F21D29">
      <w:pPr>
        <w:pStyle w:val="ConsPlusNormal"/>
        <w:spacing w:before="220"/>
        <w:ind w:firstLine="540"/>
        <w:jc w:val="both"/>
      </w:pPr>
      <w:r>
        <w:t>2. В состав жилых зон могут включаться:</w:t>
      </w:r>
    </w:p>
    <w:p w:rsidR="00F21D29" w:rsidRDefault="00F21D29">
      <w:pPr>
        <w:pStyle w:val="ConsPlusNormal"/>
        <w:spacing w:before="220"/>
        <w:ind w:firstLine="540"/>
        <w:jc w:val="both"/>
      </w:pPr>
      <w:r>
        <w:t>1) зоны застройки индивидуальными жилыми домами;</w:t>
      </w:r>
    </w:p>
    <w:p w:rsidR="00F21D29" w:rsidRDefault="00F21D29">
      <w:pPr>
        <w:pStyle w:val="ConsPlusNormal"/>
        <w:spacing w:before="220"/>
        <w:ind w:firstLine="540"/>
        <w:jc w:val="both"/>
      </w:pPr>
      <w:r>
        <w:t>2) зоны застройки индивидуальными жилыми домами и малоэтажными жилыми домами блокированной застройки;</w:t>
      </w:r>
    </w:p>
    <w:p w:rsidR="00F21D29" w:rsidRDefault="00F21D29">
      <w:pPr>
        <w:pStyle w:val="ConsPlusNormal"/>
        <w:jc w:val="both"/>
      </w:pPr>
      <w:r>
        <w:t xml:space="preserve">(в ред. Федерального </w:t>
      </w:r>
      <w:hyperlink r:id="rId736" w:history="1">
        <w:r>
          <w:rPr>
            <w:color w:val="0000FF"/>
          </w:rPr>
          <w:t>закона</w:t>
        </w:r>
      </w:hyperlink>
      <w:r>
        <w:t xml:space="preserve"> от 03.08.2018 N 340-ФЗ)</w:t>
      </w:r>
    </w:p>
    <w:p w:rsidR="00F21D29" w:rsidRDefault="00F21D29">
      <w:pPr>
        <w:pStyle w:val="ConsPlusNormal"/>
        <w:spacing w:before="220"/>
        <w:ind w:firstLine="540"/>
        <w:jc w:val="both"/>
      </w:pPr>
      <w:r>
        <w:t>3) зоны застройки среднеэтажными жилыми домами блокированной застройки и многоквартирными домами;</w:t>
      </w:r>
    </w:p>
    <w:p w:rsidR="00F21D29" w:rsidRDefault="00F21D29">
      <w:pPr>
        <w:pStyle w:val="ConsPlusNormal"/>
        <w:jc w:val="both"/>
      </w:pPr>
      <w:r>
        <w:t xml:space="preserve">(в ред. Федерального </w:t>
      </w:r>
      <w:hyperlink r:id="rId737" w:history="1">
        <w:r>
          <w:rPr>
            <w:color w:val="0000FF"/>
          </w:rPr>
          <w:t>закона</w:t>
        </w:r>
      </w:hyperlink>
      <w:r>
        <w:t xml:space="preserve"> от 03.08.2018 N 340-ФЗ)</w:t>
      </w:r>
    </w:p>
    <w:p w:rsidR="00F21D29" w:rsidRDefault="00F21D29">
      <w:pPr>
        <w:pStyle w:val="ConsPlusNormal"/>
        <w:spacing w:before="220"/>
        <w:ind w:firstLine="540"/>
        <w:jc w:val="both"/>
      </w:pPr>
      <w:r>
        <w:t>4) зоны застройки многоэтажными многоквартирными домами;</w:t>
      </w:r>
    </w:p>
    <w:p w:rsidR="00F21D29" w:rsidRDefault="00F21D29">
      <w:pPr>
        <w:pStyle w:val="ConsPlusNormal"/>
        <w:jc w:val="both"/>
      </w:pPr>
      <w:r>
        <w:t xml:space="preserve">(в ред. Федерального </w:t>
      </w:r>
      <w:hyperlink r:id="rId738" w:history="1">
        <w:r>
          <w:rPr>
            <w:color w:val="0000FF"/>
          </w:rPr>
          <w:t>закона</w:t>
        </w:r>
      </w:hyperlink>
      <w:r>
        <w:t xml:space="preserve"> от 03.08.2018 N 340-ФЗ)</w:t>
      </w:r>
    </w:p>
    <w:p w:rsidR="00F21D29" w:rsidRDefault="00F21D29">
      <w:pPr>
        <w:pStyle w:val="ConsPlusNormal"/>
        <w:spacing w:before="220"/>
        <w:ind w:firstLine="540"/>
        <w:jc w:val="both"/>
      </w:pPr>
      <w:r>
        <w:t>5) зоны жилой застройки иных видов.</w:t>
      </w:r>
    </w:p>
    <w:p w:rsidR="00F21D29" w:rsidRDefault="00F21D29">
      <w:pPr>
        <w:pStyle w:val="ConsPlusNormal"/>
        <w:spacing w:before="220"/>
        <w:ind w:firstLine="540"/>
        <w:jc w:val="both"/>
      </w:pPr>
      <w:r>
        <w:t>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F21D29" w:rsidRDefault="00F21D29">
      <w:pPr>
        <w:pStyle w:val="ConsPlusNormal"/>
        <w:jc w:val="both"/>
      </w:pPr>
      <w:r>
        <w:t xml:space="preserve">(в ред. Федеральных законов от 02.07.2013 </w:t>
      </w:r>
      <w:hyperlink r:id="rId739" w:history="1">
        <w:r>
          <w:rPr>
            <w:color w:val="0000FF"/>
          </w:rPr>
          <w:t>N 185-ФЗ</w:t>
        </w:r>
      </w:hyperlink>
      <w:r>
        <w:t xml:space="preserve">, от 29.07.2017 </w:t>
      </w:r>
      <w:hyperlink r:id="rId740" w:history="1">
        <w:r>
          <w:rPr>
            <w:color w:val="0000FF"/>
          </w:rPr>
          <w:t>N 217-ФЗ</w:t>
        </w:r>
      </w:hyperlink>
      <w:r>
        <w:t>)</w:t>
      </w:r>
    </w:p>
    <w:p w:rsidR="00F21D29" w:rsidRDefault="00F21D29">
      <w:pPr>
        <w:pStyle w:val="ConsPlusNormal"/>
        <w:spacing w:before="220"/>
        <w:ind w:firstLine="540"/>
        <w:jc w:val="both"/>
      </w:pPr>
      <w:r>
        <w:lastRenderedPageBreak/>
        <w:t>4. В состав общественно-деловых зон могут включаться:</w:t>
      </w:r>
    </w:p>
    <w:p w:rsidR="00F21D29" w:rsidRDefault="00F21D29">
      <w:pPr>
        <w:pStyle w:val="ConsPlusNormal"/>
        <w:spacing w:before="220"/>
        <w:ind w:firstLine="540"/>
        <w:jc w:val="both"/>
      </w:pPr>
      <w:r>
        <w:t>1) зоны делового, общественного и коммерческого назначения;</w:t>
      </w:r>
    </w:p>
    <w:p w:rsidR="00F21D29" w:rsidRDefault="00F21D29">
      <w:pPr>
        <w:pStyle w:val="ConsPlusNormal"/>
        <w:spacing w:before="220"/>
        <w:ind w:firstLine="540"/>
        <w:jc w:val="both"/>
      </w:pPr>
      <w:r>
        <w:t>2) зоны размещения объектов социального и коммунально-бытового назначения;</w:t>
      </w:r>
    </w:p>
    <w:p w:rsidR="00F21D29" w:rsidRDefault="00F21D29">
      <w:pPr>
        <w:pStyle w:val="ConsPlusNormal"/>
        <w:spacing w:before="220"/>
        <w:ind w:firstLine="540"/>
        <w:jc w:val="both"/>
      </w:pPr>
      <w:r>
        <w:t>3) зоны обслуживания объектов, необходимых для осуществления производственной и предпринимательской деятельности;</w:t>
      </w:r>
    </w:p>
    <w:p w:rsidR="00F21D29" w:rsidRDefault="00F21D29">
      <w:pPr>
        <w:pStyle w:val="ConsPlusNormal"/>
        <w:spacing w:before="220"/>
        <w:ind w:firstLine="540"/>
        <w:jc w:val="both"/>
      </w:pPr>
      <w:r>
        <w:t>4) общественно-деловые зоны иных видов.</w:t>
      </w:r>
    </w:p>
    <w:p w:rsidR="00F21D29" w:rsidRDefault="00F21D29">
      <w:pPr>
        <w:pStyle w:val="ConsPlusNormal"/>
        <w:spacing w:before="220"/>
        <w:ind w:firstLine="540"/>
        <w:jc w:val="both"/>
      </w:pPr>
      <w: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21D29" w:rsidRDefault="00F21D29">
      <w:pPr>
        <w:pStyle w:val="ConsPlusNormal"/>
        <w:jc w:val="both"/>
      </w:pPr>
      <w:r>
        <w:t xml:space="preserve">(в ред. Федерального </w:t>
      </w:r>
      <w:hyperlink r:id="rId741" w:history="1">
        <w:r>
          <w:rPr>
            <w:color w:val="0000FF"/>
          </w:rPr>
          <w:t>закона</w:t>
        </w:r>
      </w:hyperlink>
      <w:r>
        <w:t xml:space="preserve"> от 02.07.2013 N 185-ФЗ)</w:t>
      </w:r>
    </w:p>
    <w:p w:rsidR="00F21D29" w:rsidRDefault="00F21D29">
      <w:pPr>
        <w:pStyle w:val="ConsPlusNormal"/>
        <w:spacing w:before="220"/>
        <w:ind w:firstLine="540"/>
        <w:jc w:val="both"/>
      </w:pPr>
      <w:r>
        <w:t>6. 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rsidR="00F21D29" w:rsidRDefault="00F21D29">
      <w:pPr>
        <w:pStyle w:val="ConsPlusNormal"/>
        <w:jc w:val="both"/>
      </w:pPr>
      <w:r>
        <w:t xml:space="preserve">(в ред. Федерального </w:t>
      </w:r>
      <w:hyperlink r:id="rId742" w:history="1">
        <w:r>
          <w:rPr>
            <w:color w:val="0000FF"/>
          </w:rPr>
          <w:t>закона</w:t>
        </w:r>
      </w:hyperlink>
      <w:r>
        <w:t xml:space="preserve"> от 03.08.2018 N 340-ФЗ)</w:t>
      </w:r>
    </w:p>
    <w:p w:rsidR="00F21D29" w:rsidRDefault="00F21D29">
      <w:pPr>
        <w:pStyle w:val="ConsPlusNormal"/>
        <w:spacing w:before="220"/>
        <w:ind w:firstLine="540"/>
        <w:jc w:val="both"/>
      </w:pPr>
      <w:r>
        <w:t>7. В состав производственных зон, зон инженерной и транспортной инфраструктур могут включаться:</w:t>
      </w:r>
    </w:p>
    <w:p w:rsidR="00F21D29" w:rsidRDefault="00F21D29">
      <w:pPr>
        <w:pStyle w:val="ConsPlusNormal"/>
        <w:spacing w:before="220"/>
        <w:ind w:firstLine="540"/>
        <w:jc w:val="both"/>
      </w:pPr>
      <w: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F21D29" w:rsidRDefault="00F21D29">
      <w:pPr>
        <w:pStyle w:val="ConsPlusNormal"/>
        <w:spacing w:before="220"/>
        <w:ind w:firstLine="540"/>
        <w:jc w:val="both"/>
      </w:pPr>
      <w:r>
        <w:t>2) производственные зоны - зоны размещения производственных объектов с различными нормативами воздействия на окружающую среду;</w:t>
      </w:r>
    </w:p>
    <w:p w:rsidR="00F21D29" w:rsidRDefault="00F21D29">
      <w:pPr>
        <w:pStyle w:val="ConsPlusNormal"/>
        <w:spacing w:before="220"/>
        <w:ind w:firstLine="540"/>
        <w:jc w:val="both"/>
      </w:pPr>
      <w:r>
        <w:t>3) иные виды производственной, инженерной и транспортной инфраструктур.</w:t>
      </w:r>
    </w:p>
    <w:p w:rsidR="00F21D29" w:rsidRDefault="00F21D29">
      <w:pPr>
        <w:pStyle w:val="ConsPlusNormal"/>
        <w:spacing w:before="220"/>
        <w:ind w:firstLine="540"/>
        <w:jc w:val="both"/>
      </w:pPr>
      <w: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F21D29" w:rsidRDefault="00F21D29">
      <w:pPr>
        <w:pStyle w:val="ConsPlusNormal"/>
        <w:spacing w:before="220"/>
        <w:ind w:firstLine="540"/>
        <w:jc w:val="both"/>
      </w:pPr>
      <w:r>
        <w:t>9. В состав зон сельскохозяйственного использования могут включаться:</w:t>
      </w:r>
    </w:p>
    <w:p w:rsidR="00F21D29" w:rsidRDefault="00F21D29">
      <w:pPr>
        <w:pStyle w:val="ConsPlusNormal"/>
        <w:spacing w:before="220"/>
        <w:ind w:firstLine="540"/>
        <w:jc w:val="both"/>
      </w:pPr>
      <w: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F21D29" w:rsidRDefault="00F21D29">
      <w:pPr>
        <w:pStyle w:val="ConsPlusNormal"/>
        <w:spacing w:before="220"/>
        <w:ind w:firstLine="540"/>
        <w:jc w:val="both"/>
      </w:pPr>
      <w: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rsidR="00F21D29" w:rsidRDefault="00F21D29">
      <w:pPr>
        <w:pStyle w:val="ConsPlusNormal"/>
        <w:jc w:val="both"/>
      </w:pPr>
      <w:r>
        <w:t xml:space="preserve">(в ред. Федерального </w:t>
      </w:r>
      <w:hyperlink r:id="rId743" w:history="1">
        <w:r>
          <w:rPr>
            <w:color w:val="0000FF"/>
          </w:rPr>
          <w:t>закона</w:t>
        </w:r>
      </w:hyperlink>
      <w:r>
        <w:t xml:space="preserve"> от 29.07.2017 N 217-ФЗ)</w:t>
      </w:r>
    </w:p>
    <w:p w:rsidR="00F21D29" w:rsidRDefault="00F21D29">
      <w:pPr>
        <w:pStyle w:val="ConsPlusNormal"/>
        <w:spacing w:before="220"/>
        <w:ind w:firstLine="540"/>
        <w:jc w:val="both"/>
      </w:pPr>
      <w:r>
        <w:t xml:space="preserve">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w:t>
      </w:r>
      <w:r>
        <w:lastRenderedPageBreak/>
        <w:t>сельскохозяйственного назначения.</w:t>
      </w:r>
    </w:p>
    <w:p w:rsidR="00F21D29" w:rsidRDefault="00F21D29">
      <w:pPr>
        <w:pStyle w:val="ConsPlusNormal"/>
        <w:jc w:val="both"/>
      </w:pPr>
      <w:r>
        <w:t xml:space="preserve">(в ред. Федеральных законов от 18.12.2006 </w:t>
      </w:r>
      <w:hyperlink r:id="rId744" w:history="1">
        <w:r>
          <w:rPr>
            <w:color w:val="0000FF"/>
          </w:rPr>
          <w:t>N 232-ФЗ</w:t>
        </w:r>
      </w:hyperlink>
      <w:r>
        <w:t xml:space="preserve">, от 29.07.2017 </w:t>
      </w:r>
      <w:hyperlink r:id="rId745" w:history="1">
        <w:r>
          <w:rPr>
            <w:color w:val="0000FF"/>
          </w:rPr>
          <w:t>N 217-ФЗ</w:t>
        </w:r>
      </w:hyperlink>
      <w:r>
        <w:t>)</w:t>
      </w:r>
    </w:p>
    <w:p w:rsidR="00F21D29" w:rsidRDefault="00F21D29">
      <w:pPr>
        <w:pStyle w:val="ConsPlusNormal"/>
        <w:spacing w:before="220"/>
        <w:ind w:firstLine="540"/>
        <w:jc w:val="both"/>
      </w:pPr>
      <w: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F21D29" w:rsidRDefault="00F21D29">
      <w:pPr>
        <w:pStyle w:val="ConsPlusNormal"/>
        <w:jc w:val="both"/>
      </w:pPr>
      <w:r>
        <w:t xml:space="preserve">(в ред. Федерального </w:t>
      </w:r>
      <w:hyperlink r:id="rId746" w:history="1">
        <w:r>
          <w:rPr>
            <w:color w:val="0000FF"/>
          </w:rPr>
          <w:t>закона</w:t>
        </w:r>
      </w:hyperlink>
      <w:r>
        <w:t xml:space="preserve"> от 19.07.2011 N 246-ФЗ)</w:t>
      </w:r>
    </w:p>
    <w:p w:rsidR="00F21D29" w:rsidRDefault="00F21D29">
      <w:pPr>
        <w:pStyle w:val="ConsPlusNormal"/>
        <w:spacing w:before="220"/>
        <w:ind w:firstLine="540"/>
        <w:jc w:val="both"/>
      </w:pPr>
      <w: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F21D29" w:rsidRDefault="00F21D29">
      <w:pPr>
        <w:pStyle w:val="ConsPlusNormal"/>
        <w:spacing w:before="220"/>
        <w:ind w:firstLine="540"/>
        <w:jc w:val="both"/>
      </w:pPr>
      <w: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F21D29" w:rsidRDefault="00F21D29">
      <w:pPr>
        <w:pStyle w:val="ConsPlusNormal"/>
        <w:jc w:val="both"/>
      </w:pPr>
      <w:r>
        <w:t xml:space="preserve">(в ред. Федерального </w:t>
      </w:r>
      <w:hyperlink r:id="rId747" w:history="1">
        <w:r>
          <w:rPr>
            <w:color w:val="0000FF"/>
          </w:rPr>
          <w:t>закона</w:t>
        </w:r>
      </w:hyperlink>
      <w:r>
        <w:t xml:space="preserve"> от 29.12.2014 N 458-ФЗ)</w:t>
      </w:r>
    </w:p>
    <w:p w:rsidR="00F21D29" w:rsidRDefault="00F21D29">
      <w:pPr>
        <w:pStyle w:val="ConsPlusNormal"/>
        <w:spacing w:before="220"/>
        <w:ind w:firstLine="540"/>
        <w:jc w:val="both"/>
      </w:pPr>
      <w:r>
        <w:t>14. В состав территориальных зон могут включаться зоны размещения военных объектов и иные зоны специального назначения.</w:t>
      </w:r>
    </w:p>
    <w:p w:rsidR="00F21D29" w:rsidRDefault="00F21D29">
      <w:pPr>
        <w:pStyle w:val="ConsPlusNormal"/>
        <w:spacing w:before="220"/>
        <w:ind w:firstLine="540"/>
        <w:jc w:val="both"/>
      </w:pPr>
      <w: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F21D29" w:rsidRDefault="00F21D29">
      <w:pPr>
        <w:pStyle w:val="ConsPlusNormal"/>
        <w:ind w:firstLine="540"/>
        <w:jc w:val="both"/>
      </w:pPr>
    </w:p>
    <w:p w:rsidR="00F21D29" w:rsidRDefault="00F21D29">
      <w:pPr>
        <w:pStyle w:val="ConsPlusTitle"/>
        <w:ind w:firstLine="540"/>
        <w:jc w:val="both"/>
        <w:outlineLvl w:val="1"/>
      </w:pPr>
      <w:r>
        <w:t>Статья 36. Градостроительный регламент</w:t>
      </w:r>
    </w:p>
    <w:p w:rsidR="00F21D29" w:rsidRDefault="00F21D29">
      <w:pPr>
        <w:pStyle w:val="ConsPlusNormal"/>
        <w:ind w:firstLine="540"/>
        <w:jc w:val="both"/>
      </w:pPr>
    </w:p>
    <w:p w:rsidR="00F21D29" w:rsidRDefault="00F21D29">
      <w:pPr>
        <w:pStyle w:val="ConsPlusNormal"/>
        <w:ind w:firstLine="540"/>
        <w:jc w:val="both"/>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21D29" w:rsidRDefault="00F21D29">
      <w:pPr>
        <w:pStyle w:val="ConsPlusNormal"/>
        <w:spacing w:before="220"/>
        <w:ind w:firstLine="540"/>
        <w:jc w:val="both"/>
      </w:pPr>
      <w:r>
        <w:t>2. Градостроительные регламенты устанавливаются с учетом:</w:t>
      </w:r>
    </w:p>
    <w:p w:rsidR="00F21D29" w:rsidRDefault="00F21D29">
      <w:pPr>
        <w:pStyle w:val="ConsPlusNormal"/>
        <w:spacing w:before="220"/>
        <w:ind w:firstLine="540"/>
        <w:jc w:val="both"/>
      </w:pPr>
      <w:r>
        <w:t>1) фактического использования земельных участков и объектов капитального строительства в границах территориальной зоны;</w:t>
      </w:r>
    </w:p>
    <w:p w:rsidR="00F21D29" w:rsidRDefault="00F21D29">
      <w:pPr>
        <w:pStyle w:val="ConsPlusNormal"/>
        <w:spacing w:before="220"/>
        <w:ind w:firstLine="540"/>
        <w:jc w:val="both"/>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21D29" w:rsidRDefault="00F21D29">
      <w:pPr>
        <w:pStyle w:val="ConsPlusNormal"/>
        <w:spacing w:before="220"/>
        <w:ind w:firstLine="540"/>
        <w:jc w:val="both"/>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F21D29" w:rsidRDefault="00F21D29">
      <w:pPr>
        <w:pStyle w:val="ConsPlusNormal"/>
        <w:spacing w:before="220"/>
        <w:ind w:firstLine="540"/>
        <w:jc w:val="both"/>
      </w:pPr>
      <w:r>
        <w:t>4) видов территориальных зон;</w:t>
      </w:r>
    </w:p>
    <w:p w:rsidR="00F21D29" w:rsidRDefault="00F21D29">
      <w:pPr>
        <w:pStyle w:val="ConsPlusNormal"/>
        <w:spacing w:before="220"/>
        <w:ind w:firstLine="540"/>
        <w:jc w:val="both"/>
      </w:pPr>
      <w:r>
        <w:t>5) требований охраны объектов культурного наследия, а также особо охраняемых природных территорий, иных природных объектов.</w:t>
      </w:r>
    </w:p>
    <w:p w:rsidR="00F21D29" w:rsidRDefault="00F21D29">
      <w:pPr>
        <w:pStyle w:val="ConsPlusNormal"/>
        <w:spacing w:before="220"/>
        <w:ind w:firstLine="540"/>
        <w:jc w:val="both"/>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21D29" w:rsidRDefault="00F21D29">
      <w:pPr>
        <w:pStyle w:val="ConsPlusNormal"/>
        <w:spacing w:before="220"/>
        <w:ind w:firstLine="540"/>
        <w:jc w:val="both"/>
      </w:pPr>
      <w:bookmarkStart w:id="112" w:name="P1504"/>
      <w:bookmarkEnd w:id="112"/>
      <w:r>
        <w:t>4. Действие градостроительного регламента не распространяется на земельные участки:</w:t>
      </w:r>
    </w:p>
    <w:p w:rsidR="00F21D29" w:rsidRDefault="00F21D29">
      <w:pPr>
        <w:pStyle w:val="ConsPlusNormal"/>
        <w:spacing w:before="220"/>
        <w:ind w:firstLine="540"/>
        <w:jc w:val="both"/>
      </w:pPr>
      <w:r>
        <w:lastRenderedPageBreak/>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21D29" w:rsidRDefault="00F21D29">
      <w:pPr>
        <w:pStyle w:val="ConsPlusNormal"/>
        <w:jc w:val="both"/>
      </w:pPr>
      <w:r>
        <w:t xml:space="preserve">(в ред. Федерального </w:t>
      </w:r>
      <w:hyperlink r:id="rId748" w:history="1">
        <w:r>
          <w:rPr>
            <w:color w:val="0000FF"/>
          </w:rPr>
          <w:t>закона</w:t>
        </w:r>
      </w:hyperlink>
      <w:r>
        <w:t xml:space="preserve"> от 22.10.2014 N 315-ФЗ)</w:t>
      </w:r>
    </w:p>
    <w:p w:rsidR="00F21D29" w:rsidRDefault="00F21D29">
      <w:pPr>
        <w:pStyle w:val="ConsPlusNormal"/>
        <w:spacing w:before="220"/>
        <w:ind w:firstLine="540"/>
        <w:jc w:val="both"/>
      </w:pPr>
      <w:r>
        <w:t>2) в границах территорий общего пользования;</w:t>
      </w:r>
    </w:p>
    <w:p w:rsidR="00F21D29" w:rsidRDefault="00F21D29">
      <w:pPr>
        <w:pStyle w:val="ConsPlusNormal"/>
        <w:spacing w:before="220"/>
        <w:ind w:firstLine="540"/>
        <w:jc w:val="both"/>
      </w:pPr>
      <w:r>
        <w:t>3) предназначенные для размещения линейных объектов и (или) занятые линейными объектами;</w:t>
      </w:r>
    </w:p>
    <w:p w:rsidR="00F21D29" w:rsidRDefault="00F21D29">
      <w:pPr>
        <w:pStyle w:val="ConsPlusNormal"/>
        <w:jc w:val="both"/>
      </w:pPr>
      <w:r>
        <w:t xml:space="preserve">(п. 3 в ред. Федерального </w:t>
      </w:r>
      <w:hyperlink r:id="rId749" w:history="1">
        <w:r>
          <w:rPr>
            <w:color w:val="0000FF"/>
          </w:rPr>
          <w:t>закона</w:t>
        </w:r>
      </w:hyperlink>
      <w:r>
        <w:t xml:space="preserve"> от 20.03.2011 N 41-ФЗ)</w:t>
      </w:r>
    </w:p>
    <w:p w:rsidR="00F21D29" w:rsidRDefault="00F21D29">
      <w:pPr>
        <w:pStyle w:val="ConsPlusNormal"/>
        <w:spacing w:before="220"/>
        <w:ind w:firstLine="540"/>
        <w:jc w:val="both"/>
      </w:pPr>
      <w:r>
        <w:t>4) предоставленные для добычи полезных ископаемых.</w:t>
      </w:r>
    </w:p>
    <w:p w:rsidR="00F21D29" w:rsidRDefault="00F21D29">
      <w:pPr>
        <w:pStyle w:val="ConsPlusNormal"/>
        <w:jc w:val="both"/>
      </w:pPr>
      <w:r>
        <w:t xml:space="preserve">(п. 4 введен Федеральным </w:t>
      </w:r>
      <w:hyperlink r:id="rId750" w:history="1">
        <w:r>
          <w:rPr>
            <w:color w:val="0000FF"/>
          </w:rPr>
          <w:t>законом</w:t>
        </w:r>
      </w:hyperlink>
      <w:r>
        <w:t xml:space="preserve"> от 31.12.2005 N 210-ФЗ)</w:t>
      </w:r>
    </w:p>
    <w:p w:rsidR="00F21D29" w:rsidRDefault="00F21D29">
      <w:pPr>
        <w:pStyle w:val="ConsPlusNormal"/>
        <w:spacing w:before="220"/>
        <w:ind w:firstLine="540"/>
        <w:jc w:val="both"/>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F21D29" w:rsidRDefault="00F21D29">
      <w:pPr>
        <w:pStyle w:val="ConsPlusNormal"/>
        <w:spacing w:before="220"/>
        <w:ind w:firstLine="540"/>
        <w:jc w:val="both"/>
      </w:pPr>
      <w:bookmarkStart w:id="113" w:name="P1513"/>
      <w:bookmarkEnd w:id="113"/>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21D29" w:rsidRDefault="00F21D29">
      <w:pPr>
        <w:pStyle w:val="ConsPlusNormal"/>
        <w:jc w:val="both"/>
      </w:pPr>
      <w:r>
        <w:t xml:space="preserve">(в ред. Федеральных законов от 22.07.2005 </w:t>
      </w:r>
      <w:hyperlink r:id="rId751" w:history="1">
        <w:r>
          <w:rPr>
            <w:color w:val="0000FF"/>
          </w:rPr>
          <w:t>N 117-ФЗ,</w:t>
        </w:r>
      </w:hyperlink>
      <w:r>
        <w:t xml:space="preserve"> от 31.12.2005 </w:t>
      </w:r>
      <w:hyperlink r:id="rId752" w:history="1">
        <w:r>
          <w:rPr>
            <w:color w:val="0000FF"/>
          </w:rPr>
          <w:t>N 210-ФЗ,</w:t>
        </w:r>
      </w:hyperlink>
      <w:r>
        <w:t xml:space="preserve"> от 03.06.2006 </w:t>
      </w:r>
      <w:hyperlink r:id="rId753" w:history="1">
        <w:r>
          <w:rPr>
            <w:color w:val="0000FF"/>
          </w:rPr>
          <w:t>N 73-ФЗ</w:t>
        </w:r>
      </w:hyperlink>
      <w:r>
        <w:t xml:space="preserve">, от 14.07.2008 </w:t>
      </w:r>
      <w:hyperlink r:id="rId754" w:history="1">
        <w:r>
          <w:rPr>
            <w:color w:val="0000FF"/>
          </w:rPr>
          <w:t>N 118-ФЗ</w:t>
        </w:r>
      </w:hyperlink>
      <w:r>
        <w:t xml:space="preserve">, от 31.12.2014 </w:t>
      </w:r>
      <w:hyperlink r:id="rId755" w:history="1">
        <w:r>
          <w:rPr>
            <w:color w:val="0000FF"/>
          </w:rPr>
          <w:t>N 519-ФЗ</w:t>
        </w:r>
      </w:hyperlink>
      <w:r>
        <w:t>)</w:t>
      </w:r>
    </w:p>
    <w:p w:rsidR="00F21D29" w:rsidRDefault="00F21D29">
      <w:pPr>
        <w:pStyle w:val="ConsPlusNormal"/>
        <w:spacing w:before="220"/>
        <w:ind w:firstLine="540"/>
        <w:jc w:val="both"/>
      </w:pPr>
      <w:bookmarkStart w:id="114" w:name="P1515"/>
      <w:bookmarkEnd w:id="114"/>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F21D29" w:rsidRDefault="00F21D29">
      <w:pPr>
        <w:pStyle w:val="ConsPlusNormal"/>
        <w:jc w:val="both"/>
      </w:pPr>
      <w:r>
        <w:t xml:space="preserve">(часть 6.1 введена Федеральным </w:t>
      </w:r>
      <w:hyperlink r:id="rId756" w:history="1">
        <w:r>
          <w:rPr>
            <w:color w:val="0000FF"/>
          </w:rPr>
          <w:t>законом</w:t>
        </w:r>
      </w:hyperlink>
      <w:r>
        <w:t xml:space="preserve"> от 29.07.2017 N 280-ФЗ)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Разрешенное использование земельных участков особо охраняемой природной территории, которая полностью или частично расположена в границах земель лесного фонда, устанавливается положением об особо охраняемой природной территории (ФЗ от 03.08.2018 </w:t>
            </w:r>
            <w:hyperlink r:id="rId757" w:history="1">
              <w:r>
                <w:rPr>
                  <w:color w:val="0000FF"/>
                </w:rPr>
                <w:t>N 342-ФЗ</w:t>
              </w:r>
            </w:hyperlink>
            <w:r>
              <w:rPr>
                <w:color w:val="392C69"/>
              </w:rPr>
              <w:t>).</w:t>
            </w:r>
          </w:p>
        </w:tc>
      </w:tr>
    </w:tbl>
    <w:p w:rsidR="00F21D29" w:rsidRDefault="00F21D29">
      <w:pPr>
        <w:pStyle w:val="ConsPlusNormal"/>
        <w:spacing w:before="280"/>
        <w:ind w:firstLine="540"/>
        <w:jc w:val="both"/>
      </w:pPr>
      <w:bookmarkStart w:id="115" w:name="P1519"/>
      <w:bookmarkEnd w:id="115"/>
      <w: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lastRenderedPageBreak/>
        <w:t xml:space="preserve">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w:t>
      </w:r>
      <w:hyperlink r:id="rId758" w:history="1">
        <w:r>
          <w:rPr>
            <w:color w:val="0000FF"/>
          </w:rPr>
          <w:t>регламентом</w:t>
        </w:r>
      </w:hyperlink>
      <w:r>
        <w:t xml:space="preserve">, положением об особо охраняемой природной территории в соответствии с лесным </w:t>
      </w:r>
      <w:hyperlink r:id="rId759" w:history="1">
        <w:r>
          <w:rPr>
            <w:color w:val="0000FF"/>
          </w:rPr>
          <w:t>законодательством</w:t>
        </w:r>
      </w:hyperlink>
      <w:r>
        <w:t xml:space="preserve">, </w:t>
      </w:r>
      <w:hyperlink r:id="rId760" w:history="1">
        <w:r>
          <w:rPr>
            <w:color w:val="0000FF"/>
          </w:rPr>
          <w:t>законодательством</w:t>
        </w:r>
      </w:hyperlink>
      <w:r>
        <w:t xml:space="preserve"> об особо охраняемых природных территориях.</w:t>
      </w:r>
    </w:p>
    <w:p w:rsidR="00F21D29" w:rsidRDefault="00F21D29">
      <w:pPr>
        <w:pStyle w:val="ConsPlusNormal"/>
        <w:jc w:val="both"/>
      </w:pPr>
      <w:r>
        <w:t xml:space="preserve">(в ред. Федеральных законов от 30.10.2007 </w:t>
      </w:r>
      <w:hyperlink r:id="rId761" w:history="1">
        <w:r>
          <w:rPr>
            <w:color w:val="0000FF"/>
          </w:rPr>
          <w:t>N 240-ФЗ</w:t>
        </w:r>
      </w:hyperlink>
      <w:r>
        <w:t xml:space="preserve">, от 03.08.2018 </w:t>
      </w:r>
      <w:hyperlink r:id="rId762" w:history="1">
        <w:r>
          <w:rPr>
            <w:color w:val="0000FF"/>
          </w:rPr>
          <w:t>N 342-ФЗ</w:t>
        </w:r>
      </w:hyperlink>
      <w:r>
        <w:t>)</w:t>
      </w:r>
    </w:p>
    <w:p w:rsidR="00F21D29" w:rsidRDefault="00F21D29">
      <w:pPr>
        <w:pStyle w:val="ConsPlusNormal"/>
        <w:spacing w:before="220"/>
        <w:ind w:firstLine="540"/>
        <w:jc w:val="both"/>
      </w:pPr>
      <w:bookmarkStart w:id="116" w:name="P1521"/>
      <w:bookmarkEnd w:id="116"/>
      <w: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21D29" w:rsidRDefault="00F21D29">
      <w:pPr>
        <w:pStyle w:val="ConsPlusNormal"/>
        <w:spacing w:before="220"/>
        <w:ind w:firstLine="540"/>
        <w:jc w:val="both"/>
      </w:pPr>
      <w:r>
        <w:t xml:space="preserve">9. Реконструкция указанных в </w:t>
      </w:r>
      <w:hyperlink w:anchor="P1521" w:history="1">
        <w:r>
          <w:rPr>
            <w:color w:val="0000FF"/>
          </w:rPr>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21D29" w:rsidRDefault="00F21D29">
      <w:pPr>
        <w:pStyle w:val="ConsPlusNormal"/>
        <w:spacing w:before="220"/>
        <w:ind w:firstLine="540"/>
        <w:jc w:val="both"/>
      </w:pPr>
      <w:r>
        <w:t xml:space="preserve">10. В случае, если использование указанных в </w:t>
      </w:r>
      <w:hyperlink w:anchor="P1521" w:history="1">
        <w:r>
          <w:rPr>
            <w:color w:val="0000FF"/>
          </w:rPr>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21D29" w:rsidRDefault="00F21D29">
      <w:pPr>
        <w:pStyle w:val="ConsPlusNormal"/>
        <w:ind w:firstLine="540"/>
        <w:jc w:val="both"/>
      </w:pPr>
    </w:p>
    <w:p w:rsidR="00F21D29" w:rsidRDefault="00F21D29">
      <w:pPr>
        <w:pStyle w:val="ConsPlusTitle"/>
        <w:ind w:firstLine="540"/>
        <w:jc w:val="both"/>
        <w:outlineLvl w:val="1"/>
      </w:pPr>
      <w:r>
        <w:t>Статья 37. Виды разрешенного использования земельных участков и объектов капитального строительства</w:t>
      </w:r>
    </w:p>
    <w:p w:rsidR="00F21D29" w:rsidRDefault="00F21D29">
      <w:pPr>
        <w:pStyle w:val="ConsPlusNormal"/>
        <w:ind w:firstLine="540"/>
        <w:jc w:val="both"/>
      </w:pPr>
    </w:p>
    <w:p w:rsidR="00F21D29" w:rsidRDefault="00F21D29">
      <w:pPr>
        <w:pStyle w:val="ConsPlusNormal"/>
        <w:ind w:firstLine="540"/>
        <w:jc w:val="both"/>
      </w:pPr>
      <w:r>
        <w:t>1. Разрешенное использование земельных участков и объектов капитального строительства может быть следующих видов:</w:t>
      </w:r>
    </w:p>
    <w:p w:rsidR="00F21D29" w:rsidRDefault="00F21D29">
      <w:pPr>
        <w:pStyle w:val="ConsPlusNormal"/>
        <w:spacing w:before="220"/>
        <w:ind w:firstLine="540"/>
        <w:jc w:val="both"/>
      </w:pPr>
      <w:r>
        <w:t>1) основные виды разрешенного использования;</w:t>
      </w:r>
    </w:p>
    <w:p w:rsidR="00F21D29" w:rsidRDefault="00F21D29">
      <w:pPr>
        <w:pStyle w:val="ConsPlusNormal"/>
        <w:spacing w:before="220"/>
        <w:ind w:firstLine="540"/>
        <w:jc w:val="both"/>
      </w:pPr>
      <w:r>
        <w:t>2) условно разрешенные виды использования;</w:t>
      </w:r>
    </w:p>
    <w:p w:rsidR="00F21D29" w:rsidRDefault="00F21D29">
      <w:pPr>
        <w:pStyle w:val="ConsPlusNormal"/>
        <w:spacing w:before="220"/>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21D29" w:rsidRDefault="00F21D29">
      <w:pPr>
        <w:pStyle w:val="ConsPlusNormal"/>
        <w:spacing w:before="220"/>
        <w:ind w:firstLine="540"/>
        <w:jc w:val="both"/>
      </w:pPr>
      <w: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21D29" w:rsidRDefault="00F21D29">
      <w:pPr>
        <w:pStyle w:val="ConsPlusNormal"/>
        <w:spacing w:before="220"/>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21D29" w:rsidRDefault="00F21D29">
      <w:pPr>
        <w:pStyle w:val="ConsPlusNormal"/>
        <w:jc w:val="both"/>
      </w:pPr>
      <w:r>
        <w:t xml:space="preserve">(часть 2.1 введена Федеральным </w:t>
      </w:r>
      <w:hyperlink r:id="rId763"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w:t>
      </w:r>
      <w:r>
        <w:lastRenderedPageBreak/>
        <w:t>градостроительным регламентом при условии соблюдения требований технических регламентов.</w:t>
      </w:r>
    </w:p>
    <w:p w:rsidR="00F21D29" w:rsidRDefault="00F21D29">
      <w:pPr>
        <w:pStyle w:val="ConsPlusNormal"/>
        <w:spacing w:before="220"/>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21D29" w:rsidRDefault="00F21D29">
      <w:pPr>
        <w:pStyle w:val="ConsPlusNormal"/>
        <w:spacing w:before="220"/>
        <w:ind w:firstLine="540"/>
        <w:jc w:val="both"/>
      </w:pPr>
      <w: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21D29" w:rsidRDefault="00F21D29">
      <w:pPr>
        <w:pStyle w:val="ConsPlusNormal"/>
        <w:spacing w:before="220"/>
        <w:ind w:firstLine="540"/>
        <w:jc w:val="both"/>
      </w:pPr>
      <w: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1558" w:history="1">
        <w:r>
          <w:rPr>
            <w:color w:val="0000FF"/>
          </w:rPr>
          <w:t>статьей 39</w:t>
        </w:r>
      </w:hyperlink>
      <w:r>
        <w:t xml:space="preserve"> настоящего Кодекса.</w:t>
      </w:r>
    </w:p>
    <w:p w:rsidR="00F21D29" w:rsidRDefault="00F21D29">
      <w:pPr>
        <w:pStyle w:val="ConsPlusNormal"/>
        <w:spacing w:before="220"/>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F21D29" w:rsidRDefault="00F21D29">
      <w:pPr>
        <w:pStyle w:val="ConsPlusNormal"/>
        <w:ind w:firstLine="540"/>
        <w:jc w:val="both"/>
      </w:pPr>
    </w:p>
    <w:p w:rsidR="00F21D29" w:rsidRDefault="00F21D29">
      <w:pPr>
        <w:pStyle w:val="ConsPlusTitle"/>
        <w:ind w:firstLine="540"/>
        <w:jc w:val="both"/>
        <w:outlineLvl w:val="1"/>
      </w:pPr>
      <w:bookmarkStart w:id="117" w:name="P1540"/>
      <w:bookmarkEnd w:id="117"/>
      <w:r>
        <w:t>Статья 38.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21D29" w:rsidRDefault="00F21D29">
      <w:pPr>
        <w:pStyle w:val="ConsPlusNormal"/>
        <w:ind w:firstLine="540"/>
        <w:jc w:val="both"/>
      </w:pPr>
    </w:p>
    <w:p w:rsidR="00F21D29" w:rsidRDefault="00F21D29">
      <w:pPr>
        <w:pStyle w:val="ConsPlusNormal"/>
        <w:ind w:firstLine="540"/>
        <w:jc w:val="both"/>
      </w:pPr>
      <w:bookmarkStart w:id="118" w:name="P1542"/>
      <w:bookmarkEnd w:id="118"/>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F21D29" w:rsidRDefault="00F21D29">
      <w:pPr>
        <w:pStyle w:val="ConsPlusNormal"/>
        <w:jc w:val="both"/>
      </w:pPr>
      <w:r>
        <w:t xml:space="preserve">(в ред. Федерального </w:t>
      </w:r>
      <w:hyperlink r:id="rId764" w:history="1">
        <w:r>
          <w:rPr>
            <w:color w:val="0000FF"/>
          </w:rPr>
          <w:t>закона</w:t>
        </w:r>
      </w:hyperlink>
      <w:r>
        <w:t xml:space="preserve"> от 03.07.2016 N 373-ФЗ)</w:t>
      </w:r>
    </w:p>
    <w:p w:rsidR="00F21D29" w:rsidRDefault="00F21D29">
      <w:pPr>
        <w:pStyle w:val="ConsPlusNormal"/>
        <w:spacing w:before="220"/>
        <w:ind w:firstLine="540"/>
        <w:jc w:val="both"/>
      </w:pPr>
      <w:r>
        <w:t>1) предельные (минимальные и (или) максимальные) размеры земельных участков, в том числе их площадь;</w:t>
      </w:r>
    </w:p>
    <w:p w:rsidR="00F21D29" w:rsidRDefault="00F21D29">
      <w:pPr>
        <w:pStyle w:val="ConsPlusNormal"/>
        <w:spacing w:before="220"/>
        <w:ind w:firstLine="540"/>
        <w:jc w:val="both"/>
      </w:pPr>
      <w:bookmarkStart w:id="119" w:name="P1545"/>
      <w:bookmarkEnd w:id="119"/>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21D29" w:rsidRDefault="00F21D29">
      <w:pPr>
        <w:pStyle w:val="ConsPlusNormal"/>
        <w:spacing w:before="220"/>
        <w:ind w:firstLine="540"/>
        <w:jc w:val="both"/>
      </w:pPr>
      <w:r>
        <w:t>3) предельное количество этажей или предельную высоту зданий, строений, сооружений;</w:t>
      </w:r>
    </w:p>
    <w:p w:rsidR="00F21D29" w:rsidRDefault="00F21D29">
      <w:pPr>
        <w:pStyle w:val="ConsPlusNormal"/>
        <w:spacing w:before="220"/>
        <w:ind w:firstLine="540"/>
        <w:jc w:val="both"/>
      </w:pPr>
      <w:bookmarkStart w:id="120" w:name="P1547"/>
      <w:bookmarkEnd w:id="120"/>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21D29" w:rsidRDefault="00F21D29">
      <w:pPr>
        <w:pStyle w:val="ConsPlusNormal"/>
        <w:spacing w:before="220"/>
        <w:ind w:firstLine="540"/>
        <w:jc w:val="both"/>
      </w:pPr>
      <w:r>
        <w:t xml:space="preserve">5) утратил силу. - Федеральный </w:t>
      </w:r>
      <w:hyperlink r:id="rId765" w:history="1">
        <w:r>
          <w:rPr>
            <w:color w:val="0000FF"/>
          </w:rPr>
          <w:t>закон</w:t>
        </w:r>
      </w:hyperlink>
      <w:r>
        <w:t xml:space="preserve"> от 03.07.2016 N 373-ФЗ.</w:t>
      </w:r>
    </w:p>
    <w:p w:rsidR="00F21D29" w:rsidRDefault="00F21D29">
      <w:pPr>
        <w:pStyle w:val="ConsPlusNormal"/>
        <w:spacing w:before="220"/>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1545" w:history="1">
        <w:r>
          <w:rPr>
            <w:color w:val="0000FF"/>
          </w:rPr>
          <w:t>пунктами 2</w:t>
        </w:r>
      </w:hyperlink>
      <w:r>
        <w:t xml:space="preserve"> - </w:t>
      </w:r>
      <w:hyperlink w:anchor="P1547" w:history="1">
        <w:r>
          <w:rPr>
            <w:color w:val="0000FF"/>
          </w:rPr>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F21D29" w:rsidRDefault="00F21D29">
      <w:pPr>
        <w:pStyle w:val="ConsPlusNormal"/>
        <w:jc w:val="both"/>
      </w:pPr>
      <w:r>
        <w:lastRenderedPageBreak/>
        <w:t xml:space="preserve">(часть 1.1 введена Федеральным </w:t>
      </w:r>
      <w:hyperlink r:id="rId766"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1.2. Наряду с указанными в </w:t>
      </w:r>
      <w:hyperlink w:anchor="P1545" w:history="1">
        <w:r>
          <w:rPr>
            <w:color w:val="0000FF"/>
          </w:rPr>
          <w:t>пунктах 2</w:t>
        </w:r>
      </w:hyperlink>
      <w:r>
        <w:t xml:space="preserve"> - </w:t>
      </w:r>
      <w:hyperlink w:anchor="P1547" w:history="1">
        <w:r>
          <w:rPr>
            <w:color w:val="0000FF"/>
          </w:rPr>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21D29" w:rsidRDefault="00F21D29">
      <w:pPr>
        <w:pStyle w:val="ConsPlusNormal"/>
        <w:jc w:val="both"/>
      </w:pPr>
      <w:r>
        <w:t xml:space="preserve">(часть 1.2 введена Федеральным </w:t>
      </w:r>
      <w:hyperlink r:id="rId767"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2. Применительно к каждой территориальной зоне устанавливаются указанные в </w:t>
      </w:r>
      <w:hyperlink w:anchor="P1542" w:history="1">
        <w:r>
          <w:rPr>
            <w:color w:val="0000FF"/>
          </w:rPr>
          <w:t>части 1</w:t>
        </w:r>
      </w:hyperlink>
      <w:r>
        <w:t xml:space="preserve"> настоящей статьи размеры и параметры, их сочетания.</w:t>
      </w:r>
    </w:p>
    <w:p w:rsidR="00F21D29" w:rsidRDefault="00F21D29">
      <w:pPr>
        <w:pStyle w:val="ConsPlusNormal"/>
        <w:spacing w:before="220"/>
        <w:ind w:firstLine="540"/>
        <w:jc w:val="both"/>
      </w:pPr>
      <w: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F21D29" w:rsidRDefault="00F21D29">
      <w:pPr>
        <w:pStyle w:val="ConsPlusNormal"/>
        <w:jc w:val="both"/>
      </w:pPr>
      <w:r>
        <w:t xml:space="preserve">(часть 2.1 введена Федеральным </w:t>
      </w:r>
      <w:hyperlink r:id="rId768" w:history="1">
        <w:r>
          <w:rPr>
            <w:color w:val="0000FF"/>
          </w:rPr>
          <w:t>законом</w:t>
        </w:r>
      </w:hyperlink>
      <w:r>
        <w:t xml:space="preserve"> от 30.12.2015 N 459-ФЗ)</w:t>
      </w:r>
    </w:p>
    <w:p w:rsidR="00F21D29" w:rsidRDefault="00F21D29">
      <w:pPr>
        <w:pStyle w:val="ConsPlusNormal"/>
        <w:spacing w:before="220"/>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F21D29" w:rsidRDefault="00F21D29">
      <w:pPr>
        <w:pStyle w:val="ConsPlusNormal"/>
        <w:ind w:firstLine="540"/>
        <w:jc w:val="both"/>
      </w:pPr>
    </w:p>
    <w:p w:rsidR="00F21D29" w:rsidRDefault="00F21D29">
      <w:pPr>
        <w:pStyle w:val="ConsPlusTitle"/>
        <w:ind w:firstLine="540"/>
        <w:jc w:val="both"/>
        <w:outlineLvl w:val="1"/>
      </w:pPr>
      <w:bookmarkStart w:id="121" w:name="P1558"/>
      <w:bookmarkEnd w:id="121"/>
      <w:r>
        <w:t>Статья 39. Порядок предоставления разрешения на условно разрешенный вид использования земельного участка или объекта капитального строительства</w:t>
      </w:r>
    </w:p>
    <w:p w:rsidR="00F21D29" w:rsidRDefault="00F21D29">
      <w:pPr>
        <w:pStyle w:val="ConsPlusNormal"/>
        <w:ind w:firstLine="540"/>
        <w:jc w:val="both"/>
      </w:pPr>
    </w:p>
    <w:p w:rsidR="00F21D29" w:rsidRDefault="00F21D29">
      <w:pPr>
        <w:pStyle w:val="ConsPlusNormal"/>
        <w:ind w:firstLine="540"/>
        <w:jc w:val="both"/>
      </w:pPr>
      <w: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769" w:history="1">
        <w:r>
          <w:rPr>
            <w:color w:val="0000FF"/>
          </w:rPr>
          <w:t>закона</w:t>
        </w:r>
      </w:hyperlink>
      <w:r>
        <w:t xml:space="preserve"> от 6 апреля 2011 года N 63-ФЗ "Об электронной подписи" (далее - электронный документ, подписанный электронной подписью).</w:t>
      </w:r>
    </w:p>
    <w:p w:rsidR="00F21D29" w:rsidRDefault="00F21D29">
      <w:pPr>
        <w:pStyle w:val="ConsPlusNormal"/>
        <w:jc w:val="both"/>
      </w:pPr>
      <w:r>
        <w:t xml:space="preserve">(в ред. Федерального </w:t>
      </w:r>
      <w:hyperlink r:id="rId770" w:history="1">
        <w:r>
          <w:rPr>
            <w:color w:val="0000FF"/>
          </w:rPr>
          <w:t>закона</w:t>
        </w:r>
      </w:hyperlink>
      <w:r>
        <w:t xml:space="preserve"> от 27.12.2019 N 472-ФЗ)</w:t>
      </w:r>
    </w:p>
    <w:p w:rsidR="00F21D29" w:rsidRDefault="00F21D29">
      <w:pPr>
        <w:pStyle w:val="ConsPlusNormal"/>
        <w:spacing w:before="220"/>
        <w:ind w:firstLine="540"/>
        <w:jc w:val="both"/>
      </w:pPr>
      <w: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anchor="P200" w:history="1">
        <w:r>
          <w:rPr>
            <w:color w:val="0000FF"/>
          </w:rPr>
          <w:t>статьей 5.1</w:t>
        </w:r>
      </w:hyperlink>
      <w:r>
        <w:t xml:space="preserve"> настоящего Кодекса, с учетом положений настоящей статьи.</w:t>
      </w:r>
    </w:p>
    <w:p w:rsidR="00F21D29" w:rsidRDefault="00F21D29">
      <w:pPr>
        <w:pStyle w:val="ConsPlusNormal"/>
        <w:jc w:val="both"/>
      </w:pPr>
      <w:r>
        <w:t xml:space="preserve">(часть 2 в ред. Федерального </w:t>
      </w:r>
      <w:hyperlink r:id="rId771" w:history="1">
        <w:r>
          <w:rPr>
            <w:color w:val="0000FF"/>
          </w:rPr>
          <w:t>закона</w:t>
        </w:r>
      </w:hyperlink>
      <w:r>
        <w:t xml:space="preserve"> от 29.12.2017 N 455-ФЗ)</w:t>
      </w:r>
    </w:p>
    <w:p w:rsidR="00F21D29" w:rsidRDefault="00F21D29">
      <w:pPr>
        <w:pStyle w:val="ConsPlusNormal"/>
        <w:spacing w:before="220"/>
        <w:ind w:firstLine="540"/>
        <w:jc w:val="both"/>
      </w:pPr>
      <w:bookmarkStart w:id="122" w:name="P1564"/>
      <w:bookmarkEnd w:id="122"/>
      <w: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21D29" w:rsidRDefault="00F21D29">
      <w:pPr>
        <w:pStyle w:val="ConsPlusNormal"/>
        <w:jc w:val="both"/>
      </w:pPr>
      <w:r>
        <w:lastRenderedPageBreak/>
        <w:t xml:space="preserve">(в ред. Федерального </w:t>
      </w:r>
      <w:hyperlink r:id="rId772" w:history="1">
        <w:r>
          <w:rPr>
            <w:color w:val="0000FF"/>
          </w:rPr>
          <w:t>закона</w:t>
        </w:r>
      </w:hyperlink>
      <w:r>
        <w:t xml:space="preserve"> от 29.12.2017 N 455-ФЗ)</w:t>
      </w:r>
    </w:p>
    <w:p w:rsidR="00F21D29" w:rsidRDefault="00F21D29">
      <w:pPr>
        <w:pStyle w:val="ConsPlusNormal"/>
        <w:spacing w:before="220"/>
        <w:ind w:firstLine="540"/>
        <w:jc w:val="both"/>
      </w:pPr>
      <w: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F21D29" w:rsidRDefault="00F21D29">
      <w:pPr>
        <w:pStyle w:val="ConsPlusNormal"/>
        <w:jc w:val="both"/>
      </w:pPr>
      <w:r>
        <w:t xml:space="preserve">(в ред. Федеральных законов от 29.12.2017 </w:t>
      </w:r>
      <w:hyperlink r:id="rId773" w:history="1">
        <w:r>
          <w:rPr>
            <w:color w:val="0000FF"/>
          </w:rPr>
          <w:t>N 455-ФЗ</w:t>
        </w:r>
      </w:hyperlink>
      <w:r>
        <w:t xml:space="preserve">, от 27.12.2019 </w:t>
      </w:r>
      <w:hyperlink r:id="rId774" w:history="1">
        <w:r>
          <w:rPr>
            <w:color w:val="0000FF"/>
          </w:rPr>
          <w:t>N 472-ФЗ</w:t>
        </w:r>
      </w:hyperlink>
      <w:r>
        <w:t>)</w:t>
      </w:r>
    </w:p>
    <w:p w:rsidR="00F21D29" w:rsidRDefault="00F21D29">
      <w:pPr>
        <w:pStyle w:val="ConsPlusNormal"/>
        <w:spacing w:before="220"/>
        <w:ind w:firstLine="540"/>
        <w:jc w:val="both"/>
      </w:pPr>
      <w:r>
        <w:t xml:space="preserve">5 - 6. Утратили силу. - Федеральный </w:t>
      </w:r>
      <w:hyperlink r:id="rId775" w:history="1">
        <w:r>
          <w:rPr>
            <w:color w:val="0000FF"/>
          </w:rPr>
          <w:t>закон</w:t>
        </w:r>
      </w:hyperlink>
      <w:r>
        <w:t xml:space="preserve"> от 29.12.2017 N 455-ФЗ.</w:t>
      </w:r>
    </w:p>
    <w:p w:rsidR="00F21D29" w:rsidRDefault="00F21D29">
      <w:pPr>
        <w:pStyle w:val="ConsPlusNormal"/>
        <w:spacing w:before="220"/>
        <w:ind w:firstLine="540"/>
        <w:jc w:val="both"/>
      </w:pPr>
      <w: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F21D29" w:rsidRDefault="00F21D29">
      <w:pPr>
        <w:pStyle w:val="ConsPlusNormal"/>
        <w:jc w:val="both"/>
      </w:pPr>
      <w:r>
        <w:t xml:space="preserve">(часть 7 в ред. Федерального </w:t>
      </w:r>
      <w:hyperlink r:id="rId776" w:history="1">
        <w:r>
          <w:rPr>
            <w:color w:val="0000FF"/>
          </w:rPr>
          <w:t>закона</w:t>
        </w:r>
      </w:hyperlink>
      <w:r>
        <w:t xml:space="preserve"> от 29.12.2017 N 455-ФЗ)</w:t>
      </w:r>
    </w:p>
    <w:p w:rsidR="00F21D29" w:rsidRDefault="00F21D29">
      <w:pPr>
        <w:pStyle w:val="ConsPlusNormal"/>
        <w:spacing w:before="220"/>
        <w:ind w:firstLine="540"/>
        <w:jc w:val="both"/>
      </w:pPr>
      <w:bookmarkStart w:id="123" w:name="P1571"/>
      <w:bookmarkEnd w:id="123"/>
      <w: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F21D29" w:rsidRDefault="00F21D29">
      <w:pPr>
        <w:pStyle w:val="ConsPlusNormal"/>
        <w:jc w:val="both"/>
      </w:pPr>
      <w:r>
        <w:t xml:space="preserve">(в ред. Федерального </w:t>
      </w:r>
      <w:hyperlink r:id="rId777" w:history="1">
        <w:r>
          <w:rPr>
            <w:color w:val="0000FF"/>
          </w:rPr>
          <w:t>закона</w:t>
        </w:r>
      </w:hyperlink>
      <w:r>
        <w:t xml:space="preserve"> от 29.12.2017 N 455-ФЗ)</w:t>
      </w:r>
    </w:p>
    <w:p w:rsidR="00F21D29" w:rsidRDefault="00F21D29">
      <w:pPr>
        <w:pStyle w:val="ConsPlusNormal"/>
        <w:spacing w:before="220"/>
        <w:ind w:firstLine="540"/>
        <w:jc w:val="both"/>
      </w:pPr>
      <w:r>
        <w:t xml:space="preserve">9. На основании указанных в </w:t>
      </w:r>
      <w:hyperlink w:anchor="P1571" w:history="1">
        <w:r>
          <w:rPr>
            <w:color w:val="0000FF"/>
          </w:rPr>
          <w:t>части 8</w:t>
        </w:r>
      </w:hyperlink>
      <w: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F21D29" w:rsidRDefault="00F21D29">
      <w:pPr>
        <w:pStyle w:val="ConsPlusNormal"/>
        <w:jc w:val="both"/>
      </w:pPr>
      <w:r>
        <w:t xml:space="preserve">(в ред. Федерального </w:t>
      </w:r>
      <w:hyperlink r:id="rId778" w:history="1">
        <w:r>
          <w:rPr>
            <w:color w:val="0000FF"/>
          </w:rPr>
          <w:t>закона</w:t>
        </w:r>
      </w:hyperlink>
      <w:r>
        <w:t xml:space="preserve"> от 31.12.2005 N 210-ФЗ)</w:t>
      </w:r>
    </w:p>
    <w:p w:rsidR="00F21D29" w:rsidRDefault="00F21D29">
      <w:pPr>
        <w:pStyle w:val="ConsPlusNormal"/>
        <w:spacing w:before="220"/>
        <w:ind w:firstLine="540"/>
        <w:jc w:val="both"/>
      </w:pPr>
      <w: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21D29" w:rsidRDefault="00F21D29">
      <w:pPr>
        <w:pStyle w:val="ConsPlusNormal"/>
        <w:jc w:val="both"/>
      </w:pPr>
      <w:r>
        <w:t xml:space="preserve">(в ред. Федерального </w:t>
      </w:r>
      <w:hyperlink r:id="rId779" w:history="1">
        <w:r>
          <w:rPr>
            <w:color w:val="0000FF"/>
          </w:rPr>
          <w:t>закона</w:t>
        </w:r>
      </w:hyperlink>
      <w:r>
        <w:t xml:space="preserve"> от 29.12.2017 N 455-ФЗ)</w:t>
      </w:r>
    </w:p>
    <w:p w:rsidR="00F21D29" w:rsidRDefault="00F21D29">
      <w:pPr>
        <w:pStyle w:val="ConsPlusNormal"/>
        <w:spacing w:before="220"/>
        <w:ind w:firstLine="540"/>
        <w:jc w:val="both"/>
      </w:pPr>
      <w: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F21D29" w:rsidRDefault="00F21D29">
      <w:pPr>
        <w:pStyle w:val="ConsPlusNormal"/>
        <w:jc w:val="both"/>
      </w:pPr>
      <w:r>
        <w:t xml:space="preserve">(в ред. Федерального </w:t>
      </w:r>
      <w:hyperlink r:id="rId780" w:history="1">
        <w:r>
          <w:rPr>
            <w:color w:val="0000FF"/>
          </w:rPr>
          <w:t>закона</w:t>
        </w:r>
      </w:hyperlink>
      <w:r>
        <w:t xml:space="preserve"> от 29.12.2017 N 455-ФЗ)</w:t>
      </w:r>
    </w:p>
    <w:p w:rsidR="00F21D29" w:rsidRDefault="00F21D29">
      <w:pPr>
        <w:pStyle w:val="ConsPlusNormal"/>
        <w:spacing w:before="220"/>
        <w:ind w:firstLine="540"/>
        <w:jc w:val="both"/>
      </w:pPr>
      <w:r>
        <w:lastRenderedPageBreak/>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315" w:history="1">
        <w:r>
          <w:rPr>
            <w:color w:val="0000FF"/>
          </w:rPr>
          <w:t>части 2 статьи 55.32</w:t>
        </w:r>
      </w:hyperlink>
      <w:r>
        <w:t xml:space="preserve"> настоящего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4315" w:history="1">
        <w:r>
          <w:rPr>
            <w:color w:val="0000FF"/>
          </w:rPr>
          <w:t>части 2 статьи 55.32</w:t>
        </w:r>
      </w:hyperlink>
      <w: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21D29" w:rsidRDefault="00F21D29">
      <w:pPr>
        <w:pStyle w:val="ConsPlusNormal"/>
        <w:jc w:val="both"/>
      </w:pPr>
      <w:r>
        <w:t xml:space="preserve">(часть 11.1 введена Федеральным </w:t>
      </w:r>
      <w:hyperlink r:id="rId781" w:history="1">
        <w:r>
          <w:rPr>
            <w:color w:val="0000FF"/>
          </w:rPr>
          <w:t>законом</w:t>
        </w:r>
      </w:hyperlink>
      <w:r>
        <w:t xml:space="preserve"> от 03.08.2018 N 340-ФЗ)</w:t>
      </w:r>
    </w:p>
    <w:p w:rsidR="00F21D29" w:rsidRDefault="00F21D29">
      <w:pPr>
        <w:pStyle w:val="ConsPlusNormal"/>
        <w:spacing w:before="220"/>
        <w:ind w:firstLine="540"/>
        <w:jc w:val="both"/>
      </w:pPr>
      <w: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21D29" w:rsidRDefault="00F21D29">
      <w:pPr>
        <w:pStyle w:val="ConsPlusNormal"/>
        <w:ind w:firstLine="540"/>
        <w:jc w:val="both"/>
      </w:pPr>
    </w:p>
    <w:p w:rsidR="00F21D29" w:rsidRDefault="00F21D29">
      <w:pPr>
        <w:pStyle w:val="ConsPlusTitle"/>
        <w:ind w:firstLine="540"/>
        <w:jc w:val="both"/>
        <w:outlineLvl w:val="1"/>
      </w:pPr>
      <w:bookmarkStart w:id="124" w:name="P1583"/>
      <w:bookmarkEnd w:id="124"/>
      <w:r>
        <w:t>Статья 40. Отклонение от предельных параметров разрешенного строительства, реконструкции объектов капитального строительства</w:t>
      </w:r>
    </w:p>
    <w:p w:rsidR="00F21D29" w:rsidRDefault="00F21D29">
      <w:pPr>
        <w:pStyle w:val="ConsPlusNormal"/>
        <w:ind w:firstLine="540"/>
        <w:jc w:val="both"/>
      </w:pPr>
    </w:p>
    <w:p w:rsidR="00F21D29" w:rsidRDefault="00F21D29">
      <w:pPr>
        <w:pStyle w:val="ConsPlusNormal"/>
        <w:ind w:firstLine="540"/>
        <w:jc w:val="both"/>
      </w:pPr>
      <w: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21D29" w:rsidRDefault="00F21D29">
      <w:pPr>
        <w:pStyle w:val="ConsPlusNormal"/>
        <w:spacing w:before="220"/>
        <w:ind w:firstLine="540"/>
        <w:jc w:val="both"/>
      </w:pPr>
      <w:bookmarkStart w:id="125" w:name="P1586"/>
      <w:bookmarkEnd w:id="125"/>
      <w: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F21D29" w:rsidRDefault="00F21D29">
      <w:pPr>
        <w:pStyle w:val="ConsPlusNormal"/>
        <w:jc w:val="both"/>
      </w:pPr>
      <w:r>
        <w:t xml:space="preserve">(часть 1.1 введена Федеральным </w:t>
      </w:r>
      <w:hyperlink r:id="rId782" w:history="1">
        <w:r>
          <w:rPr>
            <w:color w:val="0000FF"/>
          </w:rPr>
          <w:t>законом</w:t>
        </w:r>
      </w:hyperlink>
      <w:r>
        <w:t xml:space="preserve"> от 02.08.2019 N 283-ФЗ)</w:t>
      </w:r>
    </w:p>
    <w:p w:rsidR="00F21D29" w:rsidRDefault="00F21D29">
      <w:pPr>
        <w:pStyle w:val="ConsPlusNormal"/>
        <w:spacing w:before="220"/>
        <w:ind w:firstLine="540"/>
        <w:jc w:val="both"/>
      </w:pPr>
      <w: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F21D29" w:rsidRDefault="00F21D29">
      <w:pPr>
        <w:pStyle w:val="ConsPlusNormal"/>
        <w:jc w:val="both"/>
      </w:pPr>
      <w:r>
        <w:t xml:space="preserve">(в ред. Федерального </w:t>
      </w:r>
      <w:hyperlink r:id="rId783" w:history="1">
        <w:r>
          <w:rPr>
            <w:color w:val="0000FF"/>
          </w:rPr>
          <w:t>закона</w:t>
        </w:r>
      </w:hyperlink>
      <w:r>
        <w:t xml:space="preserve"> от 30.12.2015 N 459-ФЗ)</w:t>
      </w:r>
    </w:p>
    <w:p w:rsidR="00F21D29" w:rsidRDefault="00F21D29">
      <w:pPr>
        <w:pStyle w:val="ConsPlusNormal"/>
        <w:spacing w:before="220"/>
        <w:ind w:firstLine="540"/>
        <w:jc w:val="both"/>
      </w:pPr>
      <w: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F21D29" w:rsidRDefault="00F21D29">
      <w:pPr>
        <w:pStyle w:val="ConsPlusNormal"/>
        <w:jc w:val="both"/>
      </w:pPr>
      <w:r>
        <w:t xml:space="preserve">(в ред. Федерального </w:t>
      </w:r>
      <w:hyperlink r:id="rId784" w:history="1">
        <w:r>
          <w:rPr>
            <w:color w:val="0000FF"/>
          </w:rPr>
          <w:t>закона</w:t>
        </w:r>
      </w:hyperlink>
      <w:r>
        <w:t xml:space="preserve"> от 27.12.2019 N 472-ФЗ)</w:t>
      </w:r>
    </w:p>
    <w:p w:rsidR="00F21D29" w:rsidRDefault="00F21D29">
      <w:pPr>
        <w:pStyle w:val="ConsPlusNormal"/>
        <w:spacing w:before="220"/>
        <w:ind w:firstLine="540"/>
        <w:jc w:val="both"/>
      </w:pPr>
      <w:r>
        <w:lastRenderedPageBreak/>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w:anchor="P200" w:history="1">
        <w:r>
          <w:rPr>
            <w:color w:val="0000FF"/>
          </w:rPr>
          <w:t>статьей 5.1</w:t>
        </w:r>
      </w:hyperlink>
      <w:r>
        <w:t xml:space="preserve"> настоящего Кодекса, с учетом положений </w:t>
      </w:r>
      <w:hyperlink w:anchor="P1558" w:history="1">
        <w:r>
          <w:rPr>
            <w:color w:val="0000FF"/>
          </w:rPr>
          <w:t>статьи 39</w:t>
        </w:r>
      </w:hyperlink>
      <w:r>
        <w:t xml:space="preserve"> настоящего Кодекса, за исключением случая, указанного в </w:t>
      </w:r>
      <w:hyperlink w:anchor="P1586" w:history="1">
        <w:r>
          <w:rPr>
            <w:color w:val="0000FF"/>
          </w:rPr>
          <w:t>части 1.1</w:t>
        </w:r>
      </w:hyperlink>
      <w: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21D29" w:rsidRDefault="00F21D29">
      <w:pPr>
        <w:pStyle w:val="ConsPlusNormal"/>
        <w:jc w:val="both"/>
      </w:pPr>
      <w:r>
        <w:t xml:space="preserve">(в ред. Федеральных законов от 29.12.2017 </w:t>
      </w:r>
      <w:hyperlink r:id="rId785" w:history="1">
        <w:r>
          <w:rPr>
            <w:color w:val="0000FF"/>
          </w:rPr>
          <w:t>N 455-ФЗ</w:t>
        </w:r>
      </w:hyperlink>
      <w:r>
        <w:t xml:space="preserve">, от 02.08.2019 </w:t>
      </w:r>
      <w:hyperlink r:id="rId786" w:history="1">
        <w:r>
          <w:rPr>
            <w:color w:val="0000FF"/>
          </w:rPr>
          <w:t>N 283-ФЗ</w:t>
        </w:r>
      </w:hyperlink>
      <w:r>
        <w:t>)</w:t>
      </w:r>
    </w:p>
    <w:p w:rsidR="00F21D29" w:rsidRDefault="00F21D29">
      <w:pPr>
        <w:pStyle w:val="ConsPlusNormal"/>
        <w:spacing w:before="220"/>
        <w:ind w:firstLine="540"/>
        <w:jc w:val="both"/>
      </w:pPr>
      <w:bookmarkStart w:id="126" w:name="P1594"/>
      <w:bookmarkEnd w:id="126"/>
      <w: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F21D29" w:rsidRDefault="00F21D29">
      <w:pPr>
        <w:pStyle w:val="ConsPlusNormal"/>
        <w:jc w:val="both"/>
      </w:pPr>
      <w:r>
        <w:t xml:space="preserve">(в ред. Федерального </w:t>
      </w:r>
      <w:hyperlink r:id="rId787" w:history="1">
        <w:r>
          <w:rPr>
            <w:color w:val="0000FF"/>
          </w:rPr>
          <w:t>закона</w:t>
        </w:r>
      </w:hyperlink>
      <w:r>
        <w:t xml:space="preserve"> от 29.12.2017 N 455-ФЗ)</w:t>
      </w:r>
    </w:p>
    <w:p w:rsidR="00F21D29" w:rsidRDefault="00F21D29">
      <w:pPr>
        <w:pStyle w:val="ConsPlusNormal"/>
        <w:spacing w:before="220"/>
        <w:ind w:firstLine="540"/>
        <w:jc w:val="both"/>
      </w:pPr>
      <w:r>
        <w:t xml:space="preserve">6. Глава местной администрации в течение семи дней со дня поступления указанных в </w:t>
      </w:r>
      <w:hyperlink w:anchor="P1594" w:history="1">
        <w:r>
          <w:rPr>
            <w:color w:val="0000FF"/>
          </w:rPr>
          <w:t>части 5</w:t>
        </w:r>
      </w:hyperlink>
      <w: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21D29" w:rsidRDefault="00F21D29">
      <w:pPr>
        <w:pStyle w:val="ConsPlusNormal"/>
        <w:spacing w:before="220"/>
        <w:ind w:firstLine="540"/>
        <w:jc w:val="both"/>
      </w:pPr>
      <w: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315" w:history="1">
        <w:r>
          <w:rPr>
            <w:color w:val="0000FF"/>
          </w:rPr>
          <w:t>части 2 статьи 55.32</w:t>
        </w:r>
      </w:hyperlink>
      <w:r>
        <w:t xml:space="preserve"> настоящего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4315" w:history="1">
        <w:r>
          <w:rPr>
            <w:color w:val="0000FF"/>
          </w:rPr>
          <w:t>части 2 статьи 55.32</w:t>
        </w:r>
      </w:hyperlink>
      <w: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21D29" w:rsidRDefault="00F21D29">
      <w:pPr>
        <w:pStyle w:val="ConsPlusNormal"/>
        <w:jc w:val="both"/>
      </w:pPr>
      <w:r>
        <w:t xml:space="preserve">(часть 6.1 введена Федеральным </w:t>
      </w:r>
      <w:hyperlink r:id="rId788" w:history="1">
        <w:r>
          <w:rPr>
            <w:color w:val="0000FF"/>
          </w:rPr>
          <w:t>законом</w:t>
        </w:r>
      </w:hyperlink>
      <w:r>
        <w:t xml:space="preserve"> от 03.08.2018 N 340-ФЗ)</w:t>
      </w:r>
    </w:p>
    <w:p w:rsidR="00F21D29" w:rsidRDefault="00F21D29">
      <w:pPr>
        <w:pStyle w:val="ConsPlusNormal"/>
        <w:spacing w:before="220"/>
        <w:ind w:firstLine="540"/>
        <w:jc w:val="both"/>
      </w:pPr>
      <w: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F21D29" w:rsidRDefault="00F21D29">
      <w:pPr>
        <w:pStyle w:val="ConsPlusNormal"/>
        <w:spacing w:before="220"/>
        <w:ind w:firstLine="540"/>
        <w:jc w:val="both"/>
      </w:pPr>
      <w: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F21D29" w:rsidRDefault="00F21D29">
      <w:pPr>
        <w:pStyle w:val="ConsPlusNormal"/>
        <w:jc w:val="both"/>
      </w:pPr>
      <w:r>
        <w:t xml:space="preserve">(часть 8 введена Федеральным </w:t>
      </w:r>
      <w:hyperlink r:id="rId789" w:history="1">
        <w:r>
          <w:rPr>
            <w:color w:val="0000FF"/>
          </w:rPr>
          <w:t>законом</w:t>
        </w:r>
      </w:hyperlink>
      <w:r>
        <w:t xml:space="preserve"> от 01.07.2017 N 135-ФЗ)</w:t>
      </w:r>
    </w:p>
    <w:p w:rsidR="00F21D29" w:rsidRDefault="00F21D29">
      <w:pPr>
        <w:pStyle w:val="ConsPlusNormal"/>
        <w:ind w:firstLine="540"/>
        <w:jc w:val="both"/>
      </w:pPr>
    </w:p>
    <w:p w:rsidR="00F21D29" w:rsidRDefault="00F21D29">
      <w:pPr>
        <w:pStyle w:val="ConsPlusTitle"/>
        <w:jc w:val="center"/>
        <w:outlineLvl w:val="0"/>
      </w:pPr>
      <w:r>
        <w:t>Глава 5. ПЛАНИРОВКА ТЕРРИТОРИИ</w:t>
      </w:r>
    </w:p>
    <w:p w:rsidR="00F21D29" w:rsidRDefault="00F21D29">
      <w:pPr>
        <w:pStyle w:val="ConsPlusNormal"/>
        <w:ind w:firstLine="540"/>
        <w:jc w:val="both"/>
      </w:pPr>
    </w:p>
    <w:p w:rsidR="00F21D29" w:rsidRDefault="00F21D29">
      <w:pPr>
        <w:pStyle w:val="ConsPlusTitle"/>
        <w:ind w:firstLine="540"/>
        <w:jc w:val="both"/>
        <w:outlineLvl w:val="1"/>
      </w:pPr>
      <w:r>
        <w:lastRenderedPageBreak/>
        <w:t>Статья 41. Назначение, виды документации по планировке территории</w:t>
      </w:r>
    </w:p>
    <w:p w:rsidR="00F21D29" w:rsidRDefault="00F21D29">
      <w:pPr>
        <w:pStyle w:val="ConsPlusNormal"/>
        <w:ind w:firstLine="540"/>
        <w:jc w:val="both"/>
      </w:pPr>
      <w:r>
        <w:t xml:space="preserve">(в ред. Федерального </w:t>
      </w:r>
      <w:hyperlink r:id="rId790" w:history="1">
        <w:r>
          <w:rPr>
            <w:color w:val="0000FF"/>
          </w:rPr>
          <w:t>закона</w:t>
        </w:r>
      </w:hyperlink>
      <w:r>
        <w:t xml:space="preserve"> от 03.07.2016 N 373-ФЗ)</w:t>
      </w:r>
    </w:p>
    <w:p w:rsidR="00F21D29" w:rsidRDefault="00F21D29">
      <w:pPr>
        <w:pStyle w:val="ConsPlusNormal"/>
        <w:jc w:val="both"/>
      </w:pPr>
    </w:p>
    <w:p w:rsidR="00F21D29" w:rsidRDefault="00F21D29">
      <w:pPr>
        <w:pStyle w:val="ConsPlusNormal"/>
        <w:ind w:firstLine="540"/>
        <w:jc w:val="both"/>
      </w:pPr>
      <w: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F21D29" w:rsidRDefault="00F21D29">
      <w:pPr>
        <w:pStyle w:val="ConsPlusNormal"/>
        <w:spacing w:before="220"/>
        <w:ind w:firstLine="540"/>
        <w:jc w:val="both"/>
      </w:pPr>
      <w: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1610" w:history="1">
        <w:r>
          <w:rPr>
            <w:color w:val="0000FF"/>
          </w:rPr>
          <w:t>части 3</w:t>
        </w:r>
      </w:hyperlink>
      <w:r>
        <w:t xml:space="preserve"> настоящей статьи.</w:t>
      </w:r>
    </w:p>
    <w:p w:rsidR="00F21D29" w:rsidRDefault="00F21D29">
      <w:pPr>
        <w:pStyle w:val="ConsPlusNormal"/>
        <w:spacing w:before="220"/>
        <w:ind w:firstLine="540"/>
        <w:jc w:val="both"/>
      </w:pPr>
      <w:bookmarkStart w:id="127" w:name="P1610"/>
      <w:bookmarkEnd w:id="127"/>
      <w: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F21D29" w:rsidRDefault="00F21D29">
      <w:pPr>
        <w:pStyle w:val="ConsPlusNormal"/>
        <w:spacing w:before="220"/>
        <w:ind w:firstLine="540"/>
        <w:jc w:val="both"/>
      </w:pPr>
      <w: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F21D29" w:rsidRDefault="00F21D29">
      <w:pPr>
        <w:pStyle w:val="ConsPlusNormal"/>
        <w:spacing w:before="220"/>
        <w:ind w:firstLine="540"/>
        <w:jc w:val="both"/>
      </w:pPr>
      <w:r>
        <w:t>2) необходимы установление, изменение или отмена красных линий;</w:t>
      </w:r>
    </w:p>
    <w:p w:rsidR="00F21D29" w:rsidRDefault="00F21D29">
      <w:pPr>
        <w:pStyle w:val="ConsPlusNormal"/>
        <w:spacing w:before="220"/>
        <w:ind w:firstLine="540"/>
        <w:jc w:val="both"/>
      </w:pPr>
      <w: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F21D29" w:rsidRDefault="00F21D29">
      <w:pPr>
        <w:pStyle w:val="ConsPlusNormal"/>
        <w:spacing w:before="220"/>
        <w:ind w:firstLine="540"/>
        <w:jc w:val="both"/>
      </w:pPr>
      <w: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F21D29" w:rsidRDefault="00F21D29">
      <w:pPr>
        <w:pStyle w:val="ConsPlusNormal"/>
        <w:spacing w:before="220"/>
        <w:ind w:firstLine="540"/>
        <w:jc w:val="both"/>
      </w:pPr>
      <w: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791" w:history="1">
        <w:r>
          <w:rPr>
            <w:color w:val="0000FF"/>
          </w:rPr>
          <w:t>случаи</w:t>
        </w:r>
      </w:hyperlink>
      <w:r>
        <w:t>, при которых для строительства, реконструкции линейного объекта не требуется подготовка документации по планировке территории;</w:t>
      </w:r>
    </w:p>
    <w:p w:rsidR="00F21D29" w:rsidRDefault="00F21D29">
      <w:pPr>
        <w:pStyle w:val="ConsPlusNormal"/>
        <w:spacing w:before="220"/>
        <w:ind w:firstLine="540"/>
        <w:jc w:val="both"/>
      </w:pPr>
      <w: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21D29" w:rsidRDefault="00F21D29">
      <w:pPr>
        <w:pStyle w:val="ConsPlusNormal"/>
        <w:jc w:val="both"/>
      </w:pPr>
      <w:r>
        <w:t xml:space="preserve">(п. 6 введен Федеральным </w:t>
      </w:r>
      <w:hyperlink r:id="rId792" w:history="1">
        <w:r>
          <w:rPr>
            <w:color w:val="0000FF"/>
          </w:rPr>
          <w:t>законом</w:t>
        </w:r>
      </w:hyperlink>
      <w:r>
        <w:t xml:space="preserve"> от 03.08.2018 N 342-ФЗ)</w:t>
      </w:r>
    </w:p>
    <w:p w:rsidR="00F21D29" w:rsidRDefault="00F21D29">
      <w:pPr>
        <w:pStyle w:val="ConsPlusNormal"/>
        <w:spacing w:before="220"/>
        <w:ind w:firstLine="540"/>
        <w:jc w:val="both"/>
      </w:pPr>
      <w:r>
        <w:t>4. Видами документации по планировке территории являются:</w:t>
      </w:r>
    </w:p>
    <w:p w:rsidR="00F21D29" w:rsidRDefault="00F21D29">
      <w:pPr>
        <w:pStyle w:val="ConsPlusNormal"/>
        <w:spacing w:before="220"/>
        <w:ind w:firstLine="540"/>
        <w:jc w:val="both"/>
      </w:pPr>
      <w:r>
        <w:t>1) проект планировки территории;</w:t>
      </w:r>
    </w:p>
    <w:p w:rsidR="00F21D29" w:rsidRDefault="00F21D29">
      <w:pPr>
        <w:pStyle w:val="ConsPlusNormal"/>
        <w:spacing w:before="220"/>
        <w:ind w:firstLine="540"/>
        <w:jc w:val="both"/>
      </w:pPr>
      <w:r>
        <w:t>2) проект межевания территории.</w:t>
      </w:r>
    </w:p>
    <w:p w:rsidR="00F21D29" w:rsidRDefault="00F21D29">
      <w:pPr>
        <w:pStyle w:val="ConsPlusNormal"/>
        <w:spacing w:before="220"/>
        <w:ind w:firstLine="540"/>
        <w:jc w:val="both"/>
      </w:pPr>
      <w:bookmarkStart w:id="128" w:name="P1621"/>
      <w:bookmarkEnd w:id="128"/>
      <w:r>
        <w:t xml:space="preserve">5. Применительно к территории, в границах которой не предусматривается осуществление </w:t>
      </w:r>
      <w:r>
        <w:lastRenderedPageBreak/>
        <w:t xml:space="preserve">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1693" w:history="1">
        <w:r>
          <w:rPr>
            <w:color w:val="0000FF"/>
          </w:rPr>
          <w:t>частью 2 статьи 43</w:t>
        </w:r>
      </w:hyperlink>
      <w:r>
        <w:t xml:space="preserve"> настоящего Кодекса.</w:t>
      </w:r>
    </w:p>
    <w:p w:rsidR="00F21D29" w:rsidRDefault="00F21D29">
      <w:pPr>
        <w:pStyle w:val="ConsPlusNormal"/>
        <w:spacing w:before="220"/>
        <w:ind w:firstLine="540"/>
        <w:jc w:val="both"/>
      </w:pPr>
      <w: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1621" w:history="1">
        <w:r>
          <w:rPr>
            <w:color w:val="0000FF"/>
          </w:rPr>
          <w:t>частью 5</w:t>
        </w:r>
      </w:hyperlink>
      <w: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F21D29" w:rsidRDefault="00F21D29">
      <w:pPr>
        <w:pStyle w:val="ConsPlusNormal"/>
        <w:ind w:firstLine="540"/>
        <w:jc w:val="both"/>
      </w:pPr>
    </w:p>
    <w:p w:rsidR="00F21D29" w:rsidRDefault="00F21D29">
      <w:pPr>
        <w:pStyle w:val="ConsPlusTitle"/>
        <w:ind w:firstLine="540"/>
        <w:jc w:val="both"/>
        <w:outlineLvl w:val="1"/>
      </w:pPr>
      <w:r>
        <w:t>Статья 41.1. Общие требования к документации по планировке территории</w:t>
      </w:r>
    </w:p>
    <w:p w:rsidR="00F21D29" w:rsidRDefault="00F21D29">
      <w:pPr>
        <w:pStyle w:val="ConsPlusNormal"/>
        <w:ind w:firstLine="540"/>
        <w:jc w:val="both"/>
      </w:pPr>
      <w:r>
        <w:t xml:space="preserve">(введена Федеральным </w:t>
      </w:r>
      <w:hyperlink r:id="rId793" w:history="1">
        <w:r>
          <w:rPr>
            <w:color w:val="0000FF"/>
          </w:rPr>
          <w:t>законом</w:t>
        </w:r>
      </w:hyperlink>
      <w:r>
        <w:t xml:space="preserve"> от 03.07.2016 N 373-ФЗ)</w:t>
      </w:r>
    </w:p>
    <w:p w:rsidR="00F21D29" w:rsidRDefault="00F21D29">
      <w:pPr>
        <w:pStyle w:val="ConsPlusNormal"/>
        <w:jc w:val="both"/>
      </w:pPr>
    </w:p>
    <w:p w:rsidR="00F21D29" w:rsidRDefault="00F21D29">
      <w:pPr>
        <w:pStyle w:val="ConsPlusNormal"/>
        <w:ind w:firstLine="540"/>
        <w:jc w:val="both"/>
      </w:pPr>
      <w: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
    <w:p w:rsidR="00F21D29" w:rsidRDefault="00F21D29">
      <w:pPr>
        <w:pStyle w:val="ConsPlusNormal"/>
        <w:jc w:val="both"/>
      </w:pPr>
      <w:r>
        <w:t xml:space="preserve">(в ред. Федерального </w:t>
      </w:r>
      <w:hyperlink r:id="rId794" w:history="1">
        <w:r>
          <w:rPr>
            <w:color w:val="0000FF"/>
          </w:rPr>
          <w:t>закона</w:t>
        </w:r>
      </w:hyperlink>
      <w:r>
        <w:t xml:space="preserve"> от 02.08.2019 N 283-ФЗ)</w:t>
      </w:r>
    </w:p>
    <w:p w:rsidR="00F21D29" w:rsidRDefault="00F21D29">
      <w:pPr>
        <w:pStyle w:val="ConsPlusNormal"/>
        <w:spacing w:before="220"/>
        <w:ind w:firstLine="540"/>
        <w:jc w:val="both"/>
      </w:pPr>
      <w: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F21D29" w:rsidRDefault="00F21D29">
      <w:pPr>
        <w:pStyle w:val="ConsPlusNormal"/>
        <w:spacing w:before="220"/>
        <w:ind w:firstLine="540"/>
        <w:jc w:val="both"/>
      </w:pPr>
      <w:r>
        <w:t>3. Подготовка графической части документации по планировке территории осуществляется:</w:t>
      </w:r>
    </w:p>
    <w:p w:rsidR="00F21D29" w:rsidRDefault="00F21D29">
      <w:pPr>
        <w:pStyle w:val="ConsPlusNormal"/>
        <w:spacing w:before="220"/>
        <w:ind w:firstLine="540"/>
        <w:jc w:val="both"/>
      </w:pPr>
      <w:r>
        <w:t>1) в соответствии с системой координат, используемой для ведения Единого государственного реестра недвижимости;</w:t>
      </w:r>
    </w:p>
    <w:p w:rsidR="00F21D29" w:rsidRDefault="00F21D29">
      <w:pPr>
        <w:pStyle w:val="ConsPlusNormal"/>
        <w:spacing w:before="220"/>
        <w:ind w:firstLine="540"/>
        <w:jc w:val="both"/>
      </w:pPr>
      <w:r>
        <w:t xml:space="preserve">2) с использованием цифровых топографических карт, цифровых топографических планов, </w:t>
      </w:r>
      <w:hyperlink r:id="rId795" w:history="1">
        <w:r>
          <w:rPr>
            <w:color w:val="0000FF"/>
          </w:rPr>
          <w:t>требования</w:t>
        </w:r>
      </w:hyperlink>
      <w:r>
        <w:t xml:space="preserve"> к которым устанавливаются уполномоченным федеральным органом исполнительной власти.</w:t>
      </w:r>
    </w:p>
    <w:p w:rsidR="00F21D29" w:rsidRDefault="00F21D29">
      <w:pPr>
        <w:pStyle w:val="ConsPlusNormal"/>
        <w:spacing w:before="220"/>
        <w:ind w:firstLine="540"/>
        <w:jc w:val="both"/>
      </w:pPr>
      <w:r>
        <w:t xml:space="preserve">4. </w:t>
      </w:r>
      <w:hyperlink r:id="rId796" w:history="1">
        <w:r>
          <w:rPr>
            <w:color w:val="0000FF"/>
          </w:rPr>
          <w:t>Состав и содержание</w:t>
        </w:r>
      </w:hyperlink>
      <w:r>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F21D29" w:rsidRDefault="00F21D29">
      <w:pPr>
        <w:pStyle w:val="ConsPlusNormal"/>
        <w:jc w:val="both"/>
      </w:pPr>
      <w:r>
        <w:t xml:space="preserve">(часть 4 введена Федеральным </w:t>
      </w:r>
      <w:hyperlink r:id="rId797" w:history="1">
        <w:r>
          <w:rPr>
            <w:color w:val="0000FF"/>
          </w:rPr>
          <w:t>законом</w:t>
        </w:r>
      </w:hyperlink>
      <w:r>
        <w:t xml:space="preserve"> от 02.08.2019 N 283-ФЗ)</w:t>
      </w:r>
    </w:p>
    <w:p w:rsidR="00F21D29" w:rsidRDefault="00F21D29">
      <w:pPr>
        <w:pStyle w:val="ConsPlusNormal"/>
        <w:jc w:val="both"/>
      </w:pPr>
    </w:p>
    <w:p w:rsidR="00F21D29" w:rsidRDefault="00F21D29">
      <w:pPr>
        <w:pStyle w:val="ConsPlusTitle"/>
        <w:ind w:firstLine="540"/>
        <w:jc w:val="both"/>
        <w:outlineLvl w:val="1"/>
      </w:pPr>
      <w:r>
        <w:t>Статья 41.2. Инженерные изыскания для подготовки документации по планировке территории</w:t>
      </w:r>
    </w:p>
    <w:p w:rsidR="00F21D29" w:rsidRDefault="00F21D29">
      <w:pPr>
        <w:pStyle w:val="ConsPlusNormal"/>
        <w:ind w:firstLine="540"/>
        <w:jc w:val="both"/>
      </w:pPr>
      <w:r>
        <w:t xml:space="preserve">(введена Федеральным </w:t>
      </w:r>
      <w:hyperlink r:id="rId798" w:history="1">
        <w:r>
          <w:rPr>
            <w:color w:val="0000FF"/>
          </w:rPr>
          <w:t>законом</w:t>
        </w:r>
      </w:hyperlink>
      <w:r>
        <w:t xml:space="preserve"> от 03.07.2016 N 373-ФЗ)</w:t>
      </w:r>
    </w:p>
    <w:p w:rsidR="00F21D29" w:rsidRDefault="00F21D29">
      <w:pPr>
        <w:pStyle w:val="ConsPlusNormal"/>
        <w:jc w:val="both"/>
      </w:pPr>
    </w:p>
    <w:p w:rsidR="00F21D29" w:rsidRDefault="00F21D29">
      <w:pPr>
        <w:pStyle w:val="ConsPlusNormal"/>
        <w:ind w:firstLine="540"/>
        <w:jc w:val="both"/>
      </w:pPr>
      <w: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1640" w:history="1">
        <w:r>
          <w:rPr>
            <w:color w:val="0000FF"/>
          </w:rPr>
          <w:t>частью 2</w:t>
        </w:r>
      </w:hyperlink>
      <w:r>
        <w:t xml:space="preserve"> настоящей статьи.</w:t>
      </w:r>
    </w:p>
    <w:p w:rsidR="00F21D29" w:rsidRDefault="00F21D29">
      <w:pPr>
        <w:pStyle w:val="ConsPlusNormal"/>
        <w:spacing w:before="220"/>
        <w:ind w:firstLine="540"/>
        <w:jc w:val="both"/>
      </w:pPr>
      <w:bookmarkStart w:id="129" w:name="P1640"/>
      <w:bookmarkEnd w:id="129"/>
      <w:r>
        <w:t xml:space="preserve">2. </w:t>
      </w:r>
      <w:hyperlink r:id="rId799" w:history="1">
        <w:r>
          <w:rPr>
            <w:color w:val="0000FF"/>
          </w:rPr>
          <w:t>Виды</w:t>
        </w:r>
      </w:hyperlink>
      <w:r>
        <w:t xml:space="preserve"> инженерных изысканий, необходимых для подготовки документации по планировке территории, </w:t>
      </w:r>
      <w:hyperlink r:id="rId800" w:history="1">
        <w:r>
          <w:rPr>
            <w:color w:val="0000FF"/>
          </w:rPr>
          <w:t>порядок</w:t>
        </w:r>
      </w:hyperlink>
      <w:r>
        <w:t xml:space="preserve"> их выполнения, а также случаи, при которых требуется их выполнение, устанавливаются Правительством Российской Федерации.</w:t>
      </w:r>
    </w:p>
    <w:p w:rsidR="00F21D29" w:rsidRDefault="00F21D29">
      <w:pPr>
        <w:pStyle w:val="ConsPlusNormal"/>
        <w:spacing w:before="220"/>
        <w:ind w:firstLine="540"/>
        <w:jc w:val="both"/>
      </w:pPr>
      <w:r>
        <w:t xml:space="preserve">3. </w:t>
      </w:r>
      <w:hyperlink r:id="rId801" w:history="1">
        <w:r>
          <w:rPr>
            <w:color w:val="0000FF"/>
          </w:rPr>
          <w:t>Состав</w:t>
        </w:r>
      </w:hyperlink>
      <w:r>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w:t>
      </w:r>
      <w:r>
        <w:lastRenderedPageBreak/>
        <w:t xml:space="preserve">Едином государственном фонде данных о состоянии окружающей среды, ее загрязнении, а также </w:t>
      </w:r>
      <w:hyperlink r:id="rId802" w:history="1">
        <w:r>
          <w:rPr>
            <w:color w:val="0000FF"/>
          </w:rPr>
          <w:t>форма</w:t>
        </w:r>
      </w:hyperlink>
      <w:r>
        <w:t xml:space="preserve"> и </w:t>
      </w:r>
      <w:hyperlink r:id="rId803" w:history="1">
        <w:r>
          <w:rPr>
            <w:color w:val="0000FF"/>
          </w:rPr>
          <w:t>порядок</w:t>
        </w:r>
      </w:hyperlink>
      <w:r>
        <w:t xml:space="preserve"> их представления устанавливаются Правительством Российской Федерации.</w:t>
      </w:r>
    </w:p>
    <w:p w:rsidR="00F21D29" w:rsidRDefault="00F21D29">
      <w:pPr>
        <w:pStyle w:val="ConsPlusNormal"/>
        <w:jc w:val="both"/>
      </w:pPr>
      <w:r>
        <w:t xml:space="preserve">(в ред. Федерального </w:t>
      </w:r>
      <w:hyperlink r:id="rId804" w:history="1">
        <w:r>
          <w:rPr>
            <w:color w:val="0000FF"/>
          </w:rPr>
          <w:t>закона</w:t>
        </w:r>
      </w:hyperlink>
      <w:r>
        <w:t xml:space="preserve"> от 03.08.2018 N 342-ФЗ)</w:t>
      </w:r>
    </w:p>
    <w:p w:rsidR="00F21D29" w:rsidRDefault="00F21D29">
      <w:pPr>
        <w:pStyle w:val="ConsPlusNormal"/>
        <w:spacing w:before="220"/>
        <w:ind w:firstLine="540"/>
        <w:jc w:val="both"/>
      </w:pPr>
      <w:r>
        <w:t>4. Инженерные изыскания для подготовки документации по планировке территории выполняются в целях получения:</w:t>
      </w:r>
    </w:p>
    <w:p w:rsidR="00F21D29" w:rsidRDefault="00F21D29">
      <w:pPr>
        <w:pStyle w:val="ConsPlusNormal"/>
        <w:spacing w:before="220"/>
        <w:ind w:firstLine="540"/>
        <w:jc w:val="both"/>
      </w:pPr>
      <w: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F21D29" w:rsidRDefault="00F21D29">
      <w:pPr>
        <w:pStyle w:val="ConsPlusNormal"/>
        <w:spacing w:before="220"/>
        <w:ind w:firstLine="540"/>
        <w:jc w:val="both"/>
      </w:pPr>
      <w: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F21D29" w:rsidRDefault="00F21D29">
      <w:pPr>
        <w:pStyle w:val="ConsPlusNormal"/>
        <w:spacing w:before="220"/>
        <w:ind w:firstLine="540"/>
        <w:jc w:val="both"/>
      </w:pPr>
      <w: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F21D29" w:rsidRDefault="00F21D29">
      <w:pPr>
        <w:pStyle w:val="ConsPlusNormal"/>
        <w:spacing w:before="220"/>
        <w:ind w:firstLine="540"/>
        <w:jc w:val="both"/>
      </w:pPr>
      <w: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F21D29" w:rsidRDefault="00F21D29">
      <w:pPr>
        <w:pStyle w:val="ConsPlusNormal"/>
        <w:spacing w:before="220"/>
        <w:ind w:firstLine="540"/>
        <w:jc w:val="both"/>
      </w:pPr>
      <w: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F21D29" w:rsidRDefault="00F21D29">
      <w:pPr>
        <w:pStyle w:val="ConsPlusNormal"/>
        <w:ind w:firstLine="540"/>
        <w:jc w:val="both"/>
      </w:pPr>
    </w:p>
    <w:p w:rsidR="00F21D29" w:rsidRDefault="00F21D29">
      <w:pPr>
        <w:pStyle w:val="ConsPlusTitle"/>
        <w:ind w:firstLine="540"/>
        <w:jc w:val="both"/>
        <w:outlineLvl w:val="1"/>
      </w:pPr>
      <w:r>
        <w:t>Статья 42. Проект планировки территории</w:t>
      </w:r>
    </w:p>
    <w:p w:rsidR="00F21D29" w:rsidRDefault="00F21D29">
      <w:pPr>
        <w:pStyle w:val="ConsPlusNormal"/>
        <w:ind w:firstLine="540"/>
        <w:jc w:val="both"/>
      </w:pPr>
      <w:r>
        <w:t xml:space="preserve">(в ред. Федерального </w:t>
      </w:r>
      <w:hyperlink r:id="rId805" w:history="1">
        <w:r>
          <w:rPr>
            <w:color w:val="0000FF"/>
          </w:rPr>
          <w:t>закона</w:t>
        </w:r>
      </w:hyperlink>
      <w:r>
        <w:t xml:space="preserve"> от 03.07.2016 N 373-ФЗ)</w:t>
      </w:r>
    </w:p>
    <w:p w:rsidR="00F21D29" w:rsidRDefault="00F21D29">
      <w:pPr>
        <w:pStyle w:val="ConsPlusNormal"/>
        <w:jc w:val="both"/>
      </w:pPr>
    </w:p>
    <w:p w:rsidR="00F21D29" w:rsidRDefault="00F21D29">
      <w:pPr>
        <w:pStyle w:val="ConsPlusNormal"/>
        <w:ind w:firstLine="540"/>
        <w:jc w:val="both"/>
      </w:pPr>
      <w: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F21D29" w:rsidRDefault="00F21D29">
      <w:pPr>
        <w:pStyle w:val="ConsPlusNormal"/>
        <w:spacing w:before="220"/>
        <w:ind w:firstLine="540"/>
        <w:jc w:val="both"/>
      </w:pPr>
      <w:r>
        <w:t>2. Проект планировки территории состоит из основной части, которая подлежит утверждению, и материалов по ее обоснованию.</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Проекты планировки территории, утвержденные до 01.01.2017, </w:t>
            </w:r>
            <w:hyperlink r:id="rId806" w:history="1">
              <w:r>
                <w:rPr>
                  <w:color w:val="0000FF"/>
                </w:rPr>
                <w:t>применяются</w:t>
              </w:r>
            </w:hyperlink>
            <w:r>
              <w:rPr>
                <w:color w:val="392C69"/>
              </w:rPr>
              <w:t xml:space="preserve"> без приведения их состава и содержания в соответствие с положениями ГрК РФ в редакции Федерального закона от 02.08.2019 N 283-ФЗ, если иное не предусмотрено указанным Законом.</w:t>
            </w:r>
          </w:p>
        </w:tc>
      </w:tr>
    </w:tbl>
    <w:p w:rsidR="00F21D29" w:rsidRDefault="00F21D29">
      <w:pPr>
        <w:pStyle w:val="ConsPlusNormal"/>
        <w:spacing w:before="280"/>
        <w:ind w:firstLine="540"/>
        <w:jc w:val="both"/>
      </w:pPr>
      <w:r>
        <w:t>3. Основная часть проекта планировки территории включает в себя:</w:t>
      </w:r>
    </w:p>
    <w:p w:rsidR="00F21D29" w:rsidRDefault="00F21D29">
      <w:pPr>
        <w:pStyle w:val="ConsPlusNormal"/>
        <w:spacing w:before="220"/>
        <w:ind w:firstLine="540"/>
        <w:jc w:val="both"/>
      </w:pPr>
      <w:r>
        <w:t>1) чертеж или чертежи планировки территории, на которых отображаются:</w:t>
      </w:r>
    </w:p>
    <w:p w:rsidR="00F21D29" w:rsidRDefault="00F21D29">
      <w:pPr>
        <w:pStyle w:val="ConsPlusNormal"/>
        <w:spacing w:before="220"/>
        <w:ind w:firstLine="540"/>
        <w:jc w:val="both"/>
      </w:pPr>
      <w:r>
        <w:lastRenderedPageBreak/>
        <w:t>а) красные линии;</w:t>
      </w:r>
    </w:p>
    <w:p w:rsidR="00F21D29" w:rsidRDefault="00F21D29">
      <w:pPr>
        <w:pStyle w:val="ConsPlusNormal"/>
        <w:jc w:val="both"/>
      </w:pPr>
      <w:r>
        <w:t xml:space="preserve">(пп. "а" в ред. Федерального </w:t>
      </w:r>
      <w:hyperlink r:id="rId807" w:history="1">
        <w:r>
          <w:rPr>
            <w:color w:val="0000FF"/>
          </w:rPr>
          <w:t>закона</w:t>
        </w:r>
      </w:hyperlink>
      <w:r>
        <w:t xml:space="preserve"> от 02.08.2019 N 283-ФЗ)</w:t>
      </w:r>
    </w:p>
    <w:p w:rsidR="00F21D29" w:rsidRDefault="00F21D29">
      <w:pPr>
        <w:pStyle w:val="ConsPlusNormal"/>
        <w:spacing w:before="220"/>
        <w:ind w:firstLine="540"/>
        <w:jc w:val="both"/>
      </w:pPr>
      <w:r>
        <w:t>б) границы существующих и планируемых элементов планировочной структуры;</w:t>
      </w:r>
    </w:p>
    <w:p w:rsidR="00F21D29" w:rsidRDefault="00F21D29">
      <w:pPr>
        <w:pStyle w:val="ConsPlusNormal"/>
        <w:spacing w:before="220"/>
        <w:ind w:firstLine="540"/>
        <w:jc w:val="both"/>
      </w:pPr>
      <w:r>
        <w:t>в) границы зон планируемого размещения объектов капитального строительства;</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Случаи, требующие приведение состава и содержания проекта планировки территории (за исключением проектов, утвержденных уполномоченным федеральным органом исполнительной власти) в соответствие с п. 2 и 3 ч. 3 ст. 42, п. 7 ч. 4 ст. 42 (в ред. ФЗ от 02.08.2019 N 283-ФЗ), </w:t>
            </w:r>
            <w:hyperlink r:id="rId808" w:history="1">
              <w:r>
                <w:rPr>
                  <w:color w:val="0000FF"/>
                </w:rPr>
                <w:t>устанавливаются</w:t>
              </w:r>
            </w:hyperlink>
            <w:r>
              <w:rPr>
                <w:color w:val="392C69"/>
              </w:rPr>
              <w:t xml:space="preserve"> НПА субъекта РФ.</w:t>
            </w:r>
          </w:p>
        </w:tc>
      </w:tr>
    </w:tbl>
    <w:p w:rsidR="00F21D29" w:rsidRDefault="00F21D29">
      <w:pPr>
        <w:pStyle w:val="ConsPlusNormal"/>
        <w:spacing w:before="280"/>
        <w:ind w:firstLine="540"/>
        <w:jc w:val="both"/>
      </w:pPr>
      <w: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1802" w:history="1">
        <w:r>
          <w:rPr>
            <w:color w:val="0000FF"/>
          </w:rPr>
          <w:t>частью 12.7 статьи 45</w:t>
        </w:r>
      </w:hyperlink>
      <w:r>
        <w:t xml:space="preserve"> настоящего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F21D29" w:rsidRDefault="00F21D29">
      <w:pPr>
        <w:pStyle w:val="ConsPlusNormal"/>
        <w:spacing w:before="220"/>
        <w:ind w:firstLine="540"/>
        <w:jc w:val="both"/>
      </w:pPr>
      <w: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F21D29" w:rsidRDefault="00F21D29">
      <w:pPr>
        <w:pStyle w:val="ConsPlusNormal"/>
        <w:spacing w:before="220"/>
        <w:ind w:firstLine="540"/>
        <w:jc w:val="both"/>
      </w:pPr>
      <w:r>
        <w:t>4. Материалы по обоснованию проекта планировки территории содержат:</w:t>
      </w:r>
    </w:p>
    <w:p w:rsidR="00F21D29" w:rsidRDefault="00F21D29">
      <w:pPr>
        <w:pStyle w:val="ConsPlusNormal"/>
        <w:spacing w:before="220"/>
        <w:ind w:firstLine="540"/>
        <w:jc w:val="both"/>
      </w:pPr>
      <w: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F21D29" w:rsidRDefault="00F21D29">
      <w:pPr>
        <w:pStyle w:val="ConsPlusNormal"/>
        <w:spacing w:before="220"/>
        <w:ind w:firstLine="540"/>
        <w:jc w:val="both"/>
      </w:pPr>
      <w: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F21D29" w:rsidRDefault="00F21D29">
      <w:pPr>
        <w:pStyle w:val="ConsPlusNormal"/>
        <w:spacing w:before="220"/>
        <w:ind w:firstLine="540"/>
        <w:jc w:val="both"/>
      </w:pPr>
      <w:r>
        <w:t>3) обоснование определения границ зон планируемого размещения объектов капитального строительства;</w:t>
      </w:r>
    </w:p>
    <w:p w:rsidR="00F21D29" w:rsidRDefault="00F21D29">
      <w:pPr>
        <w:pStyle w:val="ConsPlusNormal"/>
        <w:spacing w:before="220"/>
        <w:ind w:firstLine="540"/>
        <w:jc w:val="both"/>
      </w:pPr>
      <w:r>
        <w:lastRenderedPageBreak/>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F21D29" w:rsidRDefault="00F21D29">
      <w:pPr>
        <w:pStyle w:val="ConsPlusNormal"/>
        <w:spacing w:before="220"/>
        <w:ind w:firstLine="540"/>
        <w:jc w:val="both"/>
      </w:pPr>
      <w:r>
        <w:t>5) схему границ территорий объектов культурного наследия;</w:t>
      </w:r>
    </w:p>
    <w:p w:rsidR="00F21D29" w:rsidRDefault="00F21D29">
      <w:pPr>
        <w:pStyle w:val="ConsPlusNormal"/>
        <w:spacing w:before="220"/>
        <w:ind w:firstLine="540"/>
        <w:jc w:val="both"/>
      </w:pPr>
      <w:r>
        <w:t>6) схему границ зон с особыми условиями использования территории;</w:t>
      </w:r>
    </w:p>
    <w:p w:rsidR="00F21D29" w:rsidRDefault="00F21D29">
      <w:pPr>
        <w:pStyle w:val="ConsPlusNormal"/>
        <w:spacing w:before="220"/>
        <w:ind w:firstLine="540"/>
        <w:jc w:val="both"/>
      </w:pPr>
      <w: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F21D29" w:rsidRDefault="00F21D29">
      <w:pPr>
        <w:pStyle w:val="ConsPlusNormal"/>
        <w:spacing w:before="220"/>
        <w:ind w:firstLine="540"/>
        <w:jc w:val="both"/>
      </w:pPr>
      <w: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F21D29" w:rsidRDefault="00F21D29">
      <w:pPr>
        <w:pStyle w:val="ConsPlusNormal"/>
        <w:spacing w:before="220"/>
        <w:ind w:firstLine="540"/>
        <w:jc w:val="both"/>
      </w:pPr>
      <w: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F21D29" w:rsidRDefault="00F21D29">
      <w:pPr>
        <w:pStyle w:val="ConsPlusNormal"/>
        <w:spacing w:before="220"/>
        <w:ind w:firstLine="540"/>
        <w:jc w:val="both"/>
      </w:pPr>
      <w: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F21D29" w:rsidRDefault="00F21D29">
      <w:pPr>
        <w:pStyle w:val="ConsPlusNormal"/>
        <w:spacing w:before="220"/>
        <w:ind w:firstLine="540"/>
        <w:jc w:val="both"/>
      </w:pPr>
      <w:r>
        <w:t>11) перечень мероприятий по охране окружающей среды;</w:t>
      </w:r>
    </w:p>
    <w:p w:rsidR="00F21D29" w:rsidRDefault="00F21D29">
      <w:pPr>
        <w:pStyle w:val="ConsPlusNormal"/>
        <w:spacing w:before="220"/>
        <w:ind w:firstLine="540"/>
        <w:jc w:val="both"/>
      </w:pPr>
      <w:r>
        <w:t>12) обоснование очередности планируемого развития территории;</w:t>
      </w:r>
    </w:p>
    <w:p w:rsidR="00F21D29" w:rsidRDefault="00F21D29">
      <w:pPr>
        <w:pStyle w:val="ConsPlusNormal"/>
        <w:spacing w:before="220"/>
        <w:ind w:firstLine="540"/>
        <w:jc w:val="both"/>
      </w:pPr>
      <w:r>
        <w:t xml:space="preserve">13) схему вертикальной планировки территории, инженерной подготовки и инженерной защиты территории, подготовленную в </w:t>
      </w:r>
      <w:hyperlink r:id="rId809" w:history="1">
        <w:r>
          <w:rPr>
            <w:color w:val="0000FF"/>
          </w:rPr>
          <w:t>случаях</w:t>
        </w:r>
      </w:hyperlink>
      <w: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810" w:history="1">
        <w:r>
          <w:rPr>
            <w:color w:val="0000FF"/>
          </w:rPr>
          <w:t>требованиями</w:t>
        </w:r>
      </w:hyperlink>
      <w:r>
        <w:t>, установленными уполномоченным Правительством Российской Федерации федеральным органом исполнительной власти;</w:t>
      </w:r>
    </w:p>
    <w:p w:rsidR="00F21D29" w:rsidRDefault="00F21D29">
      <w:pPr>
        <w:pStyle w:val="ConsPlusNormal"/>
        <w:spacing w:before="220"/>
        <w:ind w:firstLine="540"/>
        <w:jc w:val="both"/>
      </w:pPr>
      <w:r>
        <w:t>14) иные материалы для обоснования положений по планировке территории.</w:t>
      </w:r>
    </w:p>
    <w:p w:rsidR="00F21D29" w:rsidRDefault="00F21D29">
      <w:pPr>
        <w:pStyle w:val="ConsPlusNormal"/>
        <w:spacing w:before="220"/>
        <w:ind w:firstLine="540"/>
        <w:jc w:val="both"/>
      </w:pPr>
      <w:r>
        <w:t xml:space="preserve">5. Утратил силу. - Федеральный </w:t>
      </w:r>
      <w:hyperlink r:id="rId811" w:history="1">
        <w:r>
          <w:rPr>
            <w:color w:val="0000FF"/>
          </w:rPr>
          <w:t>закон</w:t>
        </w:r>
      </w:hyperlink>
      <w:r>
        <w:t xml:space="preserve"> от 02.08.2019 N 283-ФЗ.</w:t>
      </w:r>
    </w:p>
    <w:p w:rsidR="00F21D29" w:rsidRDefault="00F21D29">
      <w:pPr>
        <w:pStyle w:val="ConsPlusNormal"/>
        <w:spacing w:before="220"/>
        <w:ind w:firstLine="540"/>
        <w:jc w:val="both"/>
      </w:pPr>
      <w:r>
        <w:t xml:space="preserve">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812" w:history="1">
        <w:r>
          <w:rPr>
            <w:color w:val="0000FF"/>
          </w:rPr>
          <w:t>закона</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F21D29" w:rsidRDefault="00F21D29">
      <w:pPr>
        <w:pStyle w:val="ConsPlusNormal"/>
        <w:jc w:val="both"/>
      </w:pPr>
      <w:r>
        <w:t xml:space="preserve">(часть 6 введена Федеральным </w:t>
      </w:r>
      <w:hyperlink r:id="rId813" w:history="1">
        <w:r>
          <w:rPr>
            <w:color w:val="0000FF"/>
          </w:rPr>
          <w:t>законом</w:t>
        </w:r>
      </w:hyperlink>
      <w:r>
        <w:t xml:space="preserve"> от 29.12.2017 N 443-ФЗ)</w:t>
      </w:r>
    </w:p>
    <w:p w:rsidR="00F21D29" w:rsidRDefault="00F21D29">
      <w:pPr>
        <w:pStyle w:val="ConsPlusNormal"/>
        <w:ind w:firstLine="540"/>
        <w:jc w:val="both"/>
      </w:pPr>
    </w:p>
    <w:p w:rsidR="00F21D29" w:rsidRDefault="00F21D29">
      <w:pPr>
        <w:pStyle w:val="ConsPlusTitle"/>
        <w:ind w:firstLine="540"/>
        <w:jc w:val="both"/>
        <w:outlineLvl w:val="1"/>
      </w:pPr>
      <w:r>
        <w:t>Статья 43. Проект межевания территории</w:t>
      </w:r>
    </w:p>
    <w:p w:rsidR="00F21D29" w:rsidRDefault="00F21D29">
      <w:pPr>
        <w:pStyle w:val="ConsPlusNormal"/>
        <w:ind w:firstLine="540"/>
        <w:jc w:val="both"/>
      </w:pPr>
      <w:r>
        <w:t xml:space="preserve">(в ред. Федерального </w:t>
      </w:r>
      <w:hyperlink r:id="rId814" w:history="1">
        <w:r>
          <w:rPr>
            <w:color w:val="0000FF"/>
          </w:rPr>
          <w:t>закона</w:t>
        </w:r>
      </w:hyperlink>
      <w:r>
        <w:t xml:space="preserve"> от 03.07.2016 N 373-ФЗ)</w:t>
      </w:r>
    </w:p>
    <w:p w:rsidR="00F21D29" w:rsidRDefault="00F21D29">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lastRenderedPageBreak/>
              <w:t>КонсультантПлюс: примечание.</w:t>
            </w:r>
          </w:p>
          <w:p w:rsidR="00F21D29" w:rsidRDefault="00F21D29">
            <w:pPr>
              <w:pStyle w:val="ConsPlusNormal"/>
              <w:jc w:val="both"/>
            </w:pPr>
            <w:r>
              <w:rPr>
                <w:color w:val="392C69"/>
              </w:rPr>
              <w:t xml:space="preserve">Проекты межевания территории, утвержденные до 01.01.2017, </w:t>
            </w:r>
            <w:hyperlink r:id="rId815" w:history="1">
              <w:r>
                <w:rPr>
                  <w:color w:val="0000FF"/>
                </w:rPr>
                <w:t>применяются</w:t>
              </w:r>
            </w:hyperlink>
            <w:r>
              <w:rPr>
                <w:color w:val="392C69"/>
              </w:rPr>
              <w:t xml:space="preserve"> без приведения их состава и содержания в соответствие с положениями ГрК РФ в редакции Федерального закона от 02.08.2019 N 283-ФЗ, если иное не предусмотрено указанным Законом.</w:t>
            </w:r>
          </w:p>
        </w:tc>
      </w:tr>
    </w:tbl>
    <w:p w:rsidR="00F21D29" w:rsidRDefault="00F21D29">
      <w:pPr>
        <w:pStyle w:val="ConsPlusNormal"/>
        <w:spacing w:before="280"/>
        <w:ind w:firstLine="540"/>
        <w:jc w:val="both"/>
      </w:pPr>
      <w: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F21D29" w:rsidRDefault="00F21D29">
      <w:pPr>
        <w:pStyle w:val="ConsPlusNormal"/>
        <w:jc w:val="both"/>
      </w:pPr>
      <w:r>
        <w:t xml:space="preserve">(в ред. Федерального </w:t>
      </w:r>
      <w:hyperlink r:id="rId816" w:history="1">
        <w:r>
          <w:rPr>
            <w:color w:val="0000FF"/>
          </w:rPr>
          <w:t>закона</w:t>
        </w:r>
      </w:hyperlink>
      <w:r>
        <w:t xml:space="preserve"> от 02.08.2019 N 283-ФЗ)</w:t>
      </w:r>
    </w:p>
    <w:p w:rsidR="00F21D29" w:rsidRDefault="00F21D29">
      <w:pPr>
        <w:pStyle w:val="ConsPlusNormal"/>
        <w:spacing w:before="220"/>
        <w:ind w:firstLine="540"/>
        <w:jc w:val="both"/>
      </w:pPr>
      <w:bookmarkStart w:id="130" w:name="P1693"/>
      <w:bookmarkEnd w:id="130"/>
      <w:r>
        <w:t>2. Подготовка проекта межевания территории осуществляется для:</w:t>
      </w:r>
    </w:p>
    <w:p w:rsidR="00F21D29" w:rsidRDefault="00F21D29">
      <w:pPr>
        <w:pStyle w:val="ConsPlusNormal"/>
        <w:spacing w:before="220"/>
        <w:ind w:firstLine="540"/>
        <w:jc w:val="both"/>
      </w:pPr>
      <w:r>
        <w:t>1) определения местоположения границ образуемых и изменяемых земельных участков;</w:t>
      </w:r>
    </w:p>
    <w:p w:rsidR="00F21D29" w:rsidRDefault="00F21D29">
      <w:pPr>
        <w:pStyle w:val="ConsPlusNormal"/>
        <w:spacing w:before="220"/>
        <w:ind w:firstLine="540"/>
        <w:jc w:val="both"/>
      </w:pPr>
      <w:bookmarkStart w:id="131" w:name="P1695"/>
      <w:bookmarkEnd w:id="131"/>
      <w: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F21D29" w:rsidRDefault="00F21D29">
      <w:pPr>
        <w:pStyle w:val="ConsPlusNormal"/>
        <w:spacing w:before="220"/>
        <w:ind w:firstLine="540"/>
        <w:jc w:val="both"/>
      </w:pPr>
      <w:r>
        <w:t>3. Проект межевания территории состоит из основной части, которая подлежит утверждению, и материалов по обоснованию этого проекта.</w:t>
      </w:r>
    </w:p>
    <w:p w:rsidR="00F21D29" w:rsidRDefault="00F21D29">
      <w:pPr>
        <w:pStyle w:val="ConsPlusNormal"/>
        <w:spacing w:before="220"/>
        <w:ind w:firstLine="540"/>
        <w:jc w:val="both"/>
      </w:pPr>
      <w:r>
        <w:t>4. Основная часть проекта межевания территории включает в себя текстовую часть и чертежи межевания территории.</w:t>
      </w:r>
    </w:p>
    <w:p w:rsidR="00F21D29" w:rsidRDefault="00F21D29">
      <w:pPr>
        <w:pStyle w:val="ConsPlusNormal"/>
        <w:spacing w:before="220"/>
        <w:ind w:firstLine="540"/>
        <w:jc w:val="both"/>
      </w:pPr>
      <w:r>
        <w:t>5. Текстовая часть проекта межевания территории включает в себя:</w:t>
      </w:r>
    </w:p>
    <w:p w:rsidR="00F21D29" w:rsidRDefault="00F21D29">
      <w:pPr>
        <w:pStyle w:val="ConsPlusNormal"/>
        <w:spacing w:before="220"/>
        <w:ind w:firstLine="540"/>
        <w:jc w:val="both"/>
      </w:pPr>
      <w:r>
        <w:t>1) перечень и сведения о площади образуемых земельных участков, в том числе возможные способы их образования;</w:t>
      </w:r>
    </w:p>
    <w:p w:rsidR="00F21D29" w:rsidRDefault="00F21D29">
      <w:pPr>
        <w:pStyle w:val="ConsPlusNormal"/>
        <w:spacing w:before="220"/>
        <w:ind w:firstLine="540"/>
        <w:jc w:val="both"/>
      </w:pPr>
      <w: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F21D29" w:rsidRDefault="00F21D29">
      <w:pPr>
        <w:pStyle w:val="ConsPlusNormal"/>
        <w:spacing w:before="220"/>
        <w:ind w:firstLine="540"/>
        <w:jc w:val="both"/>
      </w:pPr>
      <w: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F21D29" w:rsidRDefault="00F21D29">
      <w:pPr>
        <w:pStyle w:val="ConsPlusNormal"/>
        <w:spacing w:before="220"/>
        <w:ind w:firstLine="540"/>
        <w:jc w:val="both"/>
      </w:pPr>
      <w: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F21D29" w:rsidRDefault="00F21D29">
      <w:pPr>
        <w:pStyle w:val="ConsPlusNormal"/>
        <w:jc w:val="both"/>
      </w:pPr>
      <w:r>
        <w:t xml:space="preserve">(п. 4 введен Федеральным </w:t>
      </w:r>
      <w:hyperlink r:id="rId817"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w:t>
      </w:r>
      <w:r>
        <w:lastRenderedPageBreak/>
        <w:t>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F21D29" w:rsidRDefault="00F21D29">
      <w:pPr>
        <w:pStyle w:val="ConsPlusNormal"/>
        <w:jc w:val="both"/>
      </w:pPr>
      <w:r>
        <w:t xml:space="preserve">(п. 5 введен Федеральным </w:t>
      </w:r>
      <w:hyperlink r:id="rId818" w:history="1">
        <w:r>
          <w:rPr>
            <w:color w:val="0000FF"/>
          </w:rPr>
          <w:t>законом</w:t>
        </w:r>
      </w:hyperlink>
      <w:r>
        <w:t xml:space="preserve"> от 03.08.2018 N 342-ФЗ)</w:t>
      </w:r>
    </w:p>
    <w:p w:rsidR="00F21D29" w:rsidRDefault="00F21D29">
      <w:pPr>
        <w:pStyle w:val="ConsPlusNormal"/>
        <w:spacing w:before="220"/>
        <w:ind w:firstLine="540"/>
        <w:jc w:val="both"/>
      </w:pPr>
      <w:r>
        <w:t>6. На чертежах межевания территории отображаются:</w:t>
      </w:r>
    </w:p>
    <w:p w:rsidR="00F21D29" w:rsidRDefault="00F21D29">
      <w:pPr>
        <w:pStyle w:val="ConsPlusNormal"/>
        <w:spacing w:before="220"/>
        <w:ind w:firstLine="540"/>
        <w:jc w:val="both"/>
      </w:pPr>
      <w: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F21D29" w:rsidRDefault="00F21D29">
      <w:pPr>
        <w:pStyle w:val="ConsPlusNormal"/>
        <w:spacing w:before="220"/>
        <w:ind w:firstLine="540"/>
        <w:jc w:val="both"/>
      </w:pPr>
      <w: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1695" w:history="1">
        <w:r>
          <w:rPr>
            <w:color w:val="0000FF"/>
          </w:rPr>
          <w:t>пунктом 2 части 2</w:t>
        </w:r>
      </w:hyperlink>
      <w:r>
        <w:t xml:space="preserve"> настоящей статьи;</w:t>
      </w:r>
    </w:p>
    <w:p w:rsidR="00F21D29" w:rsidRDefault="00F21D29">
      <w:pPr>
        <w:pStyle w:val="ConsPlusNormal"/>
        <w:spacing w:before="220"/>
        <w:ind w:firstLine="540"/>
        <w:jc w:val="both"/>
      </w:pPr>
      <w:r>
        <w:t>3) линии отступа от красных линий в целях определения мест допустимого размещения зданий, строений, сооружений;</w:t>
      </w:r>
    </w:p>
    <w:p w:rsidR="00F21D29" w:rsidRDefault="00F21D29">
      <w:pPr>
        <w:pStyle w:val="ConsPlusNormal"/>
        <w:spacing w:before="220"/>
        <w:ind w:firstLine="540"/>
        <w:jc w:val="both"/>
      </w:pPr>
      <w: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F21D29" w:rsidRDefault="00F21D29">
      <w:pPr>
        <w:pStyle w:val="ConsPlusNormal"/>
        <w:spacing w:before="220"/>
        <w:ind w:firstLine="540"/>
        <w:jc w:val="both"/>
      </w:pPr>
      <w:r>
        <w:t>5) границы публичных сервитутов.</w:t>
      </w:r>
    </w:p>
    <w:p w:rsidR="00F21D29" w:rsidRDefault="00F21D29">
      <w:pPr>
        <w:pStyle w:val="ConsPlusNormal"/>
        <w:jc w:val="both"/>
      </w:pPr>
      <w:r>
        <w:t xml:space="preserve">(в ред. Федерального </w:t>
      </w:r>
      <w:hyperlink r:id="rId819" w:history="1">
        <w:r>
          <w:rPr>
            <w:color w:val="0000FF"/>
          </w:rPr>
          <w:t>закона</w:t>
        </w:r>
      </w:hyperlink>
      <w:r>
        <w:t xml:space="preserve"> от 03.08.2018 N 341-ФЗ)</w:t>
      </w:r>
    </w:p>
    <w:p w:rsidR="00F21D29" w:rsidRDefault="00F21D29">
      <w:pPr>
        <w:pStyle w:val="ConsPlusNormal"/>
        <w:spacing w:before="220"/>
        <w:ind w:firstLine="540"/>
        <w:jc w:val="both"/>
      </w:pPr>
      <w: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F21D29" w:rsidRDefault="00F21D29">
      <w:pPr>
        <w:pStyle w:val="ConsPlusNormal"/>
        <w:jc w:val="both"/>
      </w:pPr>
      <w:r>
        <w:t xml:space="preserve">(часть 6.1 введена Федеральным </w:t>
      </w:r>
      <w:hyperlink r:id="rId820" w:history="1">
        <w:r>
          <w:rPr>
            <w:color w:val="0000FF"/>
          </w:rPr>
          <w:t>законом</w:t>
        </w:r>
      </w:hyperlink>
      <w:r>
        <w:t xml:space="preserve"> от 03.08.2018 N 342-ФЗ)</w:t>
      </w:r>
    </w:p>
    <w:p w:rsidR="00F21D29" w:rsidRDefault="00F21D29">
      <w:pPr>
        <w:pStyle w:val="ConsPlusNormal"/>
        <w:spacing w:before="220"/>
        <w:ind w:firstLine="540"/>
        <w:jc w:val="both"/>
      </w:pPr>
      <w:r>
        <w:t>7. Материалы по обоснованию проекта межевания территории включают в себя чертежи, на которых отображаются:</w:t>
      </w:r>
    </w:p>
    <w:p w:rsidR="00F21D29" w:rsidRDefault="00F21D29">
      <w:pPr>
        <w:pStyle w:val="ConsPlusNormal"/>
        <w:spacing w:before="220"/>
        <w:ind w:firstLine="540"/>
        <w:jc w:val="both"/>
      </w:pPr>
      <w:r>
        <w:t>1) границы существующих земельных участков;</w:t>
      </w:r>
    </w:p>
    <w:p w:rsidR="00F21D29" w:rsidRDefault="00F21D29">
      <w:pPr>
        <w:pStyle w:val="ConsPlusNormal"/>
        <w:spacing w:before="220"/>
        <w:ind w:firstLine="540"/>
        <w:jc w:val="both"/>
      </w:pPr>
      <w:r>
        <w:t>2) границы зон с особыми условиями использования территорий;</w:t>
      </w:r>
    </w:p>
    <w:p w:rsidR="00F21D29" w:rsidRDefault="00F21D29">
      <w:pPr>
        <w:pStyle w:val="ConsPlusNormal"/>
        <w:spacing w:before="220"/>
        <w:ind w:firstLine="540"/>
        <w:jc w:val="both"/>
      </w:pPr>
      <w:r>
        <w:t>3) местоположение существующих объектов капитального строительства;</w:t>
      </w:r>
    </w:p>
    <w:p w:rsidR="00F21D29" w:rsidRDefault="00F21D29">
      <w:pPr>
        <w:pStyle w:val="ConsPlusNormal"/>
        <w:spacing w:before="220"/>
        <w:ind w:firstLine="540"/>
        <w:jc w:val="both"/>
      </w:pPr>
      <w:r>
        <w:t>4) границы особо охраняемых природных территорий;</w:t>
      </w:r>
    </w:p>
    <w:p w:rsidR="00F21D29" w:rsidRDefault="00F21D29">
      <w:pPr>
        <w:pStyle w:val="ConsPlusNormal"/>
        <w:spacing w:before="220"/>
        <w:ind w:firstLine="540"/>
        <w:jc w:val="both"/>
      </w:pPr>
      <w:r>
        <w:t>5) границы территорий объектов культурного наследия;</w:t>
      </w:r>
    </w:p>
    <w:p w:rsidR="00F21D29" w:rsidRDefault="00F21D29">
      <w:pPr>
        <w:pStyle w:val="ConsPlusNormal"/>
        <w:spacing w:before="220"/>
        <w:ind w:firstLine="540"/>
        <w:jc w:val="both"/>
      </w:pPr>
      <w:r>
        <w:t>6) границы лесничеств, участковых лесничеств, лесных кварталов, лесотаксационных выделов или частей лесотаксационных выделов.</w:t>
      </w:r>
    </w:p>
    <w:p w:rsidR="00F21D29" w:rsidRDefault="00F21D29">
      <w:pPr>
        <w:pStyle w:val="ConsPlusNormal"/>
        <w:jc w:val="both"/>
      </w:pPr>
      <w:r>
        <w:t xml:space="preserve">(п. 6 введен Федеральным </w:t>
      </w:r>
      <w:hyperlink r:id="rId821" w:history="1">
        <w:r>
          <w:rPr>
            <w:color w:val="0000FF"/>
          </w:rPr>
          <w:t>законом</w:t>
        </w:r>
      </w:hyperlink>
      <w:r>
        <w:t xml:space="preserve"> от 03.08.2018 N 342-ФЗ; в ред. Федерального </w:t>
      </w:r>
      <w:hyperlink r:id="rId822" w:history="1">
        <w:r>
          <w:rPr>
            <w:color w:val="0000FF"/>
          </w:rPr>
          <w:t>закона</w:t>
        </w:r>
      </w:hyperlink>
      <w:r>
        <w:t xml:space="preserve"> от 27.12.2018 N 538-ФЗ)</w:t>
      </w:r>
    </w:p>
    <w:p w:rsidR="00F21D29" w:rsidRDefault="00F21D29">
      <w:pPr>
        <w:pStyle w:val="ConsPlusNormal"/>
        <w:spacing w:before="220"/>
        <w:ind w:firstLine="540"/>
        <w:jc w:val="both"/>
      </w:pPr>
      <w: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F21D29" w:rsidRDefault="00F21D29">
      <w:pPr>
        <w:pStyle w:val="ConsPlusNormal"/>
        <w:spacing w:before="220"/>
        <w:ind w:firstLine="540"/>
        <w:jc w:val="both"/>
      </w:pPr>
      <w:r>
        <w:lastRenderedPageBreak/>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F21D29" w:rsidRDefault="00F21D29">
      <w:pPr>
        <w:pStyle w:val="ConsPlusNormal"/>
        <w:spacing w:before="220"/>
        <w:ind w:firstLine="540"/>
        <w:jc w:val="both"/>
      </w:pPr>
      <w: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F21D29" w:rsidRDefault="00F21D29">
      <w:pPr>
        <w:pStyle w:val="ConsPlusNormal"/>
        <w:spacing w:before="220"/>
        <w:ind w:firstLine="540"/>
        <w:jc w:val="both"/>
      </w:pPr>
      <w: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F21D29" w:rsidRDefault="00F21D29">
      <w:pPr>
        <w:pStyle w:val="ConsPlusNormal"/>
        <w:spacing w:before="220"/>
        <w:ind w:firstLine="540"/>
        <w:jc w:val="both"/>
      </w:pPr>
      <w:bookmarkStart w:id="132" w:name="P1727"/>
      <w:bookmarkEnd w:id="132"/>
      <w: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F21D29" w:rsidRDefault="00F21D29">
      <w:pPr>
        <w:pStyle w:val="ConsPlusNormal"/>
        <w:jc w:val="both"/>
      </w:pPr>
      <w:r>
        <w:t xml:space="preserve">(в ред. Федерального </w:t>
      </w:r>
      <w:hyperlink r:id="rId823" w:history="1">
        <w:r>
          <w:rPr>
            <w:color w:val="0000FF"/>
          </w:rPr>
          <w:t>закона</w:t>
        </w:r>
      </w:hyperlink>
      <w:r>
        <w:t xml:space="preserve"> от 29.12.2017 N 455-ФЗ)</w:t>
      </w:r>
    </w:p>
    <w:p w:rsidR="00F21D29" w:rsidRDefault="00F21D29">
      <w:pPr>
        <w:pStyle w:val="ConsPlusNormal"/>
        <w:ind w:firstLine="540"/>
        <w:jc w:val="both"/>
      </w:pPr>
    </w:p>
    <w:p w:rsidR="00F21D29" w:rsidRDefault="00F21D29">
      <w:pPr>
        <w:pStyle w:val="ConsPlusTitle"/>
        <w:ind w:firstLine="540"/>
        <w:jc w:val="both"/>
        <w:outlineLvl w:val="1"/>
      </w:pPr>
      <w:r>
        <w:t xml:space="preserve">Статья 44. Утратила силу с 1 июля 2017 года. - Федеральный </w:t>
      </w:r>
      <w:hyperlink r:id="rId824" w:history="1">
        <w:r>
          <w:rPr>
            <w:color w:val="0000FF"/>
          </w:rPr>
          <w:t>закон</w:t>
        </w:r>
      </w:hyperlink>
      <w:r>
        <w:t xml:space="preserve"> от 03.07.2016 N 373-ФЗ.</w:t>
      </w:r>
    </w:p>
    <w:p w:rsidR="00F21D29" w:rsidRDefault="00F21D29">
      <w:pPr>
        <w:pStyle w:val="ConsPlusNormal"/>
        <w:ind w:firstLine="540"/>
        <w:jc w:val="both"/>
      </w:pPr>
    </w:p>
    <w:p w:rsidR="00F21D29" w:rsidRDefault="00F21D29">
      <w:pPr>
        <w:pStyle w:val="ConsPlusTitle"/>
        <w:ind w:firstLine="540"/>
        <w:jc w:val="both"/>
        <w:outlineLvl w:val="1"/>
      </w:pPr>
      <w:r>
        <w:t>Статья 45. Подготовка и утверждение документации по планировке территории, порядок внесения в нее изменений и ее отмены</w:t>
      </w:r>
    </w:p>
    <w:p w:rsidR="00F21D29" w:rsidRDefault="00F21D29">
      <w:pPr>
        <w:pStyle w:val="ConsPlusNormal"/>
        <w:jc w:val="both"/>
      </w:pPr>
      <w:r>
        <w:t xml:space="preserve">(в ред. Федерального </w:t>
      </w:r>
      <w:hyperlink r:id="rId825" w:history="1">
        <w:r>
          <w:rPr>
            <w:color w:val="0000FF"/>
          </w:rPr>
          <w:t>закона</w:t>
        </w:r>
      </w:hyperlink>
      <w:r>
        <w:t xml:space="preserve"> от 02.08.2019 N 283-ФЗ)</w:t>
      </w:r>
    </w:p>
    <w:p w:rsidR="00F21D29" w:rsidRDefault="00F21D29">
      <w:pPr>
        <w:pStyle w:val="ConsPlusNormal"/>
        <w:ind w:firstLine="540"/>
        <w:jc w:val="both"/>
      </w:pPr>
    </w:p>
    <w:p w:rsidR="00F21D29" w:rsidRDefault="00F21D29">
      <w:pPr>
        <w:pStyle w:val="ConsPlusNormal"/>
        <w:ind w:firstLine="540"/>
        <w:jc w:val="both"/>
      </w:pPr>
      <w: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w:anchor="P1737" w:history="1">
        <w:r>
          <w:rPr>
            <w:color w:val="0000FF"/>
          </w:rPr>
          <w:t>частях 1.1</w:t>
        </w:r>
      </w:hyperlink>
      <w:r>
        <w:t xml:space="preserve"> и </w:t>
      </w:r>
      <w:hyperlink w:anchor="P1816" w:history="1">
        <w:r>
          <w:rPr>
            <w:color w:val="0000FF"/>
          </w:rPr>
          <w:t>12.12</w:t>
        </w:r>
      </w:hyperlink>
      <w:r>
        <w:t xml:space="preserve"> настоящей статьи.</w:t>
      </w:r>
    </w:p>
    <w:p w:rsidR="00F21D29" w:rsidRDefault="00F21D29">
      <w:pPr>
        <w:pStyle w:val="ConsPlusNormal"/>
        <w:jc w:val="both"/>
      </w:pPr>
      <w:r>
        <w:t xml:space="preserve">(в ред. Федеральных законов от 03.07.2016 </w:t>
      </w:r>
      <w:hyperlink r:id="rId826" w:history="1">
        <w:r>
          <w:rPr>
            <w:color w:val="0000FF"/>
          </w:rPr>
          <w:t>N 373-ФЗ</w:t>
        </w:r>
      </w:hyperlink>
      <w:r>
        <w:t xml:space="preserve">, от 02.08.2019 </w:t>
      </w:r>
      <w:hyperlink r:id="rId827" w:history="1">
        <w:r>
          <w:rPr>
            <w:color w:val="0000FF"/>
          </w:rPr>
          <w:t>N 283-ФЗ</w:t>
        </w:r>
      </w:hyperlink>
      <w:r>
        <w:t>)</w:t>
      </w:r>
    </w:p>
    <w:p w:rsidR="00F21D29" w:rsidRDefault="00F21D29">
      <w:pPr>
        <w:pStyle w:val="ConsPlusNormal"/>
        <w:spacing w:before="220"/>
        <w:ind w:firstLine="540"/>
        <w:jc w:val="both"/>
      </w:pPr>
      <w:bookmarkStart w:id="133" w:name="P1737"/>
      <w:bookmarkEnd w:id="133"/>
      <w:r>
        <w:t>1.1. Решения о подготовке документации по планировке территории принимаются самостоятельно:</w:t>
      </w:r>
    </w:p>
    <w:p w:rsidR="00F21D29" w:rsidRDefault="00F21D29">
      <w:pPr>
        <w:pStyle w:val="ConsPlusNormal"/>
        <w:spacing w:before="220"/>
        <w:ind w:firstLine="540"/>
        <w:jc w:val="both"/>
      </w:pPr>
      <w:r>
        <w:t xml:space="preserve">1) лицами, с которыми заключены договоры о развитии застроенной территории, договоры о комплексном освоении территории, в том числе в целях строительства </w:t>
      </w:r>
      <w:hyperlink r:id="rId828" w:history="1">
        <w:r>
          <w:rPr>
            <w:color w:val="0000FF"/>
          </w:rPr>
          <w:t>стандартного жилья</w:t>
        </w:r>
      </w:hyperlink>
      <w:r>
        <w:t>, договоры о комплексном развитии территории по инициативе органа местного самоуправления;</w:t>
      </w:r>
    </w:p>
    <w:p w:rsidR="00F21D29" w:rsidRDefault="00F21D29">
      <w:pPr>
        <w:pStyle w:val="ConsPlusNormal"/>
        <w:jc w:val="both"/>
      </w:pPr>
      <w:r>
        <w:t xml:space="preserve">(в ред. Федерального </w:t>
      </w:r>
      <w:hyperlink r:id="rId829" w:history="1">
        <w:r>
          <w:rPr>
            <w:color w:val="0000FF"/>
          </w:rPr>
          <w:t>закона</w:t>
        </w:r>
      </w:hyperlink>
      <w:r>
        <w:t xml:space="preserve"> от 31.12.2017 N 506-ФЗ)</w:t>
      </w:r>
    </w:p>
    <w:p w:rsidR="00F21D29" w:rsidRDefault="00F21D29">
      <w:pPr>
        <w:pStyle w:val="ConsPlusNormal"/>
        <w:spacing w:before="220"/>
        <w:ind w:firstLine="540"/>
        <w:jc w:val="both"/>
      </w:pPr>
      <w:r>
        <w:t xml:space="preserve">2) лицами, указанными в </w:t>
      </w:r>
      <w:hyperlink w:anchor="P2320" w:history="1">
        <w:r>
          <w:rPr>
            <w:color w:val="0000FF"/>
          </w:rPr>
          <w:t>части 3 статьи 46.9</w:t>
        </w:r>
      </w:hyperlink>
      <w:r>
        <w:t xml:space="preserve"> настоящего Кодекса;</w:t>
      </w:r>
    </w:p>
    <w:p w:rsidR="00F21D29" w:rsidRDefault="00F21D29">
      <w:pPr>
        <w:pStyle w:val="ConsPlusNormal"/>
        <w:spacing w:before="220"/>
        <w:ind w:firstLine="540"/>
        <w:jc w:val="both"/>
      </w:pPr>
      <w:bookmarkStart w:id="134" w:name="P1741"/>
      <w:bookmarkEnd w:id="134"/>
      <w:r>
        <w:t xml:space="preserve">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w:t>
      </w:r>
      <w:r>
        <w:lastRenderedPageBreak/>
        <w:t xml:space="preserve">исключением случая, указанного в </w:t>
      </w:r>
      <w:hyperlink w:anchor="P1816" w:history="1">
        <w:r>
          <w:rPr>
            <w:color w:val="0000FF"/>
          </w:rPr>
          <w:t>части 12.12</w:t>
        </w:r>
      </w:hyperlink>
      <w:r>
        <w:t xml:space="preserve"> настоящей статьи);</w:t>
      </w:r>
    </w:p>
    <w:p w:rsidR="00F21D29" w:rsidRDefault="00F21D29">
      <w:pPr>
        <w:pStyle w:val="ConsPlusNormal"/>
        <w:jc w:val="both"/>
      </w:pPr>
      <w:r>
        <w:t xml:space="preserve">(в ред. Федерального </w:t>
      </w:r>
      <w:hyperlink r:id="rId830" w:history="1">
        <w:r>
          <w:rPr>
            <w:color w:val="0000FF"/>
          </w:rPr>
          <w:t>закона</w:t>
        </w:r>
      </w:hyperlink>
      <w:r>
        <w:t xml:space="preserve"> от 02.08.2019 N 283-ФЗ)</w:t>
      </w:r>
    </w:p>
    <w:p w:rsidR="00F21D29" w:rsidRDefault="00F21D29">
      <w:pPr>
        <w:pStyle w:val="ConsPlusNormal"/>
        <w:spacing w:before="220"/>
        <w:ind w:firstLine="540"/>
        <w:jc w:val="both"/>
      </w:pPr>
      <w:bookmarkStart w:id="135" w:name="P1743"/>
      <w:bookmarkEnd w:id="135"/>
      <w:r>
        <w:t xml:space="preserve">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w:anchor="P1816" w:history="1">
        <w:r>
          <w:rPr>
            <w:color w:val="0000FF"/>
          </w:rPr>
          <w:t>части 12.12</w:t>
        </w:r>
      </w:hyperlink>
      <w:r>
        <w:t xml:space="preserve"> настоящей статьи);</w:t>
      </w:r>
    </w:p>
    <w:p w:rsidR="00F21D29" w:rsidRDefault="00F21D29">
      <w:pPr>
        <w:pStyle w:val="ConsPlusNormal"/>
        <w:jc w:val="both"/>
      </w:pPr>
      <w:r>
        <w:t xml:space="preserve">(в ред. Федерального </w:t>
      </w:r>
      <w:hyperlink r:id="rId831" w:history="1">
        <w:r>
          <w:rPr>
            <w:color w:val="0000FF"/>
          </w:rPr>
          <w:t>закона</w:t>
        </w:r>
      </w:hyperlink>
      <w:r>
        <w:t xml:space="preserve"> от 02.08.2019 N 283-ФЗ)</w:t>
      </w:r>
    </w:p>
    <w:p w:rsidR="00F21D29" w:rsidRDefault="00F21D29">
      <w:pPr>
        <w:pStyle w:val="ConsPlusNormal"/>
        <w:spacing w:before="220"/>
        <w:ind w:firstLine="540"/>
        <w:jc w:val="both"/>
      </w:pPr>
      <w: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F21D29" w:rsidRDefault="00F21D29">
      <w:pPr>
        <w:pStyle w:val="ConsPlusNormal"/>
        <w:jc w:val="both"/>
      </w:pPr>
      <w:r>
        <w:t xml:space="preserve">(п. 5 введен Федеральным </w:t>
      </w:r>
      <w:hyperlink r:id="rId832" w:history="1">
        <w:r>
          <w:rPr>
            <w:color w:val="0000FF"/>
          </w:rPr>
          <w:t>законом</w:t>
        </w:r>
      </w:hyperlink>
      <w:r>
        <w:t xml:space="preserve"> от 29.07.2017 N 217-ФЗ)</w:t>
      </w:r>
    </w:p>
    <w:p w:rsidR="00F21D29" w:rsidRDefault="00F21D29">
      <w:pPr>
        <w:pStyle w:val="ConsPlusNormal"/>
        <w:jc w:val="both"/>
      </w:pPr>
      <w:r>
        <w:t xml:space="preserve">(часть 1.1 введена Федеральным </w:t>
      </w:r>
      <w:hyperlink r:id="rId833"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1.2. В случаях, предусмотренных </w:t>
      </w:r>
      <w:hyperlink w:anchor="P1737" w:history="1">
        <w:r>
          <w:rPr>
            <w:color w:val="0000FF"/>
          </w:rPr>
          <w:t>частью 1.1</w:t>
        </w:r>
      </w:hyperlink>
      <w: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F21D29" w:rsidRDefault="00F21D29">
      <w:pPr>
        <w:pStyle w:val="ConsPlusNormal"/>
        <w:jc w:val="both"/>
      </w:pPr>
      <w:r>
        <w:t xml:space="preserve">(часть 1.2 введена Федеральным </w:t>
      </w:r>
      <w:hyperlink r:id="rId834" w:history="1">
        <w:r>
          <w:rPr>
            <w:color w:val="0000FF"/>
          </w:rPr>
          <w:t>законом</w:t>
        </w:r>
      </w:hyperlink>
      <w:r>
        <w:t xml:space="preserve"> от 03.07.2016 N 373-ФЗ)</w:t>
      </w:r>
    </w:p>
    <w:p w:rsidR="00F21D29" w:rsidRDefault="00F21D29">
      <w:pPr>
        <w:pStyle w:val="ConsPlusNormal"/>
        <w:spacing w:before="220"/>
        <w:ind w:firstLine="540"/>
        <w:jc w:val="both"/>
      </w:pPr>
      <w:bookmarkStart w:id="136" w:name="P1750"/>
      <w:bookmarkEnd w:id="136"/>
      <w:r>
        <w:t xml:space="preserve">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737" w:history="1">
        <w:r>
          <w:rPr>
            <w:color w:val="0000FF"/>
          </w:rPr>
          <w:t>части 1.1</w:t>
        </w:r>
      </w:hyperlink>
      <w: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w:anchor="P1754" w:history="1">
        <w:r>
          <w:rPr>
            <w:color w:val="0000FF"/>
          </w:rPr>
          <w:t>части 3.1</w:t>
        </w:r>
      </w:hyperlink>
      <w:r>
        <w:t xml:space="preserve"> настоящей статьи.</w:t>
      </w:r>
    </w:p>
    <w:p w:rsidR="00F21D29" w:rsidRDefault="00F21D29">
      <w:pPr>
        <w:pStyle w:val="ConsPlusNormal"/>
        <w:jc w:val="both"/>
      </w:pPr>
      <w:r>
        <w:t xml:space="preserve">(часть 2 в ред. Федерального </w:t>
      </w:r>
      <w:hyperlink r:id="rId835" w:history="1">
        <w:r>
          <w:rPr>
            <w:color w:val="0000FF"/>
          </w:rPr>
          <w:t>закона</w:t>
        </w:r>
      </w:hyperlink>
      <w:r>
        <w:t xml:space="preserve"> от 03.07.2016 N 373-ФЗ)</w:t>
      </w:r>
    </w:p>
    <w:p w:rsidR="00F21D29" w:rsidRDefault="00F21D29">
      <w:pPr>
        <w:pStyle w:val="ConsPlusNormal"/>
        <w:spacing w:before="220"/>
        <w:ind w:firstLine="540"/>
        <w:jc w:val="both"/>
      </w:pPr>
      <w:bookmarkStart w:id="137" w:name="P1752"/>
      <w:bookmarkEnd w:id="137"/>
      <w:r>
        <w:t xml:space="preserve">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737" w:history="1">
        <w:r>
          <w:rPr>
            <w:color w:val="0000FF"/>
          </w:rPr>
          <w:t>части 1.1</w:t>
        </w:r>
      </w:hyperlink>
      <w: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w:t>
      </w:r>
      <w:hyperlink w:anchor="P1750" w:history="1">
        <w:r>
          <w:rPr>
            <w:color w:val="0000FF"/>
          </w:rPr>
          <w:t>частях 2</w:t>
        </w:r>
      </w:hyperlink>
      <w:r>
        <w:t xml:space="preserve">, </w:t>
      </w:r>
      <w:hyperlink w:anchor="P1756" w:history="1">
        <w:r>
          <w:rPr>
            <w:color w:val="0000FF"/>
          </w:rPr>
          <w:t>3.2</w:t>
        </w:r>
      </w:hyperlink>
      <w:r>
        <w:t xml:space="preserve"> и </w:t>
      </w:r>
      <w:hyperlink w:anchor="P1760" w:history="1">
        <w:r>
          <w:rPr>
            <w:color w:val="0000FF"/>
          </w:rPr>
          <w:t>4.1</w:t>
        </w:r>
      </w:hyperlink>
      <w:r>
        <w:t xml:space="preserve"> настоящей статьи.</w:t>
      </w:r>
    </w:p>
    <w:p w:rsidR="00F21D29" w:rsidRDefault="00F21D29">
      <w:pPr>
        <w:pStyle w:val="ConsPlusNormal"/>
        <w:jc w:val="both"/>
      </w:pPr>
      <w:r>
        <w:t xml:space="preserve">(часть 3 в ред. Федерального </w:t>
      </w:r>
      <w:hyperlink r:id="rId836" w:history="1">
        <w:r>
          <w:rPr>
            <w:color w:val="0000FF"/>
          </w:rPr>
          <w:t>закона</w:t>
        </w:r>
      </w:hyperlink>
      <w:r>
        <w:t xml:space="preserve"> от 03.07.2016 N 373-ФЗ)</w:t>
      </w:r>
    </w:p>
    <w:p w:rsidR="00F21D29" w:rsidRDefault="00F21D29">
      <w:pPr>
        <w:pStyle w:val="ConsPlusNormal"/>
        <w:spacing w:before="220"/>
        <w:ind w:firstLine="540"/>
        <w:jc w:val="both"/>
      </w:pPr>
      <w:bookmarkStart w:id="138" w:name="P1754"/>
      <w:bookmarkEnd w:id="138"/>
      <w: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w:t>
      </w:r>
      <w:r>
        <w:lastRenderedPageBreak/>
        <w:t>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F21D29" w:rsidRDefault="00F21D29">
      <w:pPr>
        <w:pStyle w:val="ConsPlusNormal"/>
        <w:jc w:val="both"/>
      </w:pPr>
      <w:r>
        <w:t xml:space="preserve">(часть 3.1 введена Федеральным </w:t>
      </w:r>
      <w:hyperlink r:id="rId837" w:history="1">
        <w:r>
          <w:rPr>
            <w:color w:val="0000FF"/>
          </w:rPr>
          <w:t>законом</w:t>
        </w:r>
      </w:hyperlink>
      <w:r>
        <w:t xml:space="preserve"> от 03.07.2016 N 373-ФЗ)</w:t>
      </w:r>
    </w:p>
    <w:p w:rsidR="00F21D29" w:rsidRDefault="00F21D29">
      <w:pPr>
        <w:pStyle w:val="ConsPlusNormal"/>
        <w:spacing w:before="220"/>
        <w:ind w:firstLine="540"/>
        <w:jc w:val="both"/>
      </w:pPr>
      <w:bookmarkStart w:id="139" w:name="P1756"/>
      <w:bookmarkEnd w:id="139"/>
      <w:r>
        <w:t xml:space="preserve">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838"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F21D29" w:rsidRDefault="00F21D29">
      <w:pPr>
        <w:pStyle w:val="ConsPlusNormal"/>
        <w:jc w:val="both"/>
      </w:pPr>
      <w:r>
        <w:t xml:space="preserve">(часть 3.2 введена Федеральным </w:t>
      </w:r>
      <w:hyperlink r:id="rId839" w:history="1">
        <w:r>
          <w:rPr>
            <w:color w:val="0000FF"/>
          </w:rPr>
          <w:t>законом</w:t>
        </w:r>
      </w:hyperlink>
      <w:r>
        <w:t xml:space="preserve"> от 03.07.2016 N 373-ФЗ)</w:t>
      </w:r>
    </w:p>
    <w:p w:rsidR="00F21D29" w:rsidRDefault="00F21D29">
      <w:pPr>
        <w:pStyle w:val="ConsPlusNormal"/>
        <w:spacing w:before="220"/>
        <w:ind w:firstLine="540"/>
        <w:jc w:val="both"/>
      </w:pPr>
      <w:bookmarkStart w:id="140" w:name="P1758"/>
      <w:bookmarkEnd w:id="140"/>
      <w:r>
        <w:t xml:space="preserve">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737" w:history="1">
        <w:r>
          <w:rPr>
            <w:color w:val="0000FF"/>
          </w:rPr>
          <w:t>части 1.1</w:t>
        </w:r>
      </w:hyperlink>
      <w: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w:anchor="P1750" w:history="1">
        <w:r>
          <w:rPr>
            <w:color w:val="0000FF"/>
          </w:rPr>
          <w:t>частях 2</w:t>
        </w:r>
      </w:hyperlink>
      <w:r>
        <w:t xml:space="preserve"> - </w:t>
      </w:r>
      <w:hyperlink w:anchor="P1756" w:history="1">
        <w:r>
          <w:rPr>
            <w:color w:val="0000FF"/>
          </w:rPr>
          <w:t>3.2</w:t>
        </w:r>
      </w:hyperlink>
      <w:r>
        <w:t xml:space="preserve">, </w:t>
      </w:r>
      <w:hyperlink w:anchor="P1760" w:history="1">
        <w:r>
          <w:rPr>
            <w:color w:val="0000FF"/>
          </w:rPr>
          <w:t>4.1</w:t>
        </w:r>
      </w:hyperlink>
      <w:r>
        <w:t xml:space="preserve">, </w:t>
      </w:r>
      <w:hyperlink w:anchor="P1762" w:history="1">
        <w:r>
          <w:rPr>
            <w:color w:val="0000FF"/>
          </w:rPr>
          <w:t>4.2</w:t>
        </w:r>
      </w:hyperlink>
      <w:r>
        <w:t xml:space="preserve"> настоящей статьи.</w:t>
      </w:r>
    </w:p>
    <w:p w:rsidR="00F21D29" w:rsidRDefault="00F21D29">
      <w:pPr>
        <w:pStyle w:val="ConsPlusNormal"/>
        <w:jc w:val="both"/>
      </w:pPr>
      <w:r>
        <w:t xml:space="preserve">(часть 4 в ред. Федерального </w:t>
      </w:r>
      <w:hyperlink r:id="rId840" w:history="1">
        <w:r>
          <w:rPr>
            <w:color w:val="0000FF"/>
          </w:rPr>
          <w:t>закона</w:t>
        </w:r>
      </w:hyperlink>
      <w:r>
        <w:t xml:space="preserve"> от 03.07.2016 N 373-ФЗ)</w:t>
      </w:r>
    </w:p>
    <w:p w:rsidR="00F21D29" w:rsidRDefault="00F21D29">
      <w:pPr>
        <w:pStyle w:val="ConsPlusNormal"/>
        <w:spacing w:before="220"/>
        <w:ind w:firstLine="540"/>
        <w:jc w:val="both"/>
      </w:pPr>
      <w:bookmarkStart w:id="141" w:name="P1760"/>
      <w:bookmarkEnd w:id="141"/>
      <w: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F21D29" w:rsidRDefault="00F21D29">
      <w:pPr>
        <w:pStyle w:val="ConsPlusNormal"/>
        <w:jc w:val="both"/>
      </w:pPr>
      <w:r>
        <w:t xml:space="preserve">(часть 4.1 введена Федеральным </w:t>
      </w:r>
      <w:hyperlink r:id="rId841" w:history="1">
        <w:r>
          <w:rPr>
            <w:color w:val="0000FF"/>
          </w:rPr>
          <w:t>законом</w:t>
        </w:r>
      </w:hyperlink>
      <w:r>
        <w:t xml:space="preserve"> от 03.07.2016 N 373-ФЗ)</w:t>
      </w:r>
    </w:p>
    <w:p w:rsidR="00F21D29" w:rsidRDefault="00F21D29">
      <w:pPr>
        <w:pStyle w:val="ConsPlusNormal"/>
        <w:spacing w:before="220"/>
        <w:ind w:firstLine="540"/>
        <w:jc w:val="both"/>
      </w:pPr>
      <w:bookmarkStart w:id="142" w:name="P1762"/>
      <w:bookmarkEnd w:id="142"/>
      <w: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F21D29" w:rsidRDefault="00F21D29">
      <w:pPr>
        <w:pStyle w:val="ConsPlusNormal"/>
        <w:jc w:val="both"/>
      </w:pPr>
      <w:r>
        <w:lastRenderedPageBreak/>
        <w:t xml:space="preserve">(часть 4.2 введена Федеральным </w:t>
      </w:r>
      <w:hyperlink r:id="rId842" w:history="1">
        <w:r>
          <w:rPr>
            <w:color w:val="0000FF"/>
          </w:rPr>
          <w:t>законом</w:t>
        </w:r>
      </w:hyperlink>
      <w:r>
        <w:t xml:space="preserve"> от 03.07.2016 N 373-ФЗ; в ред. Федерального </w:t>
      </w:r>
      <w:hyperlink r:id="rId843" w:history="1">
        <w:r>
          <w:rPr>
            <w:color w:val="0000FF"/>
          </w:rPr>
          <w:t>закона</w:t>
        </w:r>
      </w:hyperlink>
      <w:r>
        <w:t xml:space="preserve"> от 26.07.2017 N 191-ФЗ)</w:t>
      </w:r>
    </w:p>
    <w:p w:rsidR="00F21D29" w:rsidRDefault="00F21D29">
      <w:pPr>
        <w:pStyle w:val="ConsPlusNormal"/>
        <w:spacing w:before="220"/>
        <w:ind w:firstLine="540"/>
        <w:jc w:val="both"/>
      </w:pPr>
      <w:bookmarkStart w:id="143" w:name="P1764"/>
      <w:bookmarkEnd w:id="143"/>
      <w:r>
        <w:t xml:space="preserve">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737" w:history="1">
        <w:r>
          <w:rPr>
            <w:color w:val="0000FF"/>
          </w:rPr>
          <w:t>части 1.1</w:t>
        </w:r>
      </w:hyperlink>
      <w:r>
        <w:t xml:space="preserve">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w:anchor="P1750" w:history="1">
        <w:r>
          <w:rPr>
            <w:color w:val="0000FF"/>
          </w:rPr>
          <w:t>частях 2</w:t>
        </w:r>
      </w:hyperlink>
      <w:r>
        <w:t xml:space="preserve"> - </w:t>
      </w:r>
      <w:hyperlink w:anchor="P1762" w:history="1">
        <w:r>
          <w:rPr>
            <w:color w:val="0000FF"/>
          </w:rPr>
          <w:t>4.2</w:t>
        </w:r>
      </w:hyperlink>
      <w:r>
        <w:t xml:space="preserve">, </w:t>
      </w:r>
      <w:hyperlink w:anchor="P1768" w:history="1">
        <w:r>
          <w:rPr>
            <w:color w:val="0000FF"/>
          </w:rPr>
          <w:t>5.2</w:t>
        </w:r>
      </w:hyperlink>
      <w:r>
        <w:t xml:space="preserve"> настоящей статьи, с учетом особенностей, указанных в </w:t>
      </w:r>
      <w:hyperlink w:anchor="P1766" w:history="1">
        <w:r>
          <w:rPr>
            <w:color w:val="0000FF"/>
          </w:rPr>
          <w:t>части 5.1</w:t>
        </w:r>
      </w:hyperlink>
      <w:r>
        <w:t xml:space="preserve"> настоящей статьи.</w:t>
      </w:r>
    </w:p>
    <w:p w:rsidR="00F21D29" w:rsidRDefault="00F21D29">
      <w:pPr>
        <w:pStyle w:val="ConsPlusNormal"/>
        <w:jc w:val="both"/>
      </w:pPr>
      <w:r>
        <w:t xml:space="preserve">(часть 5 в ред. Федерального </w:t>
      </w:r>
      <w:hyperlink r:id="rId844" w:history="1">
        <w:r>
          <w:rPr>
            <w:color w:val="0000FF"/>
          </w:rPr>
          <w:t>закона</w:t>
        </w:r>
      </w:hyperlink>
      <w:r>
        <w:t xml:space="preserve"> от 03.07.2016 N 373-ФЗ)</w:t>
      </w:r>
    </w:p>
    <w:p w:rsidR="00F21D29" w:rsidRDefault="00F21D29">
      <w:pPr>
        <w:pStyle w:val="ConsPlusNormal"/>
        <w:spacing w:before="220"/>
        <w:ind w:firstLine="540"/>
        <w:jc w:val="both"/>
      </w:pPr>
      <w:bookmarkStart w:id="144" w:name="P1766"/>
      <w:bookmarkEnd w:id="144"/>
      <w: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F21D29" w:rsidRDefault="00F21D29">
      <w:pPr>
        <w:pStyle w:val="ConsPlusNormal"/>
        <w:jc w:val="both"/>
      </w:pPr>
      <w:r>
        <w:t xml:space="preserve">(часть 5.1 в ред. Федерального </w:t>
      </w:r>
      <w:hyperlink r:id="rId845" w:history="1">
        <w:r>
          <w:rPr>
            <w:color w:val="0000FF"/>
          </w:rPr>
          <w:t>закона</w:t>
        </w:r>
      </w:hyperlink>
      <w:r>
        <w:t xml:space="preserve"> от 03.07.2016 N 373-ФЗ)</w:t>
      </w:r>
    </w:p>
    <w:p w:rsidR="00F21D29" w:rsidRDefault="00F21D29">
      <w:pPr>
        <w:pStyle w:val="ConsPlusNormal"/>
        <w:spacing w:before="220"/>
        <w:ind w:firstLine="540"/>
        <w:jc w:val="both"/>
      </w:pPr>
      <w:bookmarkStart w:id="145" w:name="P1768"/>
      <w:bookmarkEnd w:id="145"/>
      <w: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846"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F21D29" w:rsidRDefault="00F21D29">
      <w:pPr>
        <w:pStyle w:val="ConsPlusNormal"/>
        <w:jc w:val="both"/>
      </w:pPr>
      <w:r>
        <w:t xml:space="preserve">(часть 5.2 введена Федеральным </w:t>
      </w:r>
      <w:hyperlink r:id="rId847" w:history="1">
        <w:r>
          <w:rPr>
            <w:color w:val="0000FF"/>
          </w:rPr>
          <w:t>законом</w:t>
        </w:r>
      </w:hyperlink>
      <w:r>
        <w:t xml:space="preserve"> от 03.07.2016 N 373-ФЗ; в ред. Федерального </w:t>
      </w:r>
      <w:hyperlink r:id="rId848" w:history="1">
        <w:r>
          <w:rPr>
            <w:color w:val="0000FF"/>
          </w:rPr>
          <w:t>закона</w:t>
        </w:r>
      </w:hyperlink>
      <w:r>
        <w:t xml:space="preserve"> от 26.07.2017 N 191-ФЗ)</w:t>
      </w:r>
    </w:p>
    <w:p w:rsidR="00F21D29" w:rsidRDefault="00F21D29">
      <w:pPr>
        <w:pStyle w:val="ConsPlusNormal"/>
        <w:spacing w:before="220"/>
        <w:ind w:firstLine="540"/>
        <w:jc w:val="both"/>
      </w:pPr>
      <w:r>
        <w:t xml:space="preserve">6. Не допускается осуществлять подготовку документации по планировке территории (за исключением случая, предусмотренного </w:t>
      </w:r>
      <w:hyperlink w:anchor="P876" w:history="1">
        <w:r>
          <w:rPr>
            <w:color w:val="0000FF"/>
          </w:rPr>
          <w:t>частью 6 статьи 18</w:t>
        </w:r>
      </w:hyperlink>
      <w:r>
        <w:t xml:space="preserve"> настоящего Кодекса), предусматривающей размещение объектов федерального значения в областях, указанных в </w:t>
      </w:r>
      <w:hyperlink w:anchor="P625" w:history="1">
        <w:r>
          <w:rPr>
            <w:color w:val="0000FF"/>
          </w:rPr>
          <w:t>части 1 статьи 10</w:t>
        </w:r>
      </w:hyperlink>
      <w:r>
        <w:t xml:space="preserve"> настоящего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w:anchor="P759" w:history="1">
        <w:r>
          <w:rPr>
            <w:color w:val="0000FF"/>
          </w:rPr>
          <w:t>части 3 статьи 14</w:t>
        </w:r>
      </w:hyperlink>
      <w:r>
        <w:t xml:space="preserve"> настоящего Кодекса, объектов местного значения муниципального района в областях, указанных в </w:t>
      </w:r>
      <w:hyperlink w:anchor="P893" w:history="1">
        <w:r>
          <w:rPr>
            <w:color w:val="0000FF"/>
          </w:rPr>
          <w:t>пункте 1 части 3 статьи 19</w:t>
        </w:r>
      </w:hyperlink>
      <w:r>
        <w:t xml:space="preserve"> настоящего Кодекса, объектов местного значения поселения, городского округа в областях, указанных в </w:t>
      </w:r>
      <w:hyperlink w:anchor="P999" w:history="1">
        <w:r>
          <w:rPr>
            <w:color w:val="0000FF"/>
          </w:rPr>
          <w:t>пункте 1 части 5 статьи 23</w:t>
        </w:r>
      </w:hyperlink>
      <w:r>
        <w:t xml:space="preserve">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w:anchor="P625" w:history="1">
        <w:r>
          <w:rPr>
            <w:color w:val="0000FF"/>
          </w:rPr>
          <w:t>части 1 статьи 10</w:t>
        </w:r>
      </w:hyperlink>
      <w:r>
        <w:t xml:space="preserve"> настоящего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w:t>
      </w:r>
      <w:hyperlink w:anchor="P759" w:history="1">
        <w:r>
          <w:rPr>
            <w:color w:val="0000FF"/>
          </w:rPr>
          <w:t>части 3 статьи 14</w:t>
        </w:r>
      </w:hyperlink>
      <w:r>
        <w:t xml:space="preserve"> настоящего Кодекса, документами территориального планирования муниципального района в областях, указанных в </w:t>
      </w:r>
      <w:hyperlink w:anchor="P893" w:history="1">
        <w:r>
          <w:rPr>
            <w:color w:val="0000FF"/>
          </w:rPr>
          <w:t>пункте 1 части 3 статьи 19</w:t>
        </w:r>
      </w:hyperlink>
      <w:r>
        <w:t xml:space="preserve"> настоящего Кодекса, документами территориального планирования поселений, городских округов в областях, указанных в </w:t>
      </w:r>
      <w:hyperlink w:anchor="P999" w:history="1">
        <w:r>
          <w:rPr>
            <w:color w:val="0000FF"/>
          </w:rPr>
          <w:t xml:space="preserve">пункте 1 </w:t>
        </w:r>
        <w:r>
          <w:rPr>
            <w:color w:val="0000FF"/>
          </w:rPr>
          <w:lastRenderedPageBreak/>
          <w:t>части 5 статьи 23</w:t>
        </w:r>
      </w:hyperlink>
      <w:r>
        <w:t xml:space="preserve"> настоящего Кодекса.</w:t>
      </w:r>
    </w:p>
    <w:p w:rsidR="00F21D29" w:rsidRDefault="00F21D29">
      <w:pPr>
        <w:pStyle w:val="ConsPlusNormal"/>
        <w:jc w:val="both"/>
      </w:pPr>
      <w:r>
        <w:t xml:space="preserve">(в ред. Федеральных законов от 03.07.2016 </w:t>
      </w:r>
      <w:hyperlink r:id="rId849" w:history="1">
        <w:r>
          <w:rPr>
            <w:color w:val="0000FF"/>
          </w:rPr>
          <w:t>N 373-ФЗ</w:t>
        </w:r>
      </w:hyperlink>
      <w:r>
        <w:t xml:space="preserve">, от 31.12.2017 </w:t>
      </w:r>
      <w:hyperlink r:id="rId850" w:history="1">
        <w:r>
          <w:rPr>
            <w:color w:val="0000FF"/>
          </w:rPr>
          <w:t>N 507-ФЗ</w:t>
        </w:r>
      </w:hyperlink>
      <w:r>
        <w:t>)</w:t>
      </w:r>
    </w:p>
    <w:p w:rsidR="00F21D29" w:rsidRDefault="00F21D29">
      <w:pPr>
        <w:pStyle w:val="ConsPlusNormal"/>
        <w:spacing w:before="220"/>
        <w:ind w:firstLine="540"/>
        <w:jc w:val="both"/>
      </w:pPr>
      <w: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w:anchor="P1737" w:history="1">
        <w:r>
          <w:rPr>
            <w:color w:val="0000FF"/>
          </w:rPr>
          <w:t>части 1.1</w:t>
        </w:r>
      </w:hyperlink>
      <w:r>
        <w:t xml:space="preserve">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F21D29" w:rsidRDefault="00F21D29">
      <w:pPr>
        <w:pStyle w:val="ConsPlusNormal"/>
        <w:jc w:val="both"/>
      </w:pPr>
      <w:r>
        <w:t xml:space="preserve">(в ред. Федерального </w:t>
      </w:r>
      <w:hyperlink r:id="rId851" w:history="1">
        <w:r>
          <w:rPr>
            <w:color w:val="0000FF"/>
          </w:rPr>
          <w:t>закона</w:t>
        </w:r>
      </w:hyperlink>
      <w:r>
        <w:t xml:space="preserve"> от 03.07.2016 N 373-ФЗ)</w:t>
      </w:r>
    </w:p>
    <w:p w:rsidR="00F21D29" w:rsidRDefault="00F21D29">
      <w:pPr>
        <w:pStyle w:val="ConsPlusNormal"/>
        <w:spacing w:before="220"/>
        <w:ind w:firstLine="540"/>
        <w:jc w:val="both"/>
      </w:pPr>
      <w:r>
        <w:t xml:space="preserve">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1737" w:history="1">
        <w:r>
          <w:rPr>
            <w:color w:val="0000FF"/>
          </w:rPr>
          <w:t>частью 1.1</w:t>
        </w:r>
      </w:hyperlink>
      <w: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F21D29" w:rsidRDefault="00F21D29">
      <w:pPr>
        <w:pStyle w:val="ConsPlusNormal"/>
        <w:jc w:val="both"/>
      </w:pPr>
      <w:r>
        <w:t xml:space="preserve">(в ред. Федеральных законов от 28.12.2013 </w:t>
      </w:r>
      <w:hyperlink r:id="rId852" w:history="1">
        <w:r>
          <w:rPr>
            <w:color w:val="0000FF"/>
          </w:rPr>
          <w:t>N 396-ФЗ</w:t>
        </w:r>
      </w:hyperlink>
      <w:r>
        <w:t xml:space="preserve">, от 03.07.2016 </w:t>
      </w:r>
      <w:hyperlink r:id="rId853" w:history="1">
        <w:r>
          <w:rPr>
            <w:color w:val="0000FF"/>
          </w:rPr>
          <w:t>N 373-ФЗ</w:t>
        </w:r>
      </w:hyperlink>
      <w:r>
        <w:t>)</w:t>
      </w:r>
    </w:p>
    <w:p w:rsidR="00F21D29" w:rsidRDefault="00F21D29">
      <w:pPr>
        <w:pStyle w:val="ConsPlusNormal"/>
        <w:spacing w:before="220"/>
        <w:ind w:firstLine="540"/>
        <w:jc w:val="both"/>
      </w:pPr>
      <w:r>
        <w:t xml:space="preserve">8.1. </w:t>
      </w:r>
      <w:hyperlink r:id="rId854" w:history="1">
        <w:r>
          <w:rPr>
            <w:color w:val="0000FF"/>
          </w:rPr>
          <w:t>Порядок</w:t>
        </w:r>
      </w:hyperlink>
      <w: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F21D29" w:rsidRDefault="00F21D29">
      <w:pPr>
        <w:pStyle w:val="ConsPlusNormal"/>
        <w:jc w:val="both"/>
      </w:pPr>
      <w:r>
        <w:t xml:space="preserve">(часть 8.1 в ред. Федерального </w:t>
      </w:r>
      <w:hyperlink r:id="rId855" w:history="1">
        <w:r>
          <w:rPr>
            <w:color w:val="0000FF"/>
          </w:rPr>
          <w:t>закона</w:t>
        </w:r>
      </w:hyperlink>
      <w:r>
        <w:t xml:space="preserve"> от 03.07.2016 N 373-ФЗ)</w:t>
      </w:r>
    </w:p>
    <w:p w:rsidR="00F21D29" w:rsidRDefault="00F21D29">
      <w:pPr>
        <w:pStyle w:val="ConsPlusNormal"/>
        <w:spacing w:before="220"/>
        <w:ind w:firstLine="540"/>
        <w:jc w:val="both"/>
      </w:pPr>
      <w:r>
        <w:t xml:space="preserve">8.2. Особенности подготовки документации по планировке территории лицами, указанными в </w:t>
      </w:r>
      <w:hyperlink w:anchor="P2320" w:history="1">
        <w:r>
          <w:rPr>
            <w:color w:val="0000FF"/>
          </w:rPr>
          <w:t>части 3 статьи 46.9</w:t>
        </w:r>
      </w:hyperlink>
      <w:r>
        <w:t xml:space="preserve"> настоящего Кодекса, и лицами, с которыми заключен договор о комплексном развитии территории по инициативе органа местного самоуправления, устанавливаются соответственно </w:t>
      </w:r>
      <w:hyperlink w:anchor="P2315" w:history="1">
        <w:r>
          <w:rPr>
            <w:color w:val="0000FF"/>
          </w:rPr>
          <w:t>статьей 46.9</w:t>
        </w:r>
      </w:hyperlink>
      <w:r>
        <w:t xml:space="preserve"> и </w:t>
      </w:r>
      <w:hyperlink w:anchor="P2375" w:history="1">
        <w:r>
          <w:rPr>
            <w:color w:val="0000FF"/>
          </w:rPr>
          <w:t>статьей 46.10</w:t>
        </w:r>
      </w:hyperlink>
      <w:r>
        <w:t xml:space="preserve"> настоящего Кодекса.</w:t>
      </w:r>
    </w:p>
    <w:p w:rsidR="00F21D29" w:rsidRDefault="00F21D29">
      <w:pPr>
        <w:pStyle w:val="ConsPlusNormal"/>
        <w:jc w:val="both"/>
      </w:pPr>
      <w:r>
        <w:t xml:space="preserve">(часть 8.2 введена Федеральным </w:t>
      </w:r>
      <w:hyperlink r:id="rId856"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9. Утратил силу. - Федеральный </w:t>
      </w:r>
      <w:hyperlink r:id="rId857" w:history="1">
        <w:r>
          <w:rPr>
            <w:color w:val="0000FF"/>
          </w:rPr>
          <w:t>закон</w:t>
        </w:r>
      </w:hyperlink>
      <w:r>
        <w:t xml:space="preserve"> от 03.07.2016 N 373-ФЗ.</w:t>
      </w:r>
    </w:p>
    <w:p w:rsidR="00F21D29" w:rsidRDefault="00F21D29">
      <w:pPr>
        <w:pStyle w:val="ConsPlusNormal"/>
        <w:spacing w:before="220"/>
        <w:ind w:firstLine="540"/>
        <w:jc w:val="both"/>
      </w:pPr>
      <w: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F21D29" w:rsidRDefault="00F21D29">
      <w:pPr>
        <w:pStyle w:val="ConsPlusNormal"/>
        <w:jc w:val="both"/>
      </w:pPr>
      <w:r>
        <w:t xml:space="preserve">(часть 9.1 введена Федеральным </w:t>
      </w:r>
      <w:hyperlink r:id="rId858" w:history="1">
        <w:r>
          <w:rPr>
            <w:color w:val="0000FF"/>
          </w:rPr>
          <w:t>законом</w:t>
        </w:r>
      </w:hyperlink>
      <w:r>
        <w:t xml:space="preserve"> от 30.10.2007 N 240-ФЗ)</w:t>
      </w:r>
    </w:p>
    <w:p w:rsidR="00F21D29" w:rsidRDefault="00F21D29">
      <w:pPr>
        <w:pStyle w:val="ConsPlusNormal"/>
        <w:spacing w:before="220"/>
        <w:ind w:firstLine="540"/>
        <w:jc w:val="both"/>
      </w:pPr>
      <w:bookmarkStart w:id="146" w:name="P1783"/>
      <w:bookmarkEnd w:id="146"/>
      <w:r>
        <w:t xml:space="preserve">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859" w:history="1">
        <w:r>
          <w:rPr>
            <w:color w:val="0000FF"/>
          </w:rPr>
          <w:t>части 1 статьи 11</w:t>
        </w:r>
      </w:hyperlink>
      <w: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w:t>
      </w:r>
      <w:r>
        <w:lastRenderedPageBreak/>
        <w:t>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F21D29" w:rsidRDefault="00F21D29">
      <w:pPr>
        <w:pStyle w:val="ConsPlusNormal"/>
        <w:jc w:val="both"/>
      </w:pPr>
      <w:r>
        <w:t xml:space="preserve">(в ред. Федеральных законов от 03.07.2016 </w:t>
      </w:r>
      <w:hyperlink r:id="rId860" w:history="1">
        <w:r>
          <w:rPr>
            <w:color w:val="0000FF"/>
          </w:rPr>
          <w:t>N 373-ФЗ</w:t>
        </w:r>
      </w:hyperlink>
      <w:r>
        <w:t xml:space="preserve">, от 29.12.2017 </w:t>
      </w:r>
      <w:hyperlink r:id="rId861" w:history="1">
        <w:r>
          <w:rPr>
            <w:color w:val="0000FF"/>
          </w:rPr>
          <w:t>N 443-ФЗ</w:t>
        </w:r>
      </w:hyperlink>
      <w:r>
        <w:t xml:space="preserve">, от 03.08.2018 </w:t>
      </w:r>
      <w:hyperlink r:id="rId862" w:history="1">
        <w:r>
          <w:rPr>
            <w:color w:val="0000FF"/>
          </w:rPr>
          <w:t>N 342-ФЗ</w:t>
        </w:r>
      </w:hyperlink>
      <w:r>
        <w:t>)</w:t>
      </w:r>
    </w:p>
    <w:p w:rsidR="00F21D29" w:rsidRDefault="00F21D29">
      <w:pPr>
        <w:pStyle w:val="ConsPlusNormal"/>
        <w:spacing w:before="220"/>
        <w:ind w:firstLine="540"/>
        <w:jc w:val="both"/>
      </w:pPr>
      <w:r>
        <w:t xml:space="preserve">10.1. Лица, указанные в </w:t>
      </w:r>
      <w:hyperlink w:anchor="P1741" w:history="1">
        <w:r>
          <w:rPr>
            <w:color w:val="0000FF"/>
          </w:rPr>
          <w:t>пунктах 3</w:t>
        </w:r>
      </w:hyperlink>
      <w:r>
        <w:t xml:space="preserve"> и </w:t>
      </w:r>
      <w:hyperlink w:anchor="P1743" w:history="1">
        <w:r>
          <w:rPr>
            <w:color w:val="0000FF"/>
          </w:rPr>
          <w:t>4 части 1.1</w:t>
        </w:r>
      </w:hyperlink>
      <w:r>
        <w:t xml:space="preserve"> настоящей статьи, осуществляют подготовку документации по планировке территории в соответствии с требованиями, указанными в </w:t>
      </w:r>
      <w:hyperlink w:anchor="P1783" w:history="1">
        <w:r>
          <w:rPr>
            <w:color w:val="0000FF"/>
          </w:rPr>
          <w:t>части 10</w:t>
        </w:r>
      </w:hyperlink>
      <w: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w:anchor="P1750" w:history="1">
        <w:r>
          <w:rPr>
            <w:color w:val="0000FF"/>
          </w:rPr>
          <w:t>частях 2</w:t>
        </w:r>
      </w:hyperlink>
      <w:r>
        <w:t xml:space="preserve"> - </w:t>
      </w:r>
      <w:hyperlink w:anchor="P1768" w:history="1">
        <w:r>
          <w:rPr>
            <w:color w:val="0000FF"/>
          </w:rPr>
          <w:t>5.2</w:t>
        </w:r>
      </w:hyperlink>
      <w:r>
        <w:t xml:space="preserve"> настоящей статьи.</w:t>
      </w:r>
    </w:p>
    <w:p w:rsidR="00F21D29" w:rsidRDefault="00F21D29">
      <w:pPr>
        <w:pStyle w:val="ConsPlusNormal"/>
        <w:jc w:val="both"/>
      </w:pPr>
      <w:r>
        <w:t xml:space="preserve">(часть 10.1 в ред. Федерального </w:t>
      </w:r>
      <w:hyperlink r:id="rId863" w:history="1">
        <w:r>
          <w:rPr>
            <w:color w:val="0000FF"/>
          </w:rPr>
          <w:t>закона</w:t>
        </w:r>
      </w:hyperlink>
      <w:r>
        <w:t xml:space="preserve"> от 03.07.2016 N 373-ФЗ)</w:t>
      </w:r>
    </w:p>
    <w:p w:rsidR="00F21D29" w:rsidRDefault="00F21D29">
      <w:pPr>
        <w:pStyle w:val="ConsPlusNormal"/>
        <w:spacing w:before="220"/>
        <w:ind w:firstLine="540"/>
        <w:jc w:val="both"/>
      </w:pPr>
      <w: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F21D29" w:rsidRDefault="00F21D29">
      <w:pPr>
        <w:pStyle w:val="ConsPlusNormal"/>
        <w:jc w:val="both"/>
      </w:pPr>
      <w:r>
        <w:t xml:space="preserve">(в ред. Федеральных законов от 20.03.2011 </w:t>
      </w:r>
      <w:hyperlink r:id="rId864" w:history="1">
        <w:r>
          <w:rPr>
            <w:color w:val="0000FF"/>
          </w:rPr>
          <w:t>N 41-ФЗ</w:t>
        </w:r>
      </w:hyperlink>
      <w:r>
        <w:t xml:space="preserve">, от 31.12.2017 </w:t>
      </w:r>
      <w:hyperlink r:id="rId865" w:history="1">
        <w:r>
          <w:rPr>
            <w:color w:val="0000FF"/>
          </w:rPr>
          <w:t>N 507-ФЗ</w:t>
        </w:r>
      </w:hyperlink>
      <w:r>
        <w:t>)</w:t>
      </w:r>
    </w:p>
    <w:p w:rsidR="00F21D29" w:rsidRDefault="00F21D29">
      <w:pPr>
        <w:pStyle w:val="ConsPlusNormal"/>
        <w:spacing w:before="220"/>
        <w:ind w:firstLine="540"/>
        <w:jc w:val="both"/>
      </w:pPr>
      <w:r>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w:anchor="P1750" w:history="1">
        <w:r>
          <w:rPr>
            <w:color w:val="0000FF"/>
          </w:rPr>
          <w:t>частями 2</w:t>
        </w:r>
      </w:hyperlink>
      <w:r>
        <w:t xml:space="preserve"> и </w:t>
      </w:r>
      <w:hyperlink w:anchor="P1756" w:history="1">
        <w:r>
          <w:rPr>
            <w:color w:val="0000FF"/>
          </w:rPr>
          <w:t>3.2</w:t>
        </w:r>
      </w:hyperlink>
      <w:r>
        <w:t xml:space="preserve"> настоящей статьи, на соответствие требованиям, указанным в </w:t>
      </w:r>
      <w:hyperlink w:anchor="P1783" w:history="1">
        <w:r>
          <w:rPr>
            <w:color w:val="0000FF"/>
          </w:rPr>
          <w:t>части 10</w:t>
        </w:r>
      </w:hyperlink>
      <w: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F21D29" w:rsidRDefault="00F21D29">
      <w:pPr>
        <w:pStyle w:val="ConsPlusNormal"/>
        <w:jc w:val="both"/>
      </w:pPr>
      <w:r>
        <w:t xml:space="preserve">(в ред. Федеральных законов от 20.03.2011 </w:t>
      </w:r>
      <w:hyperlink r:id="rId866" w:history="1">
        <w:r>
          <w:rPr>
            <w:color w:val="0000FF"/>
          </w:rPr>
          <w:t>N 41-ФЗ</w:t>
        </w:r>
      </w:hyperlink>
      <w:r>
        <w:t xml:space="preserve">, от 26.07.2017 </w:t>
      </w:r>
      <w:hyperlink r:id="rId867" w:history="1">
        <w:r>
          <w:rPr>
            <w:color w:val="0000FF"/>
          </w:rPr>
          <w:t>N 191-ФЗ</w:t>
        </w:r>
      </w:hyperlink>
      <w:r>
        <w:t>)</w:t>
      </w:r>
    </w:p>
    <w:p w:rsidR="00F21D29" w:rsidRDefault="00F21D29">
      <w:pPr>
        <w:pStyle w:val="ConsPlusNormal"/>
        <w:spacing w:before="220"/>
        <w:ind w:firstLine="540"/>
        <w:jc w:val="both"/>
      </w:pPr>
      <w:r>
        <w:t xml:space="preserve">12.1. Уполномоченные органы исполнительной власти субъекта Российской Федерации в случаях, предусмотренных </w:t>
      </w:r>
      <w:hyperlink w:anchor="P1752" w:history="1">
        <w:r>
          <w:rPr>
            <w:color w:val="0000FF"/>
          </w:rPr>
          <w:t>частями 3</w:t>
        </w:r>
      </w:hyperlink>
      <w:r>
        <w:t xml:space="preserve">, </w:t>
      </w:r>
      <w:hyperlink w:anchor="P1754" w:history="1">
        <w:r>
          <w:rPr>
            <w:color w:val="0000FF"/>
          </w:rPr>
          <w:t>3.1</w:t>
        </w:r>
      </w:hyperlink>
      <w:r>
        <w:t xml:space="preserve"> и </w:t>
      </w:r>
      <w:hyperlink w:anchor="P1762" w:history="1">
        <w:r>
          <w:rPr>
            <w:color w:val="0000FF"/>
          </w:rPr>
          <w:t>4.2</w:t>
        </w:r>
      </w:hyperlink>
      <w:r>
        <w:t xml:space="preserve"> настоящей статьи, осуществляют проверку документации по планировке территории на соответствие требованиям, указанным в </w:t>
      </w:r>
      <w:hyperlink w:anchor="P1783" w:history="1">
        <w:r>
          <w:rPr>
            <w:color w:val="0000FF"/>
          </w:rPr>
          <w:t>части 10</w:t>
        </w:r>
      </w:hyperlink>
      <w:r>
        <w:t xml:space="preserve">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hyperlink w:anchor="P1758" w:history="1">
        <w:r>
          <w:rPr>
            <w:color w:val="0000FF"/>
          </w:rPr>
          <w:t>частями 4</w:t>
        </w:r>
      </w:hyperlink>
      <w:r>
        <w:t xml:space="preserve"> и </w:t>
      </w:r>
      <w:hyperlink w:anchor="P1760" w:history="1">
        <w:r>
          <w:rPr>
            <w:color w:val="0000FF"/>
          </w:rPr>
          <w:t>4.1</w:t>
        </w:r>
      </w:hyperlink>
      <w:r>
        <w:t xml:space="preserve"> настоящей статьи, осуществляют проверку документации по планировке территории на соответствие требованиям, указанным в </w:t>
      </w:r>
      <w:hyperlink w:anchor="P1783" w:history="1">
        <w:r>
          <w:rPr>
            <w:color w:val="0000FF"/>
          </w:rPr>
          <w:t>части 10</w:t>
        </w:r>
      </w:hyperlink>
      <w:r>
        <w:t xml:space="preserve">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w:anchor="P1856" w:history="1">
        <w:r>
          <w:rPr>
            <w:color w:val="0000FF"/>
          </w:rPr>
          <w:t>частью 5.1 статьи 46</w:t>
        </w:r>
      </w:hyperlink>
      <w:r>
        <w:t xml:space="preserve"> настоящего Кодекса, об утверждении такой документации или о направлении ее на доработку.</w:t>
      </w:r>
    </w:p>
    <w:p w:rsidR="00F21D29" w:rsidRDefault="00F21D29">
      <w:pPr>
        <w:pStyle w:val="ConsPlusNormal"/>
        <w:jc w:val="both"/>
      </w:pPr>
      <w:r>
        <w:t xml:space="preserve">(в ред. Федеральных законов от 26.07.2017 </w:t>
      </w:r>
      <w:hyperlink r:id="rId868" w:history="1">
        <w:r>
          <w:rPr>
            <w:color w:val="0000FF"/>
          </w:rPr>
          <w:t>N 191-ФЗ</w:t>
        </w:r>
      </w:hyperlink>
      <w:r>
        <w:t xml:space="preserve">, от 03.08.2018 </w:t>
      </w:r>
      <w:hyperlink r:id="rId869" w:history="1">
        <w:r>
          <w:rPr>
            <w:color w:val="0000FF"/>
          </w:rPr>
          <w:t>N 341-ФЗ</w:t>
        </w:r>
      </w:hyperlink>
      <w:r>
        <w:t xml:space="preserve">, от 02.08.2019 </w:t>
      </w:r>
      <w:hyperlink r:id="rId870" w:history="1">
        <w:r>
          <w:rPr>
            <w:color w:val="0000FF"/>
          </w:rPr>
          <w:t>N 283-ФЗ</w:t>
        </w:r>
      </w:hyperlink>
      <w:r>
        <w:t>)</w:t>
      </w:r>
    </w:p>
    <w:p w:rsidR="00F21D29" w:rsidRDefault="00F21D29">
      <w:pPr>
        <w:pStyle w:val="ConsPlusNormal"/>
        <w:spacing w:before="220"/>
        <w:ind w:firstLine="540"/>
        <w:jc w:val="both"/>
      </w:pPr>
      <w:r>
        <w:t xml:space="preserve">12.2. Утратил силу. - Федеральный </w:t>
      </w:r>
      <w:hyperlink r:id="rId871" w:history="1">
        <w:r>
          <w:rPr>
            <w:color w:val="0000FF"/>
          </w:rPr>
          <w:t>закон</w:t>
        </w:r>
      </w:hyperlink>
      <w:r>
        <w:t xml:space="preserve"> от 03.07.2016 N 373-ФЗ.</w:t>
      </w:r>
    </w:p>
    <w:p w:rsidR="00F21D29" w:rsidRDefault="00F21D29">
      <w:pPr>
        <w:pStyle w:val="ConsPlusNormal"/>
        <w:spacing w:before="220"/>
        <w:ind w:firstLine="540"/>
        <w:jc w:val="both"/>
      </w:pPr>
      <w:r>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w:t>
      </w:r>
      <w:r>
        <w:lastRenderedPageBreak/>
        <w:t xml:space="preserve">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w:t>
      </w:r>
      <w:hyperlink r:id="rId872" w:history="1">
        <w:r>
          <w:rPr>
            <w:color w:val="0000FF"/>
          </w:rPr>
          <w:t>законодательства</w:t>
        </w:r>
      </w:hyperlink>
      <w:r>
        <w:t xml:space="preserve">, </w:t>
      </w:r>
      <w:hyperlink r:id="rId873" w:history="1">
        <w:r>
          <w:rPr>
            <w:color w:val="0000FF"/>
          </w:rPr>
          <w:t>законодательства</w:t>
        </w:r>
      </w:hyperlink>
      <w:r>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F21D29" w:rsidRDefault="00F21D29">
      <w:pPr>
        <w:pStyle w:val="ConsPlusNormal"/>
        <w:jc w:val="both"/>
      </w:pPr>
      <w:r>
        <w:t xml:space="preserve">(часть 12.3 введена Федеральным </w:t>
      </w:r>
      <w:hyperlink r:id="rId874" w:history="1">
        <w:r>
          <w:rPr>
            <w:color w:val="0000FF"/>
          </w:rPr>
          <w:t>законом</w:t>
        </w:r>
      </w:hyperlink>
      <w:r>
        <w:t xml:space="preserve"> от 23.06.2014 N 171-ФЗ; в ред. Федерального </w:t>
      </w:r>
      <w:hyperlink r:id="rId875" w:history="1">
        <w:r>
          <w:rPr>
            <w:color w:val="0000FF"/>
          </w:rPr>
          <w:t>закона</w:t>
        </w:r>
      </w:hyperlink>
      <w:r>
        <w:t xml:space="preserve"> от 03.08.2018 N 342-ФЗ)</w:t>
      </w:r>
    </w:p>
    <w:p w:rsidR="00F21D29" w:rsidRDefault="00F21D29">
      <w:pPr>
        <w:pStyle w:val="ConsPlusNormal"/>
        <w:spacing w:before="220"/>
        <w:ind w:firstLine="540"/>
        <w:jc w:val="both"/>
      </w:pPr>
      <w:bookmarkStart w:id="147" w:name="P1796"/>
      <w:bookmarkEnd w:id="147"/>
      <w:r>
        <w:t xml:space="preserve">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w:t>
      </w:r>
      <w:hyperlink w:anchor="P1838" w:history="1">
        <w:r>
          <w:rPr>
            <w:color w:val="0000FF"/>
          </w:rPr>
          <w:t>частью 22</w:t>
        </w:r>
      </w:hyperlink>
      <w:r>
        <w:t xml:space="preserve">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F21D29" w:rsidRDefault="00F21D29">
      <w:pPr>
        <w:pStyle w:val="ConsPlusNormal"/>
        <w:jc w:val="both"/>
      </w:pPr>
      <w:r>
        <w:t xml:space="preserve">(часть 12.4 введена Федеральным </w:t>
      </w:r>
      <w:hyperlink r:id="rId876" w:history="1">
        <w:r>
          <w:rPr>
            <w:color w:val="0000FF"/>
          </w:rPr>
          <w:t>законом</w:t>
        </w:r>
      </w:hyperlink>
      <w:r>
        <w:t xml:space="preserve"> от 31.12.2014 N 499-ФЗ; в ред. Федерального </w:t>
      </w:r>
      <w:hyperlink r:id="rId877" w:history="1">
        <w:r>
          <w:rPr>
            <w:color w:val="0000FF"/>
          </w:rPr>
          <w:t>закона</w:t>
        </w:r>
      </w:hyperlink>
      <w:r>
        <w:t xml:space="preserve"> от 27.12.2019 N 472-ФЗ)</w:t>
      </w:r>
    </w:p>
    <w:p w:rsidR="00F21D29" w:rsidRDefault="00F21D29">
      <w:pPr>
        <w:pStyle w:val="ConsPlusNormal"/>
        <w:spacing w:before="220"/>
        <w:ind w:firstLine="540"/>
        <w:jc w:val="both"/>
      </w:pPr>
      <w:r>
        <w:t xml:space="preserve">12.5.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w:anchor="P1783" w:history="1">
        <w:r>
          <w:rPr>
            <w:color w:val="0000FF"/>
          </w:rPr>
          <w:t>части 10</w:t>
        </w:r>
      </w:hyperlink>
      <w: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F21D29" w:rsidRDefault="00F21D29">
      <w:pPr>
        <w:pStyle w:val="ConsPlusNormal"/>
        <w:jc w:val="both"/>
      </w:pPr>
      <w:r>
        <w:t xml:space="preserve">(часть 12.5 введена Федеральным </w:t>
      </w:r>
      <w:hyperlink r:id="rId878" w:history="1">
        <w:r>
          <w:rPr>
            <w:color w:val="0000FF"/>
          </w:rPr>
          <w:t>законом</w:t>
        </w:r>
      </w:hyperlink>
      <w:r>
        <w:t xml:space="preserve"> от 31.12.2014 N 499-ФЗ)</w:t>
      </w:r>
    </w:p>
    <w:p w:rsidR="00F21D29" w:rsidRDefault="00F21D29">
      <w:pPr>
        <w:pStyle w:val="ConsPlusNormal"/>
        <w:spacing w:before="220"/>
        <w:ind w:firstLine="540"/>
        <w:jc w:val="both"/>
      </w:pPr>
      <w:r>
        <w:t xml:space="preserve">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w:t>
      </w:r>
      <w:r>
        <w:lastRenderedPageBreak/>
        <w:t>территории не принято решение об изъятии таких земельных участков для государственных или муниципальных нужд.</w:t>
      </w:r>
    </w:p>
    <w:p w:rsidR="00F21D29" w:rsidRDefault="00F21D29">
      <w:pPr>
        <w:pStyle w:val="ConsPlusNormal"/>
        <w:jc w:val="both"/>
      </w:pPr>
      <w:r>
        <w:t xml:space="preserve">(часть 12.6 введена Федеральным </w:t>
      </w:r>
      <w:hyperlink r:id="rId879" w:history="1">
        <w:r>
          <w:rPr>
            <w:color w:val="0000FF"/>
          </w:rPr>
          <w:t>законом</w:t>
        </w:r>
      </w:hyperlink>
      <w:r>
        <w:t xml:space="preserve"> от 31.12.2014 N 499-ФЗ; в ред. Федерального </w:t>
      </w:r>
      <w:hyperlink r:id="rId880" w:history="1">
        <w:r>
          <w:rPr>
            <w:color w:val="0000FF"/>
          </w:rPr>
          <w:t>закона</w:t>
        </w:r>
      </w:hyperlink>
      <w:r>
        <w:t xml:space="preserve"> от 02.08.2019 N 283-ФЗ)</w:t>
      </w:r>
    </w:p>
    <w:p w:rsidR="00F21D29" w:rsidRDefault="00F21D29">
      <w:pPr>
        <w:pStyle w:val="ConsPlusNormal"/>
        <w:spacing w:before="220"/>
        <w:ind w:firstLine="540"/>
        <w:jc w:val="both"/>
      </w:pPr>
      <w:bookmarkStart w:id="148" w:name="P1802"/>
      <w:bookmarkEnd w:id="148"/>
      <w: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w:t>
      </w:r>
      <w:hyperlink w:anchor="P1838" w:history="1">
        <w:r>
          <w:rPr>
            <w:color w:val="0000FF"/>
          </w:rPr>
          <w:t>частью 22</w:t>
        </w:r>
      </w:hyperlink>
      <w:r>
        <w:t xml:space="preserve">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F21D29" w:rsidRDefault="00F21D29">
      <w:pPr>
        <w:pStyle w:val="ConsPlusNormal"/>
        <w:jc w:val="both"/>
      </w:pPr>
      <w:r>
        <w:t xml:space="preserve">(часть 12.7 введена Федеральным </w:t>
      </w:r>
      <w:hyperlink r:id="rId881" w:history="1">
        <w:r>
          <w:rPr>
            <w:color w:val="0000FF"/>
          </w:rPr>
          <w:t>законом</w:t>
        </w:r>
      </w:hyperlink>
      <w:r>
        <w:t xml:space="preserve"> от 03.07.2016 N 373-ФЗ; в ред. Федерального </w:t>
      </w:r>
      <w:hyperlink r:id="rId882" w:history="1">
        <w:r>
          <w:rPr>
            <w:color w:val="0000FF"/>
          </w:rPr>
          <w:t>закона</w:t>
        </w:r>
      </w:hyperlink>
      <w:r>
        <w:t xml:space="preserve"> от 27.12.2019 N 472-ФЗ)</w:t>
      </w:r>
    </w:p>
    <w:p w:rsidR="00F21D29" w:rsidRDefault="00F21D29">
      <w:pPr>
        <w:pStyle w:val="ConsPlusNormal"/>
        <w:spacing w:before="220"/>
        <w:ind w:firstLine="540"/>
        <w:jc w:val="both"/>
      </w:pPr>
      <w:bookmarkStart w:id="149" w:name="P1804"/>
      <w:bookmarkEnd w:id="149"/>
      <w:r>
        <w:t xml:space="preserve">12.8. В течение тридцати дней со дня получения указанной в </w:t>
      </w:r>
      <w:hyperlink w:anchor="P1802" w:history="1">
        <w:r>
          <w:rPr>
            <w:color w:val="0000FF"/>
          </w:rPr>
          <w:t>части 12.7</w:t>
        </w:r>
      </w:hyperlink>
      <w:r>
        <w:t xml:space="preserve">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F21D29" w:rsidRDefault="00F21D29">
      <w:pPr>
        <w:pStyle w:val="ConsPlusNormal"/>
        <w:spacing w:before="220"/>
        <w:ind w:firstLine="540"/>
        <w:jc w:val="both"/>
      </w:pPr>
      <w:r>
        <w:t xml:space="preserve">1) несоответствие планируемого размещения объектов, указанных в </w:t>
      </w:r>
      <w:hyperlink w:anchor="P1802" w:history="1">
        <w:r>
          <w:rPr>
            <w:color w:val="0000FF"/>
          </w:rPr>
          <w:t>части 12.7</w:t>
        </w:r>
      </w:hyperlink>
      <w: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F21D29" w:rsidRDefault="00F21D29">
      <w:pPr>
        <w:pStyle w:val="ConsPlusNormal"/>
        <w:spacing w:before="220"/>
        <w:ind w:firstLine="540"/>
        <w:jc w:val="both"/>
      </w:pPr>
      <w: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F21D29" w:rsidRDefault="00F21D29">
      <w:pPr>
        <w:pStyle w:val="ConsPlusNormal"/>
        <w:jc w:val="both"/>
      </w:pPr>
      <w:r>
        <w:t xml:space="preserve">(часть 12.8 введена Федеральным </w:t>
      </w:r>
      <w:hyperlink r:id="rId883"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12.9. В случае, если по истечении тридцати дней с момента поступления главе поселения или главе городского округа предусмотренной </w:t>
      </w:r>
      <w:hyperlink w:anchor="P1802" w:history="1">
        <w:r>
          <w:rPr>
            <w:color w:val="0000FF"/>
          </w:rPr>
          <w:t>частью 12.7</w:t>
        </w:r>
      </w:hyperlink>
      <w:r>
        <w:t xml:space="preserve"> настоящей статьи документации по планировке территории такими главой поселения или главой городского округа не направлен предусмотренный </w:t>
      </w:r>
      <w:hyperlink w:anchor="P1804" w:history="1">
        <w:r>
          <w:rPr>
            <w:color w:val="0000FF"/>
          </w:rPr>
          <w:t>частью 12.8</w:t>
        </w:r>
      </w:hyperlink>
      <w: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F21D29" w:rsidRDefault="00F21D29">
      <w:pPr>
        <w:pStyle w:val="ConsPlusNormal"/>
        <w:jc w:val="both"/>
      </w:pPr>
      <w:r>
        <w:t xml:space="preserve">(часть 12.9 введена Федеральным </w:t>
      </w:r>
      <w:hyperlink r:id="rId884" w:history="1">
        <w:r>
          <w:rPr>
            <w:color w:val="0000FF"/>
          </w:rPr>
          <w:t>законом</w:t>
        </w:r>
      </w:hyperlink>
      <w:r>
        <w:t xml:space="preserve"> от 03.07.2016 N 373-ФЗ)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Если до 04.08.2018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документации по планировке территории не требуется (ФЗ от 03.08.2018 </w:t>
            </w:r>
            <w:hyperlink r:id="rId885" w:history="1">
              <w:r>
                <w:rPr>
                  <w:color w:val="0000FF"/>
                </w:rPr>
                <w:t>N 342-ФЗ</w:t>
              </w:r>
            </w:hyperlink>
            <w:r>
              <w:rPr>
                <w:color w:val="392C69"/>
              </w:rPr>
              <w:t>).</w:t>
            </w:r>
          </w:p>
        </w:tc>
      </w:tr>
    </w:tbl>
    <w:p w:rsidR="00F21D29" w:rsidRDefault="00F21D29">
      <w:pPr>
        <w:pStyle w:val="ConsPlusNormal"/>
        <w:spacing w:before="280"/>
        <w:ind w:firstLine="540"/>
        <w:jc w:val="both"/>
      </w:pPr>
      <w:r>
        <w:t xml:space="preserve">12.10. Документация по планировке территории, предусматривающая размещение объекта </w:t>
      </w:r>
      <w:r>
        <w:lastRenderedPageBreak/>
        <w:t>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F21D29" w:rsidRDefault="00F21D29">
      <w:pPr>
        <w:pStyle w:val="ConsPlusNormal"/>
        <w:jc w:val="both"/>
      </w:pPr>
      <w:r>
        <w:t xml:space="preserve">(часть 12.10 введена Федеральным </w:t>
      </w:r>
      <w:hyperlink r:id="rId886"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12.11. </w:t>
      </w:r>
      <w:hyperlink r:id="rId887" w:history="1">
        <w:r>
          <w:rPr>
            <w:color w:val="0000FF"/>
          </w:rPr>
          <w:t>Порядок</w:t>
        </w:r>
      </w:hyperlink>
      <w:r>
        <w:t xml:space="preserve">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F21D29" w:rsidRDefault="00F21D29">
      <w:pPr>
        <w:pStyle w:val="ConsPlusNormal"/>
        <w:jc w:val="both"/>
      </w:pPr>
      <w:r>
        <w:t xml:space="preserve">(часть 12.11 введена Федеральным </w:t>
      </w:r>
      <w:hyperlink r:id="rId888" w:history="1">
        <w:r>
          <w:rPr>
            <w:color w:val="0000FF"/>
          </w:rPr>
          <w:t>законом</w:t>
        </w:r>
      </w:hyperlink>
      <w:r>
        <w:t xml:space="preserve"> от 03.08.2018 N 342-ФЗ)</w:t>
      </w:r>
    </w:p>
    <w:p w:rsidR="00F21D29" w:rsidRDefault="00F21D29">
      <w:pPr>
        <w:pStyle w:val="ConsPlusNormal"/>
        <w:spacing w:before="220"/>
        <w:ind w:firstLine="540"/>
        <w:jc w:val="both"/>
      </w:pPr>
      <w:bookmarkStart w:id="150" w:name="P1816"/>
      <w:bookmarkEnd w:id="150"/>
      <w:r>
        <w:t xml:space="preserve">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w:t>
      </w:r>
      <w:hyperlink w:anchor="P1838" w:history="1">
        <w:r>
          <w:rPr>
            <w:color w:val="0000FF"/>
          </w:rPr>
          <w:t>частью 22</w:t>
        </w:r>
      </w:hyperlink>
      <w:r>
        <w:t xml:space="preserve">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F21D29" w:rsidRDefault="00F21D29">
      <w:pPr>
        <w:pStyle w:val="ConsPlusNormal"/>
        <w:jc w:val="both"/>
      </w:pPr>
      <w:r>
        <w:t xml:space="preserve">(часть 12.12 введена Федеральным </w:t>
      </w:r>
      <w:hyperlink r:id="rId889" w:history="1">
        <w:r>
          <w:rPr>
            <w:color w:val="0000FF"/>
          </w:rPr>
          <w:t>законом</w:t>
        </w:r>
      </w:hyperlink>
      <w:r>
        <w:t xml:space="preserve"> от 02.08.2019 N 283-ФЗ; в ред. Федерального </w:t>
      </w:r>
      <w:hyperlink r:id="rId890" w:history="1">
        <w:r>
          <w:rPr>
            <w:color w:val="0000FF"/>
          </w:rPr>
          <w:t>закона</w:t>
        </w:r>
      </w:hyperlink>
      <w:r>
        <w:t xml:space="preserve"> от 27.12.2019 N 472-ФЗ)</w:t>
      </w:r>
    </w:p>
    <w:p w:rsidR="00F21D29" w:rsidRDefault="00F21D29">
      <w:pPr>
        <w:pStyle w:val="ConsPlusNormal"/>
        <w:spacing w:before="220"/>
        <w:ind w:firstLine="540"/>
        <w:jc w:val="both"/>
      </w:pPr>
      <w:r>
        <w:t xml:space="preserve">13. Особенности подготовки документации по планировке территории применительно к территориям поселения, городского округа устанавливаются </w:t>
      </w:r>
      <w:hyperlink w:anchor="P1841" w:history="1">
        <w:r>
          <w:rPr>
            <w:color w:val="0000FF"/>
          </w:rPr>
          <w:t>статьей 46</w:t>
        </w:r>
      </w:hyperlink>
      <w:r>
        <w:t xml:space="preserve"> настоящего Кодекса.</w:t>
      </w:r>
    </w:p>
    <w:p w:rsidR="00F21D29" w:rsidRDefault="00F21D29">
      <w:pPr>
        <w:pStyle w:val="ConsPlusNormal"/>
        <w:jc w:val="both"/>
      </w:pPr>
      <w:r>
        <w:t xml:space="preserve">(часть 13 в ред. Федерального </w:t>
      </w:r>
      <w:hyperlink r:id="rId891" w:history="1">
        <w:r>
          <w:rPr>
            <w:color w:val="0000FF"/>
          </w:rPr>
          <w:t>закона</w:t>
        </w:r>
      </w:hyperlink>
      <w:r>
        <w:t xml:space="preserve"> от 03.07.2016 N 373-ФЗ)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Ч. 12 ст. 46 утратила силу (</w:t>
            </w:r>
            <w:hyperlink r:id="rId892" w:history="1">
              <w:r>
                <w:rPr>
                  <w:color w:val="0000FF"/>
                </w:rPr>
                <w:t>ФЗ</w:t>
              </w:r>
            </w:hyperlink>
            <w:r>
              <w:rPr>
                <w:color w:val="392C69"/>
              </w:rPr>
              <w:t xml:space="preserve"> от 02.08.2019 N 283-ФЗ). См. </w:t>
            </w:r>
            <w:hyperlink w:anchor="P1874" w:history="1">
              <w:r>
                <w:rPr>
                  <w:color w:val="0000FF"/>
                </w:rPr>
                <w:t>ч. 13 ст. 46</w:t>
              </w:r>
            </w:hyperlink>
            <w:r>
              <w:rPr>
                <w:color w:val="392C69"/>
              </w:rPr>
              <w:t xml:space="preserve"> в ред. указанного Закона.</w:t>
            </w:r>
          </w:p>
        </w:tc>
      </w:tr>
    </w:tbl>
    <w:p w:rsidR="00F21D29" w:rsidRDefault="00F21D29">
      <w:pPr>
        <w:pStyle w:val="ConsPlusNormal"/>
        <w:spacing w:before="280"/>
        <w:ind w:firstLine="540"/>
        <w:jc w:val="both"/>
      </w:pPr>
      <w:r>
        <w:lastRenderedPageBreak/>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w:anchor="P1856" w:history="1">
        <w:r>
          <w:rPr>
            <w:color w:val="0000FF"/>
          </w:rPr>
          <w:t>частью 5.1 статьи 46</w:t>
        </w:r>
      </w:hyperlink>
      <w:r>
        <w:t xml:space="preserve"> настоящего Кодекса. Общественные обсуждения или публичные слушания по указанным проектам проводятся в порядке, установленном </w:t>
      </w:r>
      <w:hyperlink w:anchor="P200" w:history="1">
        <w:r>
          <w:rPr>
            <w:color w:val="0000FF"/>
          </w:rPr>
          <w:t>статьей 5.1</w:t>
        </w:r>
      </w:hyperlink>
      <w:r>
        <w:t xml:space="preserve"> настоящего Кодекса, и по правилам, предусмотренным </w:t>
      </w:r>
      <w:hyperlink w:anchor="P1871" w:history="1">
        <w:r>
          <w:rPr>
            <w:color w:val="0000FF"/>
          </w:rPr>
          <w:t>частями 11</w:t>
        </w:r>
      </w:hyperlink>
      <w:r>
        <w:t xml:space="preserve"> и </w:t>
      </w:r>
      <w:hyperlink w:anchor="P1873" w:history="1">
        <w:r>
          <w:rPr>
            <w:color w:val="0000FF"/>
          </w:rPr>
          <w:t>12 статьи 46</w:t>
        </w:r>
      </w:hyperlink>
      <w:r>
        <w:t xml:space="preserve"> настоящего Кодекса.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F21D29" w:rsidRDefault="00F21D29">
      <w:pPr>
        <w:pStyle w:val="ConsPlusNormal"/>
        <w:jc w:val="both"/>
      </w:pPr>
      <w:r>
        <w:t xml:space="preserve">(часть 13.1 введена Федеральным </w:t>
      </w:r>
      <w:hyperlink r:id="rId893" w:history="1">
        <w:r>
          <w:rPr>
            <w:color w:val="0000FF"/>
          </w:rPr>
          <w:t>законом</w:t>
        </w:r>
      </w:hyperlink>
      <w:r>
        <w:t xml:space="preserve"> от 03.08.2018 N 341-ФЗ)</w:t>
      </w:r>
    </w:p>
    <w:p w:rsidR="00F21D29" w:rsidRDefault="00F21D29">
      <w:pPr>
        <w:pStyle w:val="ConsPlusNormal"/>
        <w:spacing w:before="220"/>
        <w:ind w:firstLine="540"/>
        <w:jc w:val="both"/>
      </w:pPr>
      <w:r>
        <w:t xml:space="preserve">14. Утратил силу. - Федеральный </w:t>
      </w:r>
      <w:hyperlink r:id="rId894" w:history="1">
        <w:r>
          <w:rPr>
            <w:color w:val="0000FF"/>
          </w:rPr>
          <w:t>закон</w:t>
        </w:r>
      </w:hyperlink>
      <w:r>
        <w:t xml:space="preserve"> от 26.07.2017 N 191-ФЗ.</w:t>
      </w:r>
    </w:p>
    <w:p w:rsidR="00F21D29" w:rsidRDefault="00F21D29">
      <w:pPr>
        <w:pStyle w:val="ConsPlusNormal"/>
        <w:spacing w:before="220"/>
        <w:ind w:firstLine="540"/>
        <w:jc w:val="both"/>
      </w:pPr>
      <w:bookmarkStart w:id="151" w:name="P1825"/>
      <w:bookmarkEnd w:id="151"/>
      <w:r>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F21D29" w:rsidRDefault="00F21D29">
      <w:pPr>
        <w:pStyle w:val="ConsPlusNormal"/>
        <w:jc w:val="both"/>
      </w:pPr>
      <w:r>
        <w:t xml:space="preserve">(в ред. Федеральных законов от 20.03.2011 </w:t>
      </w:r>
      <w:hyperlink r:id="rId895" w:history="1">
        <w:r>
          <w:rPr>
            <w:color w:val="0000FF"/>
          </w:rPr>
          <w:t>N 41-ФЗ</w:t>
        </w:r>
      </w:hyperlink>
      <w:r>
        <w:t xml:space="preserve">, от 26.07.2017 </w:t>
      </w:r>
      <w:hyperlink r:id="rId896" w:history="1">
        <w:r>
          <w:rPr>
            <w:color w:val="0000FF"/>
          </w:rPr>
          <w:t>N 191-ФЗ</w:t>
        </w:r>
      </w:hyperlink>
      <w:r>
        <w:t>)</w:t>
      </w:r>
    </w:p>
    <w:p w:rsidR="00F21D29" w:rsidRDefault="00F21D29">
      <w:pPr>
        <w:pStyle w:val="ConsPlusNormal"/>
        <w:spacing w:before="220"/>
        <w:ind w:firstLine="540"/>
        <w:jc w:val="both"/>
      </w:pPr>
      <w:r>
        <w:t xml:space="preserve">16. Уполномоченный орган местного самоуправления обеспечивает опубликование указанной в </w:t>
      </w:r>
      <w:hyperlink w:anchor="P1825" w:history="1">
        <w:r>
          <w:rPr>
            <w:color w:val="0000FF"/>
          </w:rPr>
          <w:t>части 15</w:t>
        </w:r>
      </w:hyperlink>
      <w: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F21D29" w:rsidRDefault="00F21D29">
      <w:pPr>
        <w:pStyle w:val="ConsPlusNormal"/>
        <w:jc w:val="both"/>
      </w:pPr>
      <w:r>
        <w:t xml:space="preserve">(в ред. Федеральных законов от 31.12.2005 </w:t>
      </w:r>
      <w:hyperlink r:id="rId897" w:history="1">
        <w:r>
          <w:rPr>
            <w:color w:val="0000FF"/>
          </w:rPr>
          <w:t>N 210-ФЗ</w:t>
        </w:r>
      </w:hyperlink>
      <w:r>
        <w:t xml:space="preserve">, от 26.07.2017 </w:t>
      </w:r>
      <w:hyperlink r:id="rId898" w:history="1">
        <w:r>
          <w:rPr>
            <w:color w:val="0000FF"/>
          </w:rPr>
          <w:t>N 191-ФЗ</w:t>
        </w:r>
      </w:hyperlink>
      <w:r>
        <w:t>)</w:t>
      </w:r>
    </w:p>
    <w:p w:rsidR="00F21D29" w:rsidRDefault="00F21D29">
      <w:pPr>
        <w:pStyle w:val="ConsPlusNormal"/>
        <w:spacing w:before="220"/>
        <w:ind w:firstLine="540"/>
        <w:jc w:val="both"/>
      </w:pPr>
      <w: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F21D29" w:rsidRDefault="00F21D29">
      <w:pPr>
        <w:pStyle w:val="ConsPlusNormal"/>
        <w:spacing w:before="220"/>
        <w:ind w:firstLine="540"/>
        <w:jc w:val="both"/>
      </w:pPr>
      <w:r>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hyperlink w:anchor="P1750" w:history="1">
        <w:r>
          <w:rPr>
            <w:color w:val="0000FF"/>
          </w:rPr>
          <w:t>части 2</w:t>
        </w:r>
      </w:hyperlink>
      <w:r>
        <w:t xml:space="preserve"> настоящей статьи, подготовленной в том числе лицами, указанными в </w:t>
      </w:r>
      <w:hyperlink w:anchor="P1741" w:history="1">
        <w:r>
          <w:rPr>
            <w:color w:val="0000FF"/>
          </w:rPr>
          <w:t>пунктах 3</w:t>
        </w:r>
      </w:hyperlink>
      <w:r>
        <w:t xml:space="preserve"> и </w:t>
      </w:r>
      <w:hyperlink w:anchor="P1743" w:history="1">
        <w:r>
          <w:rPr>
            <w:color w:val="0000FF"/>
          </w:rPr>
          <w:t>4 части 1.1</w:t>
        </w:r>
      </w:hyperlink>
      <w: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настоящим Кодексом и принимаемыми в соответствии с ним нормативными правовыми актами Российской Федерации.</w:t>
      </w:r>
    </w:p>
    <w:p w:rsidR="00F21D29" w:rsidRDefault="00F21D29">
      <w:pPr>
        <w:pStyle w:val="ConsPlusNormal"/>
        <w:jc w:val="both"/>
      </w:pPr>
      <w:r>
        <w:t xml:space="preserve">(в ред. Федеральных законов от 03.07.2016 </w:t>
      </w:r>
      <w:hyperlink r:id="rId899" w:history="1">
        <w:r>
          <w:rPr>
            <w:color w:val="0000FF"/>
          </w:rPr>
          <w:t>N 373-ФЗ</w:t>
        </w:r>
      </w:hyperlink>
      <w:r>
        <w:t xml:space="preserve">, от 02.08.2019 </w:t>
      </w:r>
      <w:hyperlink r:id="rId900" w:history="1">
        <w:r>
          <w:rPr>
            <w:color w:val="0000FF"/>
          </w:rPr>
          <w:t>N 283-ФЗ</w:t>
        </w:r>
      </w:hyperlink>
      <w:r>
        <w:t>)</w:t>
      </w:r>
    </w:p>
    <w:p w:rsidR="00F21D29" w:rsidRDefault="00F21D29">
      <w:pPr>
        <w:pStyle w:val="ConsPlusNormal"/>
        <w:spacing w:before="220"/>
        <w:ind w:firstLine="540"/>
        <w:jc w:val="both"/>
      </w:pPr>
      <w:r>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hyperlink w:anchor="P1752" w:history="1">
        <w:r>
          <w:rPr>
            <w:color w:val="0000FF"/>
          </w:rPr>
          <w:t>частях 3</w:t>
        </w:r>
      </w:hyperlink>
      <w:r>
        <w:t xml:space="preserve"> и </w:t>
      </w:r>
      <w:hyperlink w:anchor="P1754" w:history="1">
        <w:r>
          <w:rPr>
            <w:color w:val="0000FF"/>
          </w:rPr>
          <w:t>3.1</w:t>
        </w:r>
      </w:hyperlink>
      <w:r>
        <w:t xml:space="preserve"> настоящей статьи, подготовленной в том числе лицами, указанными в </w:t>
      </w:r>
      <w:hyperlink w:anchor="P1741" w:history="1">
        <w:r>
          <w:rPr>
            <w:color w:val="0000FF"/>
          </w:rPr>
          <w:t>пунктах 3</w:t>
        </w:r>
      </w:hyperlink>
      <w:r>
        <w:t xml:space="preserve"> и </w:t>
      </w:r>
      <w:hyperlink w:anchor="P1743" w:history="1">
        <w:r>
          <w:rPr>
            <w:color w:val="0000FF"/>
          </w:rPr>
          <w:t>4 части 1.1</w:t>
        </w:r>
      </w:hyperlink>
      <w: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w:t>
      </w:r>
      <w:r>
        <w:lastRenderedPageBreak/>
        <w:t>применению устанавливаются настоящим Кодексом и законами субъектов Российской Федерации.</w:t>
      </w:r>
    </w:p>
    <w:p w:rsidR="00F21D29" w:rsidRDefault="00F21D29">
      <w:pPr>
        <w:pStyle w:val="ConsPlusNormal"/>
        <w:jc w:val="both"/>
      </w:pPr>
      <w:r>
        <w:t xml:space="preserve">(в ред. Федеральных законов от 03.07.2016 </w:t>
      </w:r>
      <w:hyperlink r:id="rId901" w:history="1">
        <w:r>
          <w:rPr>
            <w:color w:val="0000FF"/>
          </w:rPr>
          <w:t>N 373-ФЗ</w:t>
        </w:r>
      </w:hyperlink>
      <w:r>
        <w:t xml:space="preserve">, от 02.08.2019 </w:t>
      </w:r>
      <w:hyperlink r:id="rId902" w:history="1">
        <w:r>
          <w:rPr>
            <w:color w:val="0000FF"/>
          </w:rPr>
          <w:t>N 283-ФЗ</w:t>
        </w:r>
      </w:hyperlink>
      <w:r>
        <w:t>)</w:t>
      </w:r>
    </w:p>
    <w:p w:rsidR="00F21D29" w:rsidRDefault="00F21D29">
      <w:pPr>
        <w:pStyle w:val="ConsPlusNormal"/>
        <w:spacing w:before="220"/>
        <w:ind w:firstLine="540"/>
        <w:jc w:val="both"/>
      </w:pPr>
      <w:r>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1758" w:history="1">
        <w:r>
          <w:rPr>
            <w:color w:val="0000FF"/>
          </w:rPr>
          <w:t>частях 4</w:t>
        </w:r>
      </w:hyperlink>
      <w:r>
        <w:t xml:space="preserve">, </w:t>
      </w:r>
      <w:hyperlink w:anchor="P1760" w:history="1">
        <w:r>
          <w:rPr>
            <w:color w:val="0000FF"/>
          </w:rPr>
          <w:t>4.1</w:t>
        </w:r>
      </w:hyperlink>
      <w:r>
        <w:t xml:space="preserve"> и </w:t>
      </w:r>
      <w:hyperlink w:anchor="P1764" w:history="1">
        <w:r>
          <w:rPr>
            <w:color w:val="0000FF"/>
          </w:rPr>
          <w:t>5</w:t>
        </w:r>
      </w:hyperlink>
      <w:r>
        <w:t xml:space="preserve"> - </w:t>
      </w:r>
      <w:hyperlink w:anchor="P1768" w:history="1">
        <w:r>
          <w:rPr>
            <w:color w:val="0000FF"/>
          </w:rPr>
          <w:t>5.2</w:t>
        </w:r>
      </w:hyperlink>
      <w:r>
        <w:t xml:space="preserve"> настоящей статьи, подготовленной в том числе лицами, указанными в </w:t>
      </w:r>
      <w:hyperlink w:anchor="P1741" w:history="1">
        <w:r>
          <w:rPr>
            <w:color w:val="0000FF"/>
          </w:rPr>
          <w:t>пунктах 3</w:t>
        </w:r>
      </w:hyperlink>
      <w:r>
        <w:t xml:space="preserve"> и </w:t>
      </w:r>
      <w:hyperlink w:anchor="P1743" w:history="1">
        <w:r>
          <w:rPr>
            <w:color w:val="0000FF"/>
          </w:rPr>
          <w:t>4 части 1.1</w:t>
        </w:r>
      </w:hyperlink>
      <w: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настоящим Кодексом и нормативными правовыми актами органов местного самоуправления.</w:t>
      </w:r>
    </w:p>
    <w:p w:rsidR="00F21D29" w:rsidRDefault="00F21D29">
      <w:pPr>
        <w:pStyle w:val="ConsPlusNormal"/>
        <w:jc w:val="both"/>
      </w:pPr>
      <w:r>
        <w:t xml:space="preserve">(в ред. Федеральных законов от 03.07.2016 </w:t>
      </w:r>
      <w:hyperlink r:id="rId903" w:history="1">
        <w:r>
          <w:rPr>
            <w:color w:val="0000FF"/>
          </w:rPr>
          <w:t>N 373-ФЗ</w:t>
        </w:r>
      </w:hyperlink>
      <w:r>
        <w:t xml:space="preserve">, от 02.08.2019 </w:t>
      </w:r>
      <w:hyperlink r:id="rId904" w:history="1">
        <w:r>
          <w:rPr>
            <w:color w:val="0000FF"/>
          </w:rPr>
          <w:t>N 283-ФЗ</w:t>
        </w:r>
      </w:hyperlink>
      <w:r>
        <w:t>)</w:t>
      </w:r>
    </w:p>
    <w:p w:rsidR="00F21D29" w:rsidRDefault="00F21D29">
      <w:pPr>
        <w:pStyle w:val="ConsPlusNormal"/>
        <w:spacing w:before="220"/>
        <w:ind w:firstLine="540"/>
        <w:jc w:val="both"/>
      </w:pPr>
      <w: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F21D29" w:rsidRDefault="00F21D29">
      <w:pPr>
        <w:pStyle w:val="ConsPlusNormal"/>
        <w:jc w:val="both"/>
      </w:pPr>
      <w:r>
        <w:t xml:space="preserve">(часть 21 введена Федеральным </w:t>
      </w:r>
      <w:hyperlink r:id="rId905" w:history="1">
        <w:r>
          <w:rPr>
            <w:color w:val="0000FF"/>
          </w:rPr>
          <w:t>законом</w:t>
        </w:r>
      </w:hyperlink>
      <w:r>
        <w:t xml:space="preserve"> от 03.07.2016 N 373-ФЗ)</w:t>
      </w:r>
    </w:p>
    <w:p w:rsidR="00F21D29" w:rsidRDefault="00F21D29">
      <w:pPr>
        <w:pStyle w:val="ConsPlusNormal"/>
        <w:spacing w:before="220"/>
        <w:ind w:firstLine="540"/>
        <w:jc w:val="both"/>
      </w:pPr>
      <w:bookmarkStart w:id="152" w:name="P1838"/>
      <w:bookmarkEnd w:id="152"/>
      <w:r>
        <w:t xml:space="preserve">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w:t>
      </w:r>
      <w:hyperlink w:anchor="P1802" w:history="1">
        <w:r>
          <w:rPr>
            <w:color w:val="0000FF"/>
          </w:rPr>
          <w:t>частями 12.7</w:t>
        </w:r>
      </w:hyperlink>
      <w:r>
        <w:t xml:space="preserve"> и </w:t>
      </w:r>
      <w:hyperlink w:anchor="P1816" w:history="1">
        <w:r>
          <w:rPr>
            <w:color w:val="0000FF"/>
          </w:rPr>
          <w:t>12.12</w:t>
        </w:r>
      </w:hyperlink>
      <w: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w:anchor="P1796" w:history="1">
        <w:r>
          <w:rPr>
            <w:color w:val="0000FF"/>
          </w:rPr>
          <w:t>частью 12.4</w:t>
        </w:r>
      </w:hyperlink>
      <w: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F21D29" w:rsidRDefault="00F21D29">
      <w:pPr>
        <w:pStyle w:val="ConsPlusNormal"/>
        <w:jc w:val="both"/>
      </w:pPr>
      <w:r>
        <w:t xml:space="preserve">(часть 22 введена Федеральным </w:t>
      </w:r>
      <w:hyperlink r:id="rId906" w:history="1">
        <w:r>
          <w:rPr>
            <w:color w:val="0000FF"/>
          </w:rPr>
          <w:t>законом</w:t>
        </w:r>
      </w:hyperlink>
      <w:r>
        <w:t xml:space="preserve"> от 27.12.2019 N 472-ФЗ)</w:t>
      </w:r>
    </w:p>
    <w:p w:rsidR="00F21D29" w:rsidRDefault="00F21D29">
      <w:pPr>
        <w:pStyle w:val="ConsPlusNormal"/>
        <w:ind w:firstLine="540"/>
        <w:jc w:val="both"/>
      </w:pPr>
    </w:p>
    <w:p w:rsidR="00F21D29" w:rsidRDefault="00F21D29">
      <w:pPr>
        <w:pStyle w:val="ConsPlusTitle"/>
        <w:ind w:firstLine="540"/>
        <w:jc w:val="both"/>
        <w:outlineLvl w:val="1"/>
      </w:pPr>
      <w:bookmarkStart w:id="153" w:name="P1841"/>
      <w:bookmarkEnd w:id="153"/>
      <w:r>
        <w:t>Статья 46. Особенности подготовки документации по планировке территории применительно к территории поселения, территории городского округа</w:t>
      </w:r>
    </w:p>
    <w:p w:rsidR="00F21D29" w:rsidRDefault="00F21D29">
      <w:pPr>
        <w:pStyle w:val="ConsPlusNormal"/>
        <w:jc w:val="both"/>
      </w:pPr>
      <w:r>
        <w:t xml:space="preserve">(в ред. Федерального </w:t>
      </w:r>
      <w:hyperlink r:id="rId907" w:history="1">
        <w:r>
          <w:rPr>
            <w:color w:val="0000FF"/>
          </w:rPr>
          <w:t>закона</w:t>
        </w:r>
      </w:hyperlink>
      <w:r>
        <w:t xml:space="preserve"> от 03.07.2016 N 373-ФЗ)</w:t>
      </w:r>
    </w:p>
    <w:p w:rsidR="00F21D29" w:rsidRDefault="00F21D29">
      <w:pPr>
        <w:pStyle w:val="ConsPlusNormal"/>
        <w:ind w:firstLine="540"/>
        <w:jc w:val="both"/>
      </w:pPr>
    </w:p>
    <w:p w:rsidR="00F21D29" w:rsidRDefault="00F21D29">
      <w:pPr>
        <w:pStyle w:val="ConsPlusNormal"/>
        <w:ind w:firstLine="540"/>
        <w:jc w:val="both"/>
      </w:pPr>
      <w:bookmarkStart w:id="154" w:name="P1844"/>
      <w:bookmarkEnd w:id="154"/>
      <w: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w:t>
      </w:r>
      <w:hyperlink w:anchor="P1750" w:history="1">
        <w:r>
          <w:rPr>
            <w:color w:val="0000FF"/>
          </w:rPr>
          <w:t>частях 2</w:t>
        </w:r>
      </w:hyperlink>
      <w:r>
        <w:t xml:space="preserve"> - </w:t>
      </w:r>
      <w:hyperlink w:anchor="P1762" w:history="1">
        <w:r>
          <w:rPr>
            <w:color w:val="0000FF"/>
          </w:rPr>
          <w:t>4.2</w:t>
        </w:r>
      </w:hyperlink>
      <w:r>
        <w:t xml:space="preserve"> и </w:t>
      </w:r>
      <w:hyperlink w:anchor="P1768" w:history="1">
        <w:r>
          <w:rPr>
            <w:color w:val="0000FF"/>
          </w:rPr>
          <w:t>5.2 статьи 45</w:t>
        </w:r>
      </w:hyperlink>
      <w:r>
        <w:t xml:space="preserve"> настоящего Кодекса,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w:anchor="P1737" w:history="1">
        <w:r>
          <w:rPr>
            <w:color w:val="0000FF"/>
          </w:rPr>
          <w:t>части 1.1 статьи 45</w:t>
        </w:r>
      </w:hyperlink>
      <w:r>
        <w:t xml:space="preserve"> настоящего Кодекса,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F21D29" w:rsidRDefault="00F21D29">
      <w:pPr>
        <w:pStyle w:val="ConsPlusNormal"/>
        <w:jc w:val="both"/>
      </w:pPr>
      <w:r>
        <w:t xml:space="preserve">(часть 1 в ред. Федерального </w:t>
      </w:r>
      <w:hyperlink r:id="rId908" w:history="1">
        <w:r>
          <w:rPr>
            <w:color w:val="0000FF"/>
          </w:rPr>
          <w:t>закона</w:t>
        </w:r>
      </w:hyperlink>
      <w:r>
        <w:t xml:space="preserve"> от 03.07.2016 N 373-ФЗ)</w:t>
      </w:r>
    </w:p>
    <w:p w:rsidR="00F21D29" w:rsidRDefault="00F21D29">
      <w:pPr>
        <w:pStyle w:val="ConsPlusNormal"/>
        <w:spacing w:before="220"/>
        <w:ind w:firstLine="540"/>
        <w:jc w:val="both"/>
      </w:pPr>
      <w:r>
        <w:t xml:space="preserve">1.1. Утратил силу. - Федеральный </w:t>
      </w:r>
      <w:hyperlink r:id="rId909" w:history="1">
        <w:r>
          <w:rPr>
            <w:color w:val="0000FF"/>
          </w:rPr>
          <w:t>закон</w:t>
        </w:r>
      </w:hyperlink>
      <w:r>
        <w:t xml:space="preserve"> от 03.07.2016 N 373-ФЗ.</w:t>
      </w:r>
    </w:p>
    <w:p w:rsidR="00F21D29" w:rsidRDefault="00F21D29">
      <w:pPr>
        <w:pStyle w:val="ConsPlusNormal"/>
        <w:spacing w:before="220"/>
        <w:ind w:firstLine="540"/>
        <w:jc w:val="both"/>
      </w:pPr>
      <w:r>
        <w:t xml:space="preserve">2. Указанное в </w:t>
      </w:r>
      <w:hyperlink w:anchor="P1844" w:history="1">
        <w:r>
          <w:rPr>
            <w:color w:val="0000FF"/>
          </w:rPr>
          <w:t>части 1</w:t>
        </w:r>
      </w:hyperlink>
      <w: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w:t>
      </w:r>
      <w:r>
        <w:lastRenderedPageBreak/>
        <w:t>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F21D29" w:rsidRDefault="00F21D29">
      <w:pPr>
        <w:pStyle w:val="ConsPlusNormal"/>
        <w:jc w:val="both"/>
      </w:pPr>
      <w:r>
        <w:t xml:space="preserve">(в ред. Федерального </w:t>
      </w:r>
      <w:hyperlink r:id="rId910" w:history="1">
        <w:r>
          <w:rPr>
            <w:color w:val="0000FF"/>
          </w:rPr>
          <w:t>закона</w:t>
        </w:r>
      </w:hyperlink>
      <w:r>
        <w:t xml:space="preserve"> от 31.12.2005 N 210-ФЗ)</w:t>
      </w:r>
    </w:p>
    <w:p w:rsidR="00F21D29" w:rsidRDefault="00F21D29">
      <w:pPr>
        <w:pStyle w:val="ConsPlusNormal"/>
        <w:spacing w:before="220"/>
        <w:ind w:firstLine="540"/>
        <w:jc w:val="both"/>
      </w:pPr>
      <w: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F21D29" w:rsidRDefault="00F21D29">
      <w:pPr>
        <w:pStyle w:val="ConsPlusNormal"/>
        <w:spacing w:before="220"/>
        <w:ind w:firstLine="540"/>
        <w:jc w:val="both"/>
      </w:pPr>
      <w:r>
        <w:t xml:space="preserve">3.1. Заинтересованные лица, указанные в </w:t>
      </w:r>
      <w:hyperlink w:anchor="P1737" w:history="1">
        <w:r>
          <w:rPr>
            <w:color w:val="0000FF"/>
          </w:rPr>
          <w:t>части 1.1 статьи 45</w:t>
        </w:r>
      </w:hyperlink>
      <w:r>
        <w:t xml:space="preserve"> настоящего Кодекса, осуществляют подготовку документации по планировке территории в соответствии с требованиями, указанными в </w:t>
      </w:r>
      <w:hyperlink w:anchor="P1783" w:history="1">
        <w:r>
          <w:rPr>
            <w:color w:val="0000FF"/>
          </w:rPr>
          <w:t>части 10 статьи 45</w:t>
        </w:r>
      </w:hyperlink>
      <w:r>
        <w:t xml:space="preserve"> настоящего Кодекса, и направляют ее для утверждения в орган местного самоуправления поселения или в орган местного самоуправления городского округа.</w:t>
      </w:r>
    </w:p>
    <w:p w:rsidR="00F21D29" w:rsidRDefault="00F21D29">
      <w:pPr>
        <w:pStyle w:val="ConsPlusNormal"/>
        <w:jc w:val="both"/>
      </w:pPr>
      <w:r>
        <w:t xml:space="preserve">(часть 3.1 введена Федеральным </w:t>
      </w:r>
      <w:hyperlink r:id="rId911" w:history="1">
        <w:r>
          <w:rPr>
            <w:color w:val="0000FF"/>
          </w:rPr>
          <w:t>законом</w:t>
        </w:r>
      </w:hyperlink>
      <w:r>
        <w:t xml:space="preserve"> от 03.07.2016 N 373-ФЗ)</w:t>
      </w:r>
    </w:p>
    <w:p w:rsidR="00F21D29" w:rsidRDefault="00F21D29">
      <w:pPr>
        <w:pStyle w:val="ConsPlusNormal"/>
        <w:spacing w:before="220"/>
        <w:ind w:firstLine="540"/>
        <w:jc w:val="both"/>
      </w:pPr>
      <w:bookmarkStart w:id="155" w:name="P1852"/>
      <w:bookmarkEnd w:id="155"/>
      <w:r>
        <w:t xml:space="preserve">4. 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Кодексом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w:anchor="P1783" w:history="1">
        <w:r>
          <w:rPr>
            <w:color w:val="0000FF"/>
          </w:rPr>
          <w:t>части 10 статьи 45</w:t>
        </w:r>
      </w:hyperlink>
      <w:r>
        <w:t xml:space="preserve"> настоящего Кодекса.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F21D29" w:rsidRDefault="00F21D29">
      <w:pPr>
        <w:pStyle w:val="ConsPlusNormal"/>
        <w:jc w:val="both"/>
      </w:pPr>
      <w:r>
        <w:t xml:space="preserve">(часть 4 в ред. Федерального </w:t>
      </w:r>
      <w:hyperlink r:id="rId912" w:history="1">
        <w:r>
          <w:rPr>
            <w:color w:val="0000FF"/>
          </w:rPr>
          <w:t>закона</w:t>
        </w:r>
      </w:hyperlink>
      <w:r>
        <w:t xml:space="preserve"> от 02.08.2019 N 283-ФЗ)</w:t>
      </w:r>
    </w:p>
    <w:p w:rsidR="00F21D29" w:rsidRDefault="00F21D29">
      <w:pPr>
        <w:pStyle w:val="ConsPlusNormal"/>
        <w:spacing w:before="220"/>
        <w:ind w:firstLine="540"/>
        <w:jc w:val="both"/>
      </w:pPr>
      <w:bookmarkStart w:id="156" w:name="P1854"/>
      <w:bookmarkEnd w:id="156"/>
      <w: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городского округа, до их утверждения подлежат обязательному рассмотрению на общественных обсуждениях или публичных слушаниях.</w:t>
      </w:r>
    </w:p>
    <w:p w:rsidR="00F21D29" w:rsidRDefault="00F21D29">
      <w:pPr>
        <w:pStyle w:val="ConsPlusNormal"/>
        <w:jc w:val="both"/>
      </w:pPr>
      <w:r>
        <w:t xml:space="preserve">(в ред. Федеральных законов от 03.07.2016 </w:t>
      </w:r>
      <w:hyperlink r:id="rId913" w:history="1">
        <w:r>
          <w:rPr>
            <w:color w:val="0000FF"/>
          </w:rPr>
          <w:t>N 373-ФЗ</w:t>
        </w:r>
      </w:hyperlink>
      <w:r>
        <w:t xml:space="preserve">, от 29.12.2017 </w:t>
      </w:r>
      <w:hyperlink r:id="rId914" w:history="1">
        <w:r>
          <w:rPr>
            <w:color w:val="0000FF"/>
          </w:rPr>
          <w:t>N 455-ФЗ</w:t>
        </w:r>
      </w:hyperlink>
      <w:r>
        <w:t>)</w:t>
      </w:r>
    </w:p>
    <w:p w:rsidR="00F21D29" w:rsidRDefault="00F21D29">
      <w:pPr>
        <w:pStyle w:val="ConsPlusNormal"/>
        <w:spacing w:before="220"/>
        <w:ind w:firstLine="540"/>
        <w:jc w:val="both"/>
      </w:pPr>
      <w:bookmarkStart w:id="157" w:name="P1856"/>
      <w:bookmarkEnd w:id="157"/>
      <w:r>
        <w:t xml:space="preserve">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w:anchor="P1727" w:history="1">
        <w:r>
          <w:rPr>
            <w:color w:val="0000FF"/>
          </w:rPr>
          <w:t>частью 12 статьи 43</w:t>
        </w:r>
      </w:hyperlink>
      <w:r>
        <w:t xml:space="preserve"> и </w:t>
      </w:r>
      <w:hyperlink w:anchor="P1838" w:history="1">
        <w:r>
          <w:rPr>
            <w:color w:val="0000FF"/>
          </w:rPr>
          <w:t>частью 22 статьи 45</w:t>
        </w:r>
      </w:hyperlink>
      <w:r>
        <w:t xml:space="preserve"> настоящего Кодекса, а также в случае, если проект планировки территории и проект межевания территории подготовлены в отношении:</w:t>
      </w:r>
    </w:p>
    <w:p w:rsidR="00F21D29" w:rsidRDefault="00F21D29">
      <w:pPr>
        <w:pStyle w:val="ConsPlusNormal"/>
        <w:jc w:val="both"/>
      </w:pPr>
      <w:r>
        <w:t xml:space="preserve">(в ред. Федеральных законов от 29.12.2017 </w:t>
      </w:r>
      <w:hyperlink r:id="rId915" w:history="1">
        <w:r>
          <w:rPr>
            <w:color w:val="0000FF"/>
          </w:rPr>
          <w:t>N 455-ФЗ</w:t>
        </w:r>
      </w:hyperlink>
      <w:r>
        <w:t xml:space="preserve">, от 02.08.2019 </w:t>
      </w:r>
      <w:hyperlink r:id="rId916" w:history="1">
        <w:r>
          <w:rPr>
            <w:color w:val="0000FF"/>
          </w:rPr>
          <w:t>N 283-ФЗ</w:t>
        </w:r>
      </w:hyperlink>
      <w:r>
        <w:t xml:space="preserve">, от 27.12.2019 </w:t>
      </w:r>
      <w:hyperlink r:id="rId917" w:history="1">
        <w:r>
          <w:rPr>
            <w:color w:val="0000FF"/>
          </w:rPr>
          <w:t>N 472-ФЗ</w:t>
        </w:r>
      </w:hyperlink>
      <w:r>
        <w:t>)</w:t>
      </w:r>
    </w:p>
    <w:p w:rsidR="00F21D29" w:rsidRDefault="00F21D29">
      <w:pPr>
        <w:pStyle w:val="ConsPlusNormal"/>
        <w:spacing w:before="220"/>
        <w:ind w:firstLine="540"/>
        <w:jc w:val="both"/>
      </w:pPr>
      <w: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F21D29" w:rsidRDefault="00F21D29">
      <w:pPr>
        <w:pStyle w:val="ConsPlusNormal"/>
        <w:jc w:val="both"/>
      </w:pPr>
      <w:r>
        <w:t xml:space="preserve">(п. 1 в ред. Федерального </w:t>
      </w:r>
      <w:hyperlink r:id="rId918" w:history="1">
        <w:r>
          <w:rPr>
            <w:color w:val="0000FF"/>
          </w:rPr>
          <w:t>закона</w:t>
        </w:r>
      </w:hyperlink>
      <w:r>
        <w:t xml:space="preserve"> от 03.07.2016 N 373-ФЗ)</w:t>
      </w:r>
    </w:p>
    <w:p w:rsidR="00F21D29" w:rsidRDefault="00F21D29">
      <w:pPr>
        <w:pStyle w:val="ConsPlusNormal"/>
        <w:spacing w:before="220"/>
        <w:ind w:firstLine="540"/>
        <w:jc w:val="both"/>
      </w:pPr>
      <w: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F21D29" w:rsidRDefault="00F21D29">
      <w:pPr>
        <w:pStyle w:val="ConsPlusNormal"/>
        <w:jc w:val="both"/>
      </w:pPr>
      <w:r>
        <w:t xml:space="preserve">(п. 2 в ред. Федерального </w:t>
      </w:r>
      <w:hyperlink r:id="rId919" w:history="1">
        <w:r>
          <w:rPr>
            <w:color w:val="0000FF"/>
          </w:rPr>
          <w:t>закона</w:t>
        </w:r>
      </w:hyperlink>
      <w:r>
        <w:t xml:space="preserve"> от 29.07.2017 N 217-ФЗ)</w:t>
      </w:r>
    </w:p>
    <w:p w:rsidR="00F21D29" w:rsidRDefault="00F21D29">
      <w:pPr>
        <w:pStyle w:val="ConsPlusNormal"/>
        <w:spacing w:before="220"/>
        <w:ind w:firstLine="540"/>
        <w:jc w:val="both"/>
      </w:pPr>
      <w:r>
        <w:t>3) территории для размещения линейных объектов в границах земель лесного фонда.</w:t>
      </w:r>
    </w:p>
    <w:p w:rsidR="00F21D29" w:rsidRDefault="00F21D29">
      <w:pPr>
        <w:pStyle w:val="ConsPlusNormal"/>
        <w:jc w:val="both"/>
      </w:pPr>
      <w:r>
        <w:t xml:space="preserve">(часть 5.1 введена Федеральным </w:t>
      </w:r>
      <w:hyperlink r:id="rId920" w:history="1">
        <w:r>
          <w:rPr>
            <w:color w:val="0000FF"/>
          </w:rPr>
          <w:t>законом</w:t>
        </w:r>
      </w:hyperlink>
      <w:r>
        <w:t xml:space="preserve"> от 23.06.2014 N 171-ФЗ)</w:t>
      </w:r>
    </w:p>
    <w:p w:rsidR="00F21D29" w:rsidRDefault="00F21D29">
      <w:pPr>
        <w:pStyle w:val="ConsPlusNormal"/>
        <w:spacing w:before="220"/>
        <w:ind w:firstLine="540"/>
        <w:jc w:val="both"/>
      </w:pPr>
      <w:r>
        <w:t xml:space="preserve">5.2. В случае внесения изменений в указанные в </w:t>
      </w:r>
      <w:hyperlink w:anchor="P1854" w:history="1">
        <w:r>
          <w:rPr>
            <w:color w:val="0000FF"/>
          </w:rPr>
          <w:t>части 5</w:t>
        </w:r>
      </w:hyperlink>
      <w:r>
        <w:t xml:space="preserve"> настоящей статьи проект </w:t>
      </w:r>
      <w:r>
        <w:lastRenderedPageBreak/>
        <w:t>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F21D29" w:rsidRDefault="00F21D29">
      <w:pPr>
        <w:pStyle w:val="ConsPlusNormal"/>
        <w:jc w:val="both"/>
      </w:pPr>
      <w:r>
        <w:t xml:space="preserve">(часть 5.2 введена Федеральным </w:t>
      </w:r>
      <w:hyperlink r:id="rId921" w:history="1">
        <w:r>
          <w:rPr>
            <w:color w:val="0000FF"/>
          </w:rPr>
          <w:t>законом</w:t>
        </w:r>
      </w:hyperlink>
      <w:r>
        <w:t xml:space="preserve"> от 02.08.2019 N 283-ФЗ)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Положения об общественных обсуждениях и публичных слушаниях (в ред. ФЗ от 29.12.2017 N 455-ФЗ) применяются в соответствии с ч. 2 - </w:t>
            </w:r>
            <w:hyperlink r:id="rId922" w:history="1">
              <w:r>
                <w:rPr>
                  <w:color w:val="0000FF"/>
                </w:rPr>
                <w:t>4</w:t>
              </w:r>
            </w:hyperlink>
            <w:r>
              <w:rPr>
                <w:color w:val="392C69"/>
              </w:rPr>
              <w:t xml:space="preserve"> указанного закона.</w:t>
            </w:r>
          </w:p>
        </w:tc>
      </w:tr>
    </w:tbl>
    <w:p w:rsidR="00F21D29" w:rsidRDefault="00F21D29">
      <w:pPr>
        <w:pStyle w:val="ConsPlusNormal"/>
        <w:spacing w:before="280"/>
        <w:ind w:firstLine="540"/>
        <w:jc w:val="both"/>
      </w:pPr>
      <w: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200" w:history="1">
        <w:r>
          <w:rPr>
            <w:color w:val="0000FF"/>
          </w:rPr>
          <w:t>статьей 5.1</w:t>
        </w:r>
      </w:hyperlink>
      <w:r>
        <w:t xml:space="preserve"> настоящего Кодекса, с учетом положений настоящей статьи.</w:t>
      </w:r>
    </w:p>
    <w:p w:rsidR="00F21D29" w:rsidRDefault="00F21D29">
      <w:pPr>
        <w:pStyle w:val="ConsPlusNormal"/>
        <w:jc w:val="both"/>
      </w:pPr>
      <w:r>
        <w:t xml:space="preserve">(часть 6 в ред. Федерального </w:t>
      </w:r>
      <w:hyperlink r:id="rId923" w:history="1">
        <w:r>
          <w:rPr>
            <w:color w:val="0000FF"/>
          </w:rPr>
          <w:t>закона</w:t>
        </w:r>
      </w:hyperlink>
      <w:r>
        <w:t xml:space="preserve"> от 29.12.2017 N 455-ФЗ)</w:t>
      </w:r>
    </w:p>
    <w:p w:rsidR="00F21D29" w:rsidRDefault="00F21D29">
      <w:pPr>
        <w:pStyle w:val="ConsPlusNormal"/>
        <w:spacing w:before="220"/>
        <w:ind w:firstLine="540"/>
        <w:jc w:val="both"/>
      </w:pPr>
      <w:r>
        <w:t xml:space="preserve">7 - 10. Утратили силу. - Федеральный </w:t>
      </w:r>
      <w:hyperlink r:id="rId924" w:history="1">
        <w:r>
          <w:rPr>
            <w:color w:val="0000FF"/>
          </w:rPr>
          <w:t>закон</w:t>
        </w:r>
      </w:hyperlink>
      <w:r>
        <w:t xml:space="preserve"> от 29.12.2017 N 455-ФЗ.</w:t>
      </w:r>
    </w:p>
    <w:p w:rsidR="00F21D29" w:rsidRDefault="00F21D29">
      <w:pPr>
        <w:pStyle w:val="ConsPlusNormal"/>
        <w:spacing w:before="220"/>
        <w:ind w:firstLine="540"/>
        <w:jc w:val="both"/>
      </w:pPr>
      <w:bookmarkStart w:id="158" w:name="P1871"/>
      <w:bookmarkEnd w:id="158"/>
      <w:r>
        <w:t>11.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21D29" w:rsidRDefault="00F21D29">
      <w:pPr>
        <w:pStyle w:val="ConsPlusNormal"/>
        <w:jc w:val="both"/>
      </w:pPr>
      <w:r>
        <w:t xml:space="preserve">(часть 11 в ред. Федерального </w:t>
      </w:r>
      <w:hyperlink r:id="rId925" w:history="1">
        <w:r>
          <w:rPr>
            <w:color w:val="0000FF"/>
          </w:rPr>
          <w:t>закона</w:t>
        </w:r>
      </w:hyperlink>
      <w:r>
        <w:t xml:space="preserve"> от 29.12.2017 N 455-ФЗ)</w:t>
      </w:r>
    </w:p>
    <w:p w:rsidR="00F21D29" w:rsidRDefault="00F21D29">
      <w:pPr>
        <w:pStyle w:val="ConsPlusNormal"/>
        <w:spacing w:before="220"/>
        <w:ind w:firstLine="540"/>
        <w:jc w:val="both"/>
      </w:pPr>
      <w:bookmarkStart w:id="159" w:name="P1873"/>
      <w:bookmarkEnd w:id="159"/>
      <w:r>
        <w:t xml:space="preserve">12. Утратил силу. - Федеральный </w:t>
      </w:r>
      <w:hyperlink r:id="rId926" w:history="1">
        <w:r>
          <w:rPr>
            <w:color w:val="0000FF"/>
          </w:rPr>
          <w:t>закон</w:t>
        </w:r>
      </w:hyperlink>
      <w:r>
        <w:t xml:space="preserve"> от 02.08.2019 N 283-ФЗ.</w:t>
      </w:r>
    </w:p>
    <w:p w:rsidR="00F21D29" w:rsidRDefault="00F21D29">
      <w:pPr>
        <w:pStyle w:val="ConsPlusNormal"/>
        <w:spacing w:before="220"/>
        <w:ind w:firstLine="540"/>
        <w:jc w:val="both"/>
      </w:pPr>
      <w:bookmarkStart w:id="160" w:name="P1874"/>
      <w:bookmarkEnd w:id="160"/>
      <w:r>
        <w:t xml:space="preserve">13. Орган местного самоуправления поселения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w:anchor="P1852" w:history="1">
        <w:r>
          <w:rPr>
            <w:color w:val="0000FF"/>
          </w:rPr>
          <w:t>части 4</w:t>
        </w:r>
      </w:hyperlink>
      <w:r>
        <w:t xml:space="preserve"> настоящей статьи.</w:t>
      </w:r>
    </w:p>
    <w:p w:rsidR="00F21D29" w:rsidRDefault="00F21D29">
      <w:pPr>
        <w:pStyle w:val="ConsPlusNormal"/>
        <w:jc w:val="both"/>
      </w:pPr>
      <w:r>
        <w:t xml:space="preserve">(часть 13 в ред. Федерального </w:t>
      </w:r>
      <w:hyperlink r:id="rId927" w:history="1">
        <w:r>
          <w:rPr>
            <w:color w:val="0000FF"/>
          </w:rPr>
          <w:t>закона</w:t>
        </w:r>
      </w:hyperlink>
      <w:r>
        <w:t xml:space="preserve"> от 02.08.2019 N 283-ФЗ)</w:t>
      </w:r>
    </w:p>
    <w:p w:rsidR="00F21D29" w:rsidRDefault="00F21D29">
      <w:pPr>
        <w:pStyle w:val="ConsPlusNormal"/>
        <w:spacing w:before="220"/>
        <w:ind w:firstLine="540"/>
        <w:jc w:val="both"/>
      </w:pPr>
      <w:r>
        <w:t xml:space="preserve">13.1. Основанием для отклонения документации по планировке территории, подготовленной лицами, указанными в </w:t>
      </w:r>
      <w:hyperlink w:anchor="P1737" w:history="1">
        <w:r>
          <w:rPr>
            <w:color w:val="0000FF"/>
          </w:rPr>
          <w:t>части 1.1 статьи 45</w:t>
        </w:r>
      </w:hyperlink>
      <w:r>
        <w:t xml:space="preserve"> настоящего Кодекса, и направления ее на доработку является несоответствие такой документации требованиям, указанным в </w:t>
      </w:r>
      <w:hyperlink w:anchor="P1783" w:history="1">
        <w:r>
          <w:rPr>
            <w:color w:val="0000FF"/>
          </w:rPr>
          <w:t>части 10 статьи 45</w:t>
        </w:r>
      </w:hyperlink>
      <w:r>
        <w:t xml:space="preserve"> настоящего Кодекса. В иных случаях отклонение представленной такими лицами документации по планировке территории не допускается.</w:t>
      </w:r>
    </w:p>
    <w:p w:rsidR="00F21D29" w:rsidRDefault="00F21D29">
      <w:pPr>
        <w:pStyle w:val="ConsPlusNormal"/>
        <w:jc w:val="both"/>
      </w:pPr>
      <w:r>
        <w:t xml:space="preserve">(часть 13.1 введена Федеральным </w:t>
      </w:r>
      <w:hyperlink r:id="rId928" w:history="1">
        <w:r>
          <w:rPr>
            <w:color w:val="0000FF"/>
          </w:rPr>
          <w:t>законом</w:t>
        </w:r>
      </w:hyperlink>
      <w:r>
        <w:t xml:space="preserve"> от 03.07.2016 N 373-ФЗ)</w:t>
      </w:r>
    </w:p>
    <w:p w:rsidR="00F21D29" w:rsidRDefault="00F21D29">
      <w:pPr>
        <w:pStyle w:val="ConsPlusNormal"/>
        <w:spacing w:before="220"/>
        <w:ind w:firstLine="540"/>
        <w:jc w:val="both"/>
      </w:pPr>
      <w: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F21D29" w:rsidRDefault="00F21D29">
      <w:pPr>
        <w:pStyle w:val="ConsPlusNormal"/>
        <w:jc w:val="both"/>
      </w:pPr>
      <w:r>
        <w:t xml:space="preserve">(в ред. Федерального </w:t>
      </w:r>
      <w:hyperlink r:id="rId929" w:history="1">
        <w:r>
          <w:rPr>
            <w:color w:val="0000FF"/>
          </w:rPr>
          <w:t>закона</w:t>
        </w:r>
      </w:hyperlink>
      <w:r>
        <w:t xml:space="preserve"> от 31.12.2005 N 210-ФЗ)</w:t>
      </w:r>
    </w:p>
    <w:p w:rsidR="00F21D29" w:rsidRDefault="00F21D29">
      <w:pPr>
        <w:pStyle w:val="ConsPlusNormal"/>
        <w:spacing w:before="220"/>
        <w:ind w:firstLine="540"/>
        <w:jc w:val="both"/>
      </w:pPr>
      <w:r>
        <w:t xml:space="preserve">15. Утратил силу. - Федеральный </w:t>
      </w:r>
      <w:hyperlink r:id="rId930" w:history="1">
        <w:r>
          <w:rPr>
            <w:color w:val="0000FF"/>
          </w:rPr>
          <w:t>закон</w:t>
        </w:r>
      </w:hyperlink>
      <w:r>
        <w:t xml:space="preserve"> от 03.07.2016 N 373-ФЗ.</w:t>
      </w:r>
    </w:p>
    <w:p w:rsidR="00F21D29" w:rsidRDefault="00F21D29">
      <w:pPr>
        <w:pStyle w:val="ConsPlusNormal"/>
        <w:spacing w:before="220"/>
        <w:ind w:firstLine="540"/>
        <w:jc w:val="both"/>
      </w:pPr>
      <w:r>
        <w:lastRenderedPageBreak/>
        <w:t>16.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F21D29" w:rsidRDefault="00F21D29">
      <w:pPr>
        <w:pStyle w:val="ConsPlusNormal"/>
        <w:jc w:val="both"/>
      </w:pPr>
      <w:r>
        <w:t xml:space="preserve">(в ред. Федерального </w:t>
      </w:r>
      <w:hyperlink r:id="rId931" w:history="1">
        <w:r>
          <w:rPr>
            <w:color w:val="0000FF"/>
          </w:rPr>
          <w:t>закона</w:t>
        </w:r>
      </w:hyperlink>
      <w:r>
        <w:t xml:space="preserve"> от 03.07.2016 N 373-ФЗ)</w:t>
      </w:r>
    </w:p>
    <w:p w:rsidR="00F21D29" w:rsidRDefault="00F21D29">
      <w:pPr>
        <w:pStyle w:val="ConsPlusNormal"/>
        <w:spacing w:before="220"/>
        <w:ind w:firstLine="540"/>
        <w:jc w:val="both"/>
      </w:pPr>
      <w:r>
        <w:t xml:space="preserve">17. Утратил силу с 1 июля 2017 года. - Федеральный </w:t>
      </w:r>
      <w:hyperlink r:id="rId932" w:history="1">
        <w:r>
          <w:rPr>
            <w:color w:val="0000FF"/>
          </w:rPr>
          <w:t>закон</w:t>
        </w:r>
      </w:hyperlink>
      <w:r>
        <w:t xml:space="preserve"> от 03.07.2016 N 373-ФЗ.</w:t>
      </w:r>
    </w:p>
    <w:p w:rsidR="00F21D29" w:rsidRDefault="00F21D29">
      <w:pPr>
        <w:pStyle w:val="ConsPlusNormal"/>
        <w:spacing w:before="220"/>
        <w:ind w:firstLine="540"/>
        <w:jc w:val="both"/>
      </w:pPr>
      <w:r>
        <w:t xml:space="preserve">18. Утратил силу. - Федеральный </w:t>
      </w:r>
      <w:hyperlink r:id="rId933" w:history="1">
        <w:r>
          <w:rPr>
            <w:color w:val="0000FF"/>
          </w:rPr>
          <w:t>закон</w:t>
        </w:r>
      </w:hyperlink>
      <w:r>
        <w:t xml:space="preserve"> от 13.05.2008 N 66-ФЗ.</w:t>
      </w:r>
    </w:p>
    <w:p w:rsidR="00F21D29" w:rsidRDefault="00F21D29">
      <w:pPr>
        <w:pStyle w:val="ConsPlusNormal"/>
        <w:ind w:firstLine="540"/>
        <w:jc w:val="both"/>
      </w:pPr>
    </w:p>
    <w:p w:rsidR="00F21D29" w:rsidRDefault="00F21D29">
      <w:pPr>
        <w:pStyle w:val="ConsPlusTitle"/>
        <w:jc w:val="center"/>
        <w:outlineLvl w:val="0"/>
      </w:pPr>
      <w:bookmarkStart w:id="161" w:name="P1886"/>
      <w:bookmarkEnd w:id="161"/>
      <w:r>
        <w:t>ГЛАВА 5.1. ВИДЫ ДЕЯТЕЛЬНОСТИ ПО КОМПЛЕКСНОМУ И УСТОЙЧИВОМУ</w:t>
      </w:r>
    </w:p>
    <w:p w:rsidR="00F21D29" w:rsidRDefault="00F21D29">
      <w:pPr>
        <w:pStyle w:val="ConsPlusTitle"/>
        <w:jc w:val="center"/>
      </w:pPr>
      <w:r>
        <w:t>РАЗВИТИЮ ТЕРРИТОРИИ И ПОРЯДОК ИХ ОСУЩЕСТВЛЕНИЯ</w:t>
      </w:r>
    </w:p>
    <w:p w:rsidR="00F21D29" w:rsidRDefault="00F21D29">
      <w:pPr>
        <w:pStyle w:val="ConsPlusNormal"/>
        <w:jc w:val="center"/>
      </w:pPr>
      <w:r>
        <w:t xml:space="preserve">(введено Федеральным </w:t>
      </w:r>
      <w:hyperlink r:id="rId934" w:history="1">
        <w:r>
          <w:rPr>
            <w:color w:val="0000FF"/>
          </w:rPr>
          <w:t>законом</w:t>
        </w:r>
      </w:hyperlink>
      <w:r>
        <w:t xml:space="preserve"> от 02.08.2019 N 283-ФЗ)</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Об особенностях реализации договоров о развитии застроенной территории, о комплексном освоении территории и (или) о комплексном развитии территории, заключенных застройщиками в рамках долевого строительства МКД, см. </w:t>
            </w:r>
            <w:hyperlink r:id="rId935" w:history="1">
              <w:r>
                <w:rPr>
                  <w:color w:val="0000FF"/>
                </w:rPr>
                <w:t>ч. 9</w:t>
              </w:r>
            </w:hyperlink>
            <w:r>
              <w:rPr>
                <w:color w:val="392C69"/>
              </w:rPr>
              <w:t xml:space="preserve"> и </w:t>
            </w:r>
            <w:hyperlink r:id="rId936" w:history="1">
              <w:r>
                <w:rPr>
                  <w:color w:val="0000FF"/>
                </w:rPr>
                <w:t>10 ст. 8</w:t>
              </w:r>
            </w:hyperlink>
            <w:r>
              <w:rPr>
                <w:color w:val="392C69"/>
              </w:rPr>
              <w:t xml:space="preserve"> ФЗ от 01.07.2018 N 175-ФЗ.</w:t>
            </w:r>
          </w:p>
        </w:tc>
      </w:tr>
    </w:tbl>
    <w:p w:rsidR="00F21D29" w:rsidRDefault="00F21D29">
      <w:pPr>
        <w:pStyle w:val="ConsPlusTitle"/>
        <w:spacing w:before="280"/>
        <w:ind w:firstLine="540"/>
        <w:jc w:val="both"/>
        <w:outlineLvl w:val="1"/>
      </w:pPr>
      <w:r>
        <w:t>Статья 46.1. Развитие застроенных территорий</w:t>
      </w:r>
    </w:p>
    <w:p w:rsidR="00F21D29" w:rsidRDefault="00F21D29">
      <w:pPr>
        <w:pStyle w:val="ConsPlusNormal"/>
        <w:ind w:firstLine="540"/>
        <w:jc w:val="both"/>
      </w:pPr>
      <w:r>
        <w:t xml:space="preserve">(введена Федеральным </w:t>
      </w:r>
      <w:hyperlink r:id="rId937" w:history="1">
        <w:r>
          <w:rPr>
            <w:color w:val="0000FF"/>
          </w:rPr>
          <w:t>законом</w:t>
        </w:r>
      </w:hyperlink>
      <w:r>
        <w:t xml:space="preserve"> от 18.12.2006 N 232-ФЗ)</w:t>
      </w:r>
    </w:p>
    <w:p w:rsidR="00F21D29" w:rsidRDefault="00F21D29">
      <w:pPr>
        <w:pStyle w:val="ConsPlusNormal"/>
        <w:ind w:firstLine="540"/>
        <w:jc w:val="both"/>
      </w:pPr>
    </w:p>
    <w:p w:rsidR="00F21D29" w:rsidRDefault="00F21D29">
      <w:pPr>
        <w:pStyle w:val="ConsPlusNormal"/>
        <w:ind w:firstLine="540"/>
        <w:jc w:val="both"/>
      </w:pPr>
      <w:r>
        <w:t>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F21D29" w:rsidRDefault="00F21D29">
      <w:pPr>
        <w:pStyle w:val="ConsPlusNormal"/>
        <w:spacing w:before="220"/>
        <w:ind w:firstLine="540"/>
        <w:jc w:val="both"/>
      </w:pPr>
      <w:r>
        <w:t>2. 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21D29" w:rsidRDefault="00F21D29">
      <w:pPr>
        <w:pStyle w:val="ConsPlusNormal"/>
        <w:jc w:val="both"/>
      </w:pPr>
      <w:r>
        <w:t xml:space="preserve">(в ред. Федерального </w:t>
      </w:r>
      <w:hyperlink r:id="rId938" w:history="1">
        <w:r>
          <w:rPr>
            <w:color w:val="0000FF"/>
          </w:rPr>
          <w:t>закона</w:t>
        </w:r>
      </w:hyperlink>
      <w:r>
        <w:t xml:space="preserve"> от 23.06.2014 N 171-ФЗ)</w:t>
      </w:r>
    </w:p>
    <w:p w:rsidR="00F21D29" w:rsidRDefault="00F21D29">
      <w:pPr>
        <w:pStyle w:val="ConsPlusNormal"/>
        <w:spacing w:before="220"/>
        <w:ind w:firstLine="540"/>
        <w:jc w:val="both"/>
      </w:pPr>
      <w:bookmarkStart w:id="162" w:name="P1898"/>
      <w:bookmarkEnd w:id="162"/>
      <w:r>
        <w:t>3. Решение о развитии застроенной территории может быть принято, если на такой территории расположены:</w:t>
      </w:r>
    </w:p>
    <w:p w:rsidR="00F21D29" w:rsidRDefault="00F21D29">
      <w:pPr>
        <w:pStyle w:val="ConsPlusNormal"/>
        <w:spacing w:before="220"/>
        <w:ind w:firstLine="540"/>
        <w:jc w:val="both"/>
      </w:pPr>
      <w:bookmarkStart w:id="163" w:name="P1899"/>
      <w:bookmarkEnd w:id="163"/>
      <w:r>
        <w:t xml:space="preserve">1) многоквартирные дома, признанные в установленном Правительством Российской Федерации </w:t>
      </w:r>
      <w:hyperlink r:id="rId939" w:history="1">
        <w:r>
          <w:rPr>
            <w:color w:val="0000FF"/>
          </w:rPr>
          <w:t>порядке</w:t>
        </w:r>
      </w:hyperlink>
      <w:r>
        <w:t xml:space="preserve"> аварийными и подлежащими сносу;</w:t>
      </w:r>
    </w:p>
    <w:p w:rsidR="00F21D29" w:rsidRDefault="00F21D29">
      <w:pPr>
        <w:pStyle w:val="ConsPlusNormal"/>
        <w:spacing w:before="220"/>
        <w:ind w:firstLine="540"/>
        <w:jc w:val="both"/>
      </w:pPr>
      <w:bookmarkStart w:id="164" w:name="P1900"/>
      <w:bookmarkEnd w:id="164"/>
      <w: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F21D29" w:rsidRDefault="00F21D29">
      <w:pPr>
        <w:pStyle w:val="ConsPlusNormal"/>
        <w:spacing w:before="220"/>
        <w:ind w:firstLine="540"/>
        <w:jc w:val="both"/>
      </w:pPr>
      <w:bookmarkStart w:id="165" w:name="P1901"/>
      <w:bookmarkEnd w:id="165"/>
      <w:r>
        <w:t xml:space="preserve">4. На застроенной территории, в отношении которой принимается решение о развитии, могут быть расположены помимо объектов, предусмотренных </w:t>
      </w:r>
      <w:hyperlink w:anchor="P1898" w:history="1">
        <w:r>
          <w:rPr>
            <w:color w:val="0000FF"/>
          </w:rPr>
          <w:t>частью 3</w:t>
        </w:r>
      </w:hyperlink>
      <w:r>
        <w:t xml:space="preserve"> настоящей статьи, объекты инженерной инфраструктуры, обеспечивающие исключительно функционирование многоквартирных домов, предусмотренных </w:t>
      </w:r>
      <w:hyperlink w:anchor="P1899" w:history="1">
        <w:r>
          <w:rPr>
            <w:color w:val="0000FF"/>
          </w:rPr>
          <w:t>пунктами 1</w:t>
        </w:r>
      </w:hyperlink>
      <w:r>
        <w:t xml:space="preserve"> и </w:t>
      </w:r>
      <w:hyperlink w:anchor="P1900" w:history="1">
        <w:r>
          <w:rPr>
            <w:color w:val="0000FF"/>
          </w:rPr>
          <w:t>2 части 3</w:t>
        </w:r>
      </w:hyperlink>
      <w:r>
        <w:t xml:space="preserve">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 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w:t>
      </w:r>
      <w:r>
        <w:lastRenderedPageBreak/>
        <w:t xml:space="preserve">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w:t>
      </w:r>
      <w:hyperlink r:id="rId940" w:history="1">
        <w:r>
          <w:rPr>
            <w:color w:val="0000FF"/>
          </w:rPr>
          <w:t>порядке</w:t>
        </w:r>
      </w:hyperlink>
      <w:r>
        <w:t>, установленном Правительством Российской Федерации.</w:t>
      </w:r>
    </w:p>
    <w:p w:rsidR="00F21D29" w:rsidRDefault="00F21D29">
      <w:pPr>
        <w:pStyle w:val="ConsPlusNormal"/>
        <w:jc w:val="both"/>
      </w:pPr>
      <w:r>
        <w:t xml:space="preserve">(в ред. Федеральных законов от 03.07.2016 </w:t>
      </w:r>
      <w:hyperlink r:id="rId941" w:history="1">
        <w:r>
          <w:rPr>
            <w:color w:val="0000FF"/>
          </w:rPr>
          <w:t>N 373-ФЗ</w:t>
        </w:r>
      </w:hyperlink>
      <w:r>
        <w:t xml:space="preserve">, от 26.07.2017 </w:t>
      </w:r>
      <w:hyperlink r:id="rId942" w:history="1">
        <w:r>
          <w:rPr>
            <w:color w:val="0000FF"/>
          </w:rPr>
          <w:t>N 191-ФЗ</w:t>
        </w:r>
      </w:hyperlink>
      <w:r>
        <w:t>)</w:t>
      </w:r>
    </w:p>
    <w:p w:rsidR="00F21D29" w:rsidRDefault="00F21D29">
      <w:pPr>
        <w:pStyle w:val="ConsPlusNormal"/>
        <w:spacing w:before="220"/>
        <w:ind w:firstLine="540"/>
        <w:jc w:val="both"/>
      </w:pPr>
      <w:r>
        <w:t xml:space="preserve">5. На застроенной территории, в отношении которой принимается решение о развитии, не могут быть расположены иные объекты капитального строительства, за исключением указанных в </w:t>
      </w:r>
      <w:hyperlink w:anchor="P1898" w:history="1">
        <w:r>
          <w:rPr>
            <w:color w:val="0000FF"/>
          </w:rPr>
          <w:t>частях 3</w:t>
        </w:r>
      </w:hyperlink>
      <w:r>
        <w:t xml:space="preserve"> и </w:t>
      </w:r>
      <w:hyperlink w:anchor="P1901" w:history="1">
        <w:r>
          <w:rPr>
            <w:color w:val="0000FF"/>
          </w:rPr>
          <w:t>4</w:t>
        </w:r>
      </w:hyperlink>
      <w:r>
        <w:t xml:space="preserve"> настоящей статьи.</w:t>
      </w:r>
    </w:p>
    <w:p w:rsidR="00F21D29" w:rsidRDefault="00F21D29">
      <w:pPr>
        <w:pStyle w:val="ConsPlusNormal"/>
        <w:jc w:val="both"/>
      </w:pPr>
      <w:r>
        <w:t xml:space="preserve">(в ред. Федерального </w:t>
      </w:r>
      <w:hyperlink r:id="rId943" w:history="1">
        <w:r>
          <w:rPr>
            <w:color w:val="0000FF"/>
          </w:rPr>
          <w:t>закона</w:t>
        </w:r>
      </w:hyperlink>
      <w:r>
        <w:t xml:space="preserve"> от 26.07.2017 N 191-ФЗ)</w:t>
      </w:r>
    </w:p>
    <w:p w:rsidR="00F21D29" w:rsidRDefault="00F21D29">
      <w:pPr>
        <w:pStyle w:val="ConsPlusNormal"/>
        <w:spacing w:before="220"/>
        <w:ind w:firstLine="540"/>
        <w:jc w:val="both"/>
      </w:pPr>
      <w:r>
        <w:t>6.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 Обязательным приложением к решению о развитии застроенной территории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Требования к точности определения координат характерных точек границ застроенной территории, в отношении которой принимается решение о ее развитии,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F21D29" w:rsidRDefault="00F21D29">
      <w:pPr>
        <w:pStyle w:val="ConsPlusNormal"/>
        <w:jc w:val="both"/>
      </w:pPr>
      <w:r>
        <w:t xml:space="preserve">(в ред. Федерального </w:t>
      </w:r>
      <w:hyperlink r:id="rId944" w:history="1">
        <w:r>
          <w:rPr>
            <w:color w:val="0000FF"/>
          </w:rPr>
          <w:t>закона</w:t>
        </w:r>
      </w:hyperlink>
      <w:r>
        <w:t xml:space="preserve"> от 02.08.2019 N 283-ФЗ)</w:t>
      </w:r>
    </w:p>
    <w:p w:rsidR="00F21D29" w:rsidRDefault="00F21D29">
      <w:pPr>
        <w:pStyle w:val="ConsPlusNormal"/>
        <w:spacing w:before="220"/>
        <w:ind w:firstLine="540"/>
        <w:jc w:val="both"/>
      </w:pPr>
      <w:r>
        <w:t xml:space="preserve">7. Развитие застроенных территорий осуществляется на основании договора о развитии застроенной территории в соответствии со </w:t>
      </w:r>
      <w:hyperlink w:anchor="P1910" w:history="1">
        <w:r>
          <w:rPr>
            <w:color w:val="0000FF"/>
          </w:rPr>
          <w:t>статьей 46.2</w:t>
        </w:r>
      </w:hyperlink>
      <w:r>
        <w:t xml:space="preserve"> настоящего Кодекса.</w:t>
      </w:r>
    </w:p>
    <w:p w:rsidR="00F21D29" w:rsidRDefault="00F21D29">
      <w:pPr>
        <w:pStyle w:val="ConsPlusNormal"/>
        <w:spacing w:before="220"/>
        <w:ind w:firstLine="540"/>
        <w:jc w:val="both"/>
      </w:pPr>
      <w:bookmarkStart w:id="166" w:name="P1908"/>
      <w:bookmarkEnd w:id="166"/>
      <w:r>
        <w:t xml:space="preserve">8.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w:t>
      </w:r>
      <w:hyperlink r:id="rId945" w:history="1">
        <w:r>
          <w:rPr>
            <w:color w:val="0000FF"/>
          </w:rPr>
          <w:t>законодательством</w:t>
        </w:r>
      </w:hyperlink>
      <w:r>
        <w:t>.</w:t>
      </w:r>
    </w:p>
    <w:p w:rsidR="00F21D29" w:rsidRDefault="00F21D29">
      <w:pPr>
        <w:pStyle w:val="ConsPlusNormal"/>
        <w:ind w:firstLine="540"/>
        <w:jc w:val="both"/>
      </w:pPr>
    </w:p>
    <w:p w:rsidR="00F21D29" w:rsidRDefault="00F21D29">
      <w:pPr>
        <w:pStyle w:val="ConsPlusTitle"/>
        <w:ind w:firstLine="540"/>
        <w:jc w:val="both"/>
        <w:outlineLvl w:val="1"/>
      </w:pPr>
      <w:bookmarkStart w:id="167" w:name="P1910"/>
      <w:bookmarkEnd w:id="167"/>
      <w:r>
        <w:t>Статья 46.2. Договор о развитии застроенной территории</w:t>
      </w:r>
    </w:p>
    <w:p w:rsidR="00F21D29" w:rsidRDefault="00F21D29">
      <w:pPr>
        <w:pStyle w:val="ConsPlusNormal"/>
        <w:ind w:firstLine="540"/>
        <w:jc w:val="both"/>
      </w:pPr>
      <w:r>
        <w:t xml:space="preserve">(введена Федеральным </w:t>
      </w:r>
      <w:hyperlink r:id="rId946" w:history="1">
        <w:r>
          <w:rPr>
            <w:color w:val="0000FF"/>
          </w:rPr>
          <w:t>законом</w:t>
        </w:r>
      </w:hyperlink>
      <w:r>
        <w:t xml:space="preserve"> от 18.12.2006 N 232-ФЗ)</w:t>
      </w:r>
    </w:p>
    <w:p w:rsidR="00F21D29" w:rsidRDefault="00F21D29">
      <w:pPr>
        <w:pStyle w:val="ConsPlusNormal"/>
        <w:ind w:firstLine="540"/>
        <w:jc w:val="both"/>
      </w:pPr>
    </w:p>
    <w:p w:rsidR="00F21D29" w:rsidRDefault="00F21D29">
      <w:pPr>
        <w:pStyle w:val="ConsPlusNormal"/>
        <w:ind w:firstLine="540"/>
        <w:jc w:val="both"/>
      </w:pPr>
      <w:r>
        <w:t xml:space="preserve">1. По договору о развитии застроенной территории (далее также - договор) одна сторона обязуется в установленный договором срок своими силами и за свой счет и (или) с привлечением других лиц и (или) средств других лиц выполнить обязательства в соответствии с </w:t>
      </w:r>
      <w:hyperlink w:anchor="P1919" w:history="1">
        <w:r>
          <w:rPr>
            <w:color w:val="0000FF"/>
          </w:rPr>
          <w:t>пунктами 3</w:t>
        </w:r>
      </w:hyperlink>
      <w:r>
        <w:t xml:space="preserve"> - </w:t>
      </w:r>
      <w:hyperlink w:anchor="P1924" w:history="1">
        <w:r>
          <w:rPr>
            <w:color w:val="0000FF"/>
          </w:rPr>
          <w:t>6 части 3</w:t>
        </w:r>
      </w:hyperlink>
      <w:r>
        <w:t xml:space="preserve"> настоящей статьи, а другая сторона (орган местного самоуправления) обязуется создать необходимые условия для выполнения обязательств в соответствии с </w:t>
      </w:r>
      <w:hyperlink w:anchor="P1926" w:history="1">
        <w:r>
          <w:rPr>
            <w:color w:val="0000FF"/>
          </w:rPr>
          <w:t>пунктами 7</w:t>
        </w:r>
      </w:hyperlink>
      <w:r>
        <w:t xml:space="preserve"> - </w:t>
      </w:r>
      <w:hyperlink w:anchor="P1930" w:history="1">
        <w:r>
          <w:rPr>
            <w:color w:val="0000FF"/>
          </w:rPr>
          <w:t>9 части 3</w:t>
        </w:r>
      </w:hyperlink>
      <w:r>
        <w:t xml:space="preserve"> настоящей статьи. Договором могут быть предусмотрены иные обязательства сторон в соответствии с </w:t>
      </w:r>
      <w:hyperlink w:anchor="P1934" w:history="1">
        <w:r>
          <w:rPr>
            <w:color w:val="0000FF"/>
          </w:rPr>
          <w:t>частью 4</w:t>
        </w:r>
      </w:hyperlink>
      <w:r>
        <w:t xml:space="preserve"> настоящей статьи.</w:t>
      </w:r>
    </w:p>
    <w:p w:rsidR="00F21D29" w:rsidRDefault="00F21D29">
      <w:pPr>
        <w:pStyle w:val="ConsPlusNormal"/>
        <w:spacing w:before="220"/>
        <w:ind w:firstLine="540"/>
        <w:jc w:val="both"/>
      </w:pPr>
      <w:r>
        <w:t xml:space="preserve">2. Договор заключается органом местного самоуправления, принявшим решение о развитии застроенной территории, с победителем открытого аукциона на право заключить такой договор или иным лицом в соответствии с </w:t>
      </w:r>
      <w:hyperlink w:anchor="P2006" w:history="1">
        <w:r>
          <w:rPr>
            <w:color w:val="0000FF"/>
          </w:rPr>
          <w:t>частями 17.2</w:t>
        </w:r>
      </w:hyperlink>
      <w:r>
        <w:t xml:space="preserve">, </w:t>
      </w:r>
      <w:hyperlink w:anchor="P2008" w:history="1">
        <w:r>
          <w:rPr>
            <w:color w:val="0000FF"/>
          </w:rPr>
          <w:t>17.3</w:t>
        </w:r>
      </w:hyperlink>
      <w:r>
        <w:t xml:space="preserve">, </w:t>
      </w:r>
      <w:hyperlink w:anchor="P2027" w:history="1">
        <w:r>
          <w:rPr>
            <w:color w:val="0000FF"/>
          </w:rPr>
          <w:t>25</w:t>
        </w:r>
      </w:hyperlink>
      <w:r>
        <w:t xml:space="preserve"> и </w:t>
      </w:r>
      <w:hyperlink w:anchor="P2034" w:history="1">
        <w:r>
          <w:rPr>
            <w:color w:val="0000FF"/>
          </w:rPr>
          <w:t>28 статьи 46.3</w:t>
        </w:r>
      </w:hyperlink>
      <w:r>
        <w:t xml:space="preserve"> настоящего Кодекса.</w:t>
      </w:r>
    </w:p>
    <w:p w:rsidR="00F21D29" w:rsidRDefault="00F21D29">
      <w:pPr>
        <w:pStyle w:val="ConsPlusNormal"/>
        <w:jc w:val="both"/>
      </w:pPr>
      <w:r>
        <w:t xml:space="preserve">(в ред. Федерального </w:t>
      </w:r>
      <w:hyperlink r:id="rId947" w:history="1">
        <w:r>
          <w:rPr>
            <w:color w:val="0000FF"/>
          </w:rPr>
          <w:t>закона</w:t>
        </w:r>
      </w:hyperlink>
      <w:r>
        <w:t xml:space="preserve"> от 23.06.2014 N 171-ФЗ)</w:t>
      </w:r>
    </w:p>
    <w:p w:rsidR="00F21D29" w:rsidRDefault="00F21D29">
      <w:pPr>
        <w:pStyle w:val="ConsPlusNormal"/>
        <w:spacing w:before="220"/>
        <w:ind w:firstLine="540"/>
        <w:jc w:val="both"/>
      </w:pPr>
      <w:bookmarkStart w:id="168" w:name="P1916"/>
      <w:bookmarkEnd w:id="168"/>
      <w:r>
        <w:lastRenderedPageBreak/>
        <w:t>3. Существенными условиями договора являются:</w:t>
      </w:r>
    </w:p>
    <w:p w:rsidR="00F21D29" w:rsidRDefault="00F21D29">
      <w:pPr>
        <w:pStyle w:val="ConsPlusNormal"/>
        <w:spacing w:before="220"/>
        <w:ind w:firstLine="540"/>
        <w:jc w:val="both"/>
      </w:pPr>
      <w:r>
        <w:t>1) сведения о местоположении и площади застроенной территории, в отношении которой принято решение о развитии, перечень адресов зданий, строений, сооружений, подлежащих сносу, реконструкции;</w:t>
      </w:r>
    </w:p>
    <w:p w:rsidR="00F21D29" w:rsidRDefault="00F21D29">
      <w:pPr>
        <w:pStyle w:val="ConsPlusNormal"/>
        <w:spacing w:before="220"/>
        <w:ind w:firstLine="540"/>
        <w:jc w:val="both"/>
      </w:pPr>
      <w:r>
        <w:t>2) цена права на заключение договора;</w:t>
      </w:r>
    </w:p>
    <w:p w:rsidR="00F21D29" w:rsidRDefault="00F21D29">
      <w:pPr>
        <w:pStyle w:val="ConsPlusNormal"/>
        <w:spacing w:before="220"/>
        <w:ind w:firstLine="540"/>
        <w:jc w:val="both"/>
      </w:pPr>
      <w:bookmarkStart w:id="169" w:name="P1919"/>
      <w:bookmarkEnd w:id="169"/>
      <w:r>
        <w:t>3) обязательство лица, заключившего договор с органом местного самоуправления, подготовить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таких документов;</w:t>
      </w:r>
    </w:p>
    <w:p w:rsidR="00F21D29" w:rsidRDefault="00F21D29">
      <w:pPr>
        <w:pStyle w:val="ConsPlusNormal"/>
        <w:jc w:val="both"/>
      </w:pPr>
      <w:r>
        <w:t xml:space="preserve">(в ред. Федеральных законов от 23.06.2014 </w:t>
      </w:r>
      <w:hyperlink r:id="rId948" w:history="1">
        <w:r>
          <w:rPr>
            <w:color w:val="0000FF"/>
          </w:rPr>
          <w:t>N 171-ФЗ</w:t>
        </w:r>
      </w:hyperlink>
      <w:r>
        <w:t xml:space="preserve">, от 03.07.2016 </w:t>
      </w:r>
      <w:hyperlink r:id="rId949" w:history="1">
        <w:r>
          <w:rPr>
            <w:color w:val="0000FF"/>
          </w:rPr>
          <w:t>N 373-ФЗ</w:t>
        </w:r>
      </w:hyperlink>
      <w:r>
        <w:t>)</w:t>
      </w:r>
    </w:p>
    <w:p w:rsidR="00F21D29" w:rsidRDefault="00F21D29">
      <w:pPr>
        <w:pStyle w:val="ConsPlusNormal"/>
        <w:spacing w:before="220"/>
        <w:ind w:firstLine="540"/>
        <w:jc w:val="both"/>
      </w:pPr>
      <w:bookmarkStart w:id="170" w:name="P1921"/>
      <w:bookmarkEnd w:id="170"/>
      <w:r>
        <w:t>4) обязательство лица, заключившего договор с органом местного самоуправления, создать либо приобрести, а также передать в государственную или муниципальную собственность благоустроенные жилые помещения для предоставления гражданам, выселяемым из жилых помещений, предоставленных по договорам социального найма, договорам найма специализированного жилого помещения и расположенных на застроенной территории, в отношении которой принято решение о развитии; максимальные сроки выполнения указанного обязательства;</w:t>
      </w:r>
    </w:p>
    <w:p w:rsidR="00F21D29" w:rsidRDefault="00F21D29">
      <w:pPr>
        <w:pStyle w:val="ConsPlusNormal"/>
        <w:spacing w:before="220"/>
        <w:ind w:firstLine="540"/>
        <w:jc w:val="both"/>
      </w:pPr>
      <w:bookmarkStart w:id="171" w:name="P1922"/>
      <w:bookmarkEnd w:id="171"/>
      <w:r>
        <w:t xml:space="preserve">5) обязательство лица, заключившего договор с органом местного самоуправления, уплатить возмещение за изымаемые на основании решения органа местного самоуправления, принятого в соответствии с </w:t>
      </w:r>
      <w:hyperlink r:id="rId950" w:history="1">
        <w:r>
          <w:rPr>
            <w:color w:val="0000FF"/>
          </w:rPr>
          <w:t>жилищным</w:t>
        </w:r>
      </w:hyperlink>
      <w:r>
        <w:t xml:space="preserve"> законодательством, жилые помещения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и земельные участки, на которых расположены такие многоквартирные дома, за исключением жилых помещений и земельных участков, находящихся в собственности, в том числе в общей долевой собственности, Российской Федерации, субъекта Российской Федерации, муниципального образования, в случае, если таким собственникам были переданы жилые помещения в соответствии с </w:t>
      </w:r>
      <w:hyperlink w:anchor="P1921" w:history="1">
        <w:r>
          <w:rPr>
            <w:color w:val="0000FF"/>
          </w:rPr>
          <w:t>пунктом 4</w:t>
        </w:r>
      </w:hyperlink>
      <w:r>
        <w:t xml:space="preserve"> настоящей части; максимальные сроки выполнения указанного обязательства;</w:t>
      </w:r>
    </w:p>
    <w:p w:rsidR="00F21D29" w:rsidRDefault="00F21D29">
      <w:pPr>
        <w:pStyle w:val="ConsPlusNormal"/>
        <w:jc w:val="both"/>
      </w:pPr>
      <w:r>
        <w:t xml:space="preserve">(в ред. Федерального </w:t>
      </w:r>
      <w:hyperlink r:id="rId951" w:history="1">
        <w:r>
          <w:rPr>
            <w:color w:val="0000FF"/>
          </w:rPr>
          <w:t>закона</w:t>
        </w:r>
      </w:hyperlink>
      <w:r>
        <w:t xml:space="preserve"> от 31.12.2014 N 499-ФЗ)</w:t>
      </w:r>
    </w:p>
    <w:p w:rsidR="00F21D29" w:rsidRDefault="00F21D29">
      <w:pPr>
        <w:pStyle w:val="ConsPlusNormal"/>
        <w:spacing w:before="220"/>
        <w:ind w:firstLine="540"/>
        <w:jc w:val="both"/>
      </w:pPr>
      <w:bookmarkStart w:id="172" w:name="P1924"/>
      <w:bookmarkEnd w:id="172"/>
      <w:r>
        <w:t>6) обязательство лица, заключившего договор с органом местного самоуправления, осуществить строительство на застроенной территории, в отношении которой принято решение о развитии, в соответствии с утвержденным проектом планировки застроенной территории, в том числе в соответствии с этапами строительства, а также с графиками осуществления строительства каждого объекта капитального строительства в предусмотренные указанными графиками сроки;</w:t>
      </w:r>
    </w:p>
    <w:p w:rsidR="00F21D29" w:rsidRDefault="00F21D29">
      <w:pPr>
        <w:pStyle w:val="ConsPlusNormal"/>
        <w:jc w:val="both"/>
      </w:pPr>
      <w:r>
        <w:t xml:space="preserve">(в ред. Федерального </w:t>
      </w:r>
      <w:hyperlink r:id="rId952" w:history="1">
        <w:r>
          <w:rPr>
            <w:color w:val="0000FF"/>
          </w:rPr>
          <w:t>закона</w:t>
        </w:r>
      </w:hyperlink>
      <w:r>
        <w:t xml:space="preserve"> от 03.07.2016 N 373-ФЗ)</w:t>
      </w:r>
    </w:p>
    <w:p w:rsidR="00F21D29" w:rsidRDefault="00F21D29">
      <w:pPr>
        <w:pStyle w:val="ConsPlusNormal"/>
        <w:spacing w:before="220"/>
        <w:ind w:firstLine="540"/>
        <w:jc w:val="both"/>
      </w:pPr>
      <w:bookmarkStart w:id="173" w:name="P1926"/>
      <w:bookmarkEnd w:id="173"/>
      <w:r>
        <w:t>7) обязательство органа местного самоуправления утвердить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выполнения указанного обязательства;</w:t>
      </w:r>
    </w:p>
    <w:p w:rsidR="00F21D29" w:rsidRDefault="00F21D29">
      <w:pPr>
        <w:pStyle w:val="ConsPlusNormal"/>
        <w:jc w:val="both"/>
      </w:pPr>
      <w:r>
        <w:t xml:space="preserve">(в ред. Федеральных законов от 23.06.2014 </w:t>
      </w:r>
      <w:hyperlink r:id="rId953" w:history="1">
        <w:r>
          <w:rPr>
            <w:color w:val="0000FF"/>
          </w:rPr>
          <w:t>N 171-ФЗ</w:t>
        </w:r>
      </w:hyperlink>
      <w:r>
        <w:t xml:space="preserve">, от 03.07.2016 </w:t>
      </w:r>
      <w:hyperlink r:id="rId954" w:history="1">
        <w:r>
          <w:rPr>
            <w:color w:val="0000FF"/>
          </w:rPr>
          <w:t>N 373-ФЗ</w:t>
        </w:r>
      </w:hyperlink>
      <w:r>
        <w:t>)</w:t>
      </w:r>
    </w:p>
    <w:p w:rsidR="00F21D29" w:rsidRDefault="00F21D29">
      <w:pPr>
        <w:pStyle w:val="ConsPlusNormal"/>
        <w:spacing w:before="220"/>
        <w:ind w:firstLine="540"/>
        <w:jc w:val="both"/>
      </w:pPr>
      <w:r>
        <w:lastRenderedPageBreak/>
        <w:t>8) обязательство органа местного самоуправления принять в установленном порядке решение об изъятии для муниципальных нужд жилых помещений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а также земельных участков, на которых расположены такие многоквартирные дома; максимальные сроки выполнения указанного обязательства;</w:t>
      </w:r>
    </w:p>
    <w:p w:rsidR="00F21D29" w:rsidRDefault="00F21D29">
      <w:pPr>
        <w:pStyle w:val="ConsPlusNormal"/>
        <w:jc w:val="both"/>
      </w:pPr>
      <w:r>
        <w:t xml:space="preserve">(в ред. Федерального </w:t>
      </w:r>
      <w:hyperlink r:id="rId955" w:history="1">
        <w:r>
          <w:rPr>
            <w:color w:val="0000FF"/>
          </w:rPr>
          <w:t>закона</w:t>
        </w:r>
      </w:hyperlink>
      <w:r>
        <w:t xml:space="preserve"> от 31.12.2014 N 499-ФЗ)</w:t>
      </w:r>
    </w:p>
    <w:p w:rsidR="00F21D29" w:rsidRDefault="00F21D29">
      <w:pPr>
        <w:pStyle w:val="ConsPlusNormal"/>
        <w:spacing w:before="220"/>
        <w:ind w:firstLine="540"/>
        <w:jc w:val="both"/>
      </w:pPr>
      <w:bookmarkStart w:id="174" w:name="P1930"/>
      <w:bookmarkEnd w:id="174"/>
      <w:r>
        <w:t xml:space="preserve">9) обязательство органа местного самоуправления после выполнения лицом, заключившим договор с органом местного самоуправления, обязательств, предусмотренных </w:t>
      </w:r>
      <w:hyperlink w:anchor="P1919" w:history="1">
        <w:r>
          <w:rPr>
            <w:color w:val="0000FF"/>
          </w:rPr>
          <w:t>пунктами 3</w:t>
        </w:r>
      </w:hyperlink>
      <w:r>
        <w:t xml:space="preserve"> - </w:t>
      </w:r>
      <w:hyperlink w:anchor="P1922" w:history="1">
        <w:r>
          <w:rPr>
            <w:color w:val="0000FF"/>
          </w:rPr>
          <w:t>5</w:t>
        </w:r>
      </w:hyperlink>
      <w:r>
        <w:t xml:space="preserve"> настоящей части, предоставить указанному лицу без проведения торгов в соответствии с земельным законодательством для строительства в границах застроенной территории, в отношении которой принято решение о развитии, земельные участки, которые находятся в муниципальной собственности или государственная собственность на которые не разграничена (если распоряжение такими земельными участками осуществляется органом местного самоуправления) и которые не предоставлены в пользование и (или) во владение гражданам и юридическим лицам; максимальные сроки выполнения указанного обязательства. Договором может быть предусмотрено предоставление таких земельных участков по мере выполнения обязательств, предусмотренных </w:t>
      </w:r>
      <w:hyperlink w:anchor="P1921" w:history="1">
        <w:r>
          <w:rPr>
            <w:color w:val="0000FF"/>
          </w:rPr>
          <w:t>пунктами 4</w:t>
        </w:r>
      </w:hyperlink>
      <w:r>
        <w:t xml:space="preserve"> и </w:t>
      </w:r>
      <w:hyperlink w:anchor="P1922" w:history="1">
        <w:r>
          <w:rPr>
            <w:color w:val="0000FF"/>
          </w:rPr>
          <w:t>5</w:t>
        </w:r>
      </w:hyperlink>
      <w:r>
        <w:t xml:space="preserve"> настоящей части;</w:t>
      </w:r>
    </w:p>
    <w:p w:rsidR="00F21D29" w:rsidRDefault="00F21D29">
      <w:pPr>
        <w:pStyle w:val="ConsPlusNormal"/>
        <w:jc w:val="both"/>
      </w:pPr>
      <w:r>
        <w:t xml:space="preserve">(в ред. Федерального </w:t>
      </w:r>
      <w:hyperlink r:id="rId956" w:history="1">
        <w:r>
          <w:rPr>
            <w:color w:val="0000FF"/>
          </w:rPr>
          <w:t>закона</w:t>
        </w:r>
      </w:hyperlink>
      <w:r>
        <w:t xml:space="preserve"> от 23.06.2014 N 171-ФЗ)</w:t>
      </w:r>
    </w:p>
    <w:p w:rsidR="00F21D29" w:rsidRDefault="00F21D29">
      <w:pPr>
        <w:pStyle w:val="ConsPlusNormal"/>
        <w:spacing w:before="220"/>
        <w:ind w:firstLine="540"/>
        <w:jc w:val="both"/>
      </w:pPr>
      <w:r>
        <w:t>10) срок договора;</w:t>
      </w:r>
    </w:p>
    <w:p w:rsidR="00F21D29" w:rsidRDefault="00F21D29">
      <w:pPr>
        <w:pStyle w:val="ConsPlusNormal"/>
        <w:spacing w:before="220"/>
        <w:ind w:firstLine="540"/>
        <w:jc w:val="both"/>
      </w:pPr>
      <w:r>
        <w:t>11) ответственность сторон за неисполнение или ненадлежащее исполнение договора.</w:t>
      </w:r>
    </w:p>
    <w:p w:rsidR="00F21D29" w:rsidRDefault="00F21D29">
      <w:pPr>
        <w:pStyle w:val="ConsPlusNormal"/>
        <w:spacing w:before="220"/>
        <w:ind w:firstLine="540"/>
        <w:jc w:val="both"/>
      </w:pPr>
      <w:bookmarkStart w:id="175" w:name="P1934"/>
      <w:bookmarkEnd w:id="175"/>
      <w:r>
        <w:t xml:space="preserve">4. В договоре наряду с указанными в </w:t>
      </w:r>
      <w:hyperlink w:anchor="P1916" w:history="1">
        <w:r>
          <w:rPr>
            <w:color w:val="0000FF"/>
          </w:rPr>
          <w:t>части 3</w:t>
        </w:r>
      </w:hyperlink>
      <w:r>
        <w:t xml:space="preserve"> настоящей статьи существенными условиями могут быть предусмотрены иные существенные условия, в том числе:</w:t>
      </w:r>
    </w:p>
    <w:p w:rsidR="00F21D29" w:rsidRDefault="00F21D29">
      <w:pPr>
        <w:pStyle w:val="ConsPlusNormal"/>
        <w:spacing w:before="220"/>
        <w:ind w:firstLine="540"/>
        <w:jc w:val="both"/>
      </w:pPr>
      <w:bookmarkStart w:id="176" w:name="P1935"/>
      <w:bookmarkEnd w:id="176"/>
      <w:r>
        <w:t>1) обязательство лица, заключившего договор с органом местного самоуправления, осуществить строительство и (или) реконструкцию объектов инженерной, социальной и коммунально-бытовой инфраструктур, предназначенных для обеспечения застроенной территории, в отношении которой принято решение о развитии; максимальные сроки выполнения указанного обязательства;</w:t>
      </w:r>
    </w:p>
    <w:p w:rsidR="00F21D29" w:rsidRDefault="00F21D29">
      <w:pPr>
        <w:pStyle w:val="ConsPlusNormal"/>
        <w:spacing w:before="220"/>
        <w:ind w:firstLine="540"/>
        <w:jc w:val="both"/>
      </w:pPr>
      <w:bookmarkStart w:id="177" w:name="P1936"/>
      <w:bookmarkEnd w:id="177"/>
      <w:r>
        <w:t xml:space="preserve">2) указание видов объектов, предусмотренных </w:t>
      </w:r>
      <w:hyperlink w:anchor="P1935" w:history="1">
        <w:r>
          <w:rPr>
            <w:color w:val="0000FF"/>
          </w:rPr>
          <w:t>пунктом 1</w:t>
        </w:r>
      </w:hyperlink>
      <w:r>
        <w:t xml:space="preserve"> настоящей части и подлежащих по окончании строительства передаче в муниципальную собственность; условия и сроки такой передачи;</w:t>
      </w:r>
    </w:p>
    <w:p w:rsidR="00F21D29" w:rsidRDefault="00F21D29">
      <w:pPr>
        <w:pStyle w:val="ConsPlusNormal"/>
        <w:spacing w:before="220"/>
        <w:ind w:firstLine="540"/>
        <w:jc w:val="both"/>
      </w:pPr>
      <w:bookmarkStart w:id="178" w:name="P1937"/>
      <w:bookmarkEnd w:id="178"/>
      <w:r>
        <w:t>3) условия и объем участия органа местного самоуправления в развитии застроенной территории с указанием соответствующих сроков;</w:t>
      </w:r>
    </w:p>
    <w:p w:rsidR="00F21D29" w:rsidRDefault="00F21D29">
      <w:pPr>
        <w:pStyle w:val="ConsPlusNormal"/>
        <w:spacing w:before="220"/>
        <w:ind w:firstLine="540"/>
        <w:jc w:val="both"/>
      </w:pPr>
      <w:bookmarkStart w:id="179" w:name="P1938"/>
      <w:bookmarkEnd w:id="179"/>
      <w:r>
        <w:t>4) способы и размер обеспечения исполнения договора лицом, заключившим договор с органом местного самоуправления;</w:t>
      </w:r>
    </w:p>
    <w:p w:rsidR="00F21D29" w:rsidRDefault="00F21D29">
      <w:pPr>
        <w:pStyle w:val="ConsPlusNormal"/>
        <w:spacing w:before="220"/>
        <w:ind w:firstLine="540"/>
        <w:jc w:val="both"/>
      </w:pPr>
      <w:r>
        <w:t>5) обязательство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за границами земельного участка или земельных участков, в отношении которых заключен договор, объектов коммунальной инфраструктуры, необходимых для обеспечения подключения (технологического присоединения) на границах таких земельных участков к объектам коммунальной инфраструктуры, построенным на таких земельных участках; максимальные сроки выполнения указанного обязательства.</w:t>
      </w:r>
    </w:p>
    <w:p w:rsidR="00F21D29" w:rsidRDefault="00F21D29">
      <w:pPr>
        <w:pStyle w:val="ConsPlusNormal"/>
        <w:jc w:val="both"/>
      </w:pPr>
      <w:r>
        <w:t xml:space="preserve">(п. 5 введен Федеральным </w:t>
      </w:r>
      <w:hyperlink r:id="rId957" w:history="1">
        <w:r>
          <w:rPr>
            <w:color w:val="0000FF"/>
          </w:rPr>
          <w:t>законом</w:t>
        </w:r>
      </w:hyperlink>
      <w:r>
        <w:t xml:space="preserve"> от 23.06.2014 N 171-ФЗ)</w:t>
      </w:r>
    </w:p>
    <w:p w:rsidR="00F21D29" w:rsidRDefault="00F21D29">
      <w:pPr>
        <w:pStyle w:val="ConsPlusNormal"/>
        <w:spacing w:before="220"/>
        <w:ind w:firstLine="540"/>
        <w:jc w:val="both"/>
      </w:pPr>
      <w:r>
        <w:t xml:space="preserve">5. При этом запрещается включение в договор условия о передаче в государственную или муниципальную собственность жилых помещений, за исключением жилых помещений, указанных </w:t>
      </w:r>
      <w:r>
        <w:lastRenderedPageBreak/>
        <w:t xml:space="preserve">в </w:t>
      </w:r>
      <w:hyperlink w:anchor="P1921" w:history="1">
        <w:r>
          <w:rPr>
            <w:color w:val="0000FF"/>
          </w:rPr>
          <w:t>пункте 4 части 3</w:t>
        </w:r>
      </w:hyperlink>
      <w:r>
        <w:t xml:space="preserve"> настоящей статьи, а также установление иных условий договора, если такие условия влекут за собой дополнительные расходы лица, заключившего договор с органом местного самоуправления.</w:t>
      </w:r>
    </w:p>
    <w:p w:rsidR="00F21D29" w:rsidRDefault="00F21D29">
      <w:pPr>
        <w:pStyle w:val="ConsPlusNormal"/>
        <w:spacing w:before="220"/>
        <w:ind w:firstLine="540"/>
        <w:jc w:val="both"/>
      </w:pPr>
      <w:r>
        <w:t>6. Приобретение прав на земельные участки и объекты капитального строительства, расположенные в границах застроенной территории, в отношении которой принято решение о развитии, и не подлежащие изъятию для муниципальных нужд, лицом, заключившим договор с органом местного самоуправления, осуществляется в соответствии с гражданским законодательством и земельным законодательством.</w:t>
      </w:r>
    </w:p>
    <w:p w:rsidR="00F21D29" w:rsidRDefault="00F21D29">
      <w:pPr>
        <w:pStyle w:val="ConsPlusNormal"/>
        <w:spacing w:before="220"/>
        <w:ind w:firstLine="540"/>
        <w:jc w:val="both"/>
      </w:pPr>
      <w:bookmarkStart w:id="180" w:name="P1943"/>
      <w:bookmarkEnd w:id="180"/>
      <w:r>
        <w:t xml:space="preserve">7. При осуществлении оборота предоставленных в соответствии с </w:t>
      </w:r>
      <w:hyperlink w:anchor="P1908" w:history="1">
        <w:r>
          <w:rPr>
            <w:color w:val="0000FF"/>
          </w:rPr>
          <w:t>частью 8 статьи 46.1</w:t>
        </w:r>
      </w:hyperlink>
      <w:r>
        <w:t xml:space="preserve"> настоящего Кодекса и </w:t>
      </w:r>
      <w:hyperlink w:anchor="P1930" w:history="1">
        <w:r>
          <w:rPr>
            <w:color w:val="0000FF"/>
          </w:rPr>
          <w:t>пунктом 9 части 3</w:t>
        </w:r>
      </w:hyperlink>
      <w:r>
        <w:t xml:space="preserve"> настоящей статьи земельных участков к новым правообладателям переходят обязанности по выполнению требований, предусмотренных </w:t>
      </w:r>
      <w:hyperlink w:anchor="P1924" w:history="1">
        <w:r>
          <w:rPr>
            <w:color w:val="0000FF"/>
          </w:rPr>
          <w:t>пунктом 6 части 3</w:t>
        </w:r>
      </w:hyperlink>
      <w:r>
        <w:t xml:space="preserve"> настоящей статьи, а также иных требований, если они являются существенными условиями договора в соответствии с </w:t>
      </w:r>
      <w:hyperlink w:anchor="P1934" w:history="1">
        <w:r>
          <w:rPr>
            <w:color w:val="0000FF"/>
          </w:rPr>
          <w:t>частью 4</w:t>
        </w:r>
      </w:hyperlink>
      <w:r>
        <w:t xml:space="preserve"> настоящей статьи и определяют обязательства заключившего договор с органом местного самоуправления лица, подлежащие выполнению после предоставления указанных земельных участков.</w:t>
      </w:r>
    </w:p>
    <w:p w:rsidR="00F21D29" w:rsidRDefault="00F21D29">
      <w:pPr>
        <w:pStyle w:val="ConsPlusNormal"/>
        <w:spacing w:before="220"/>
        <w:ind w:firstLine="540"/>
        <w:jc w:val="both"/>
      </w:pPr>
      <w:r>
        <w:t xml:space="preserve">8. В случае неисполнения или ненадлежащего исполнения обязательств, предусмотренных </w:t>
      </w:r>
      <w:hyperlink w:anchor="P1924" w:history="1">
        <w:r>
          <w:rPr>
            <w:color w:val="0000FF"/>
          </w:rPr>
          <w:t>пунктом 6 части 3</w:t>
        </w:r>
      </w:hyperlink>
      <w:r>
        <w:t xml:space="preserve"> настоящей статьи, и иных обязательств, если они являются существенными условиями договора и подлежат выполнению после предоставления земельных участков в соответствии с </w:t>
      </w:r>
      <w:hyperlink w:anchor="P1908" w:history="1">
        <w:r>
          <w:rPr>
            <w:color w:val="0000FF"/>
          </w:rPr>
          <w:t>частью 8 статьи 46.1</w:t>
        </w:r>
      </w:hyperlink>
      <w:r>
        <w:t xml:space="preserve"> настоящего Кодекса и </w:t>
      </w:r>
      <w:hyperlink w:anchor="P1930" w:history="1">
        <w:r>
          <w:rPr>
            <w:color w:val="0000FF"/>
          </w:rPr>
          <w:t>пунктом 9 части 3</w:t>
        </w:r>
      </w:hyperlink>
      <w:r>
        <w:t xml:space="preserve"> настоящей статьи, права на соответствующие земельные участки могут быть прекращены в соответствии с земельным законодательством и гражданским законодательством.</w:t>
      </w:r>
    </w:p>
    <w:p w:rsidR="00F21D29" w:rsidRDefault="00F21D29">
      <w:pPr>
        <w:pStyle w:val="ConsPlusNormal"/>
        <w:spacing w:before="220"/>
        <w:ind w:firstLine="540"/>
        <w:jc w:val="both"/>
      </w:pPr>
      <w:r>
        <w:t>9. Орган местного самоуправления в одностороннем порядке вправе отказаться от исполнения договора в случае:</w:t>
      </w:r>
    </w:p>
    <w:p w:rsidR="00F21D29" w:rsidRDefault="00F21D29">
      <w:pPr>
        <w:pStyle w:val="ConsPlusNormal"/>
        <w:spacing w:before="220"/>
        <w:ind w:firstLine="540"/>
        <w:jc w:val="both"/>
      </w:pPr>
      <w:r>
        <w:t xml:space="preserve">1) неисполнения лицом, заключившим договор с органом местного самоуправления, обязательств, предусмотренных </w:t>
      </w:r>
      <w:hyperlink w:anchor="P1919" w:history="1">
        <w:r>
          <w:rPr>
            <w:color w:val="0000FF"/>
          </w:rPr>
          <w:t>пунктами 3</w:t>
        </w:r>
      </w:hyperlink>
      <w:r>
        <w:t xml:space="preserve"> - </w:t>
      </w:r>
      <w:hyperlink w:anchor="P1922" w:history="1">
        <w:r>
          <w:rPr>
            <w:color w:val="0000FF"/>
          </w:rPr>
          <w:t>5 части 3</w:t>
        </w:r>
      </w:hyperlink>
      <w:r>
        <w:t xml:space="preserve"> и </w:t>
      </w:r>
      <w:hyperlink w:anchor="P1938" w:history="1">
        <w:r>
          <w:rPr>
            <w:color w:val="0000FF"/>
          </w:rPr>
          <w:t>пунктом 4 части 4</w:t>
        </w:r>
      </w:hyperlink>
      <w:r>
        <w:t xml:space="preserve"> настоящей статьи;</w:t>
      </w:r>
    </w:p>
    <w:p w:rsidR="00F21D29" w:rsidRDefault="00F21D29">
      <w:pPr>
        <w:pStyle w:val="ConsPlusNormal"/>
        <w:spacing w:before="220"/>
        <w:ind w:firstLine="540"/>
        <w:jc w:val="both"/>
      </w:pPr>
      <w:r>
        <w:t xml:space="preserve">2) неисполнения лицом, заключившим договор с органом местного самоуправления, или в соответствии с </w:t>
      </w:r>
      <w:hyperlink w:anchor="P1943" w:history="1">
        <w:r>
          <w:rPr>
            <w:color w:val="0000FF"/>
          </w:rPr>
          <w:t>частью 7</w:t>
        </w:r>
      </w:hyperlink>
      <w:r>
        <w:t xml:space="preserve"> настоящей статьи новыми правообладателями земельных участков обязательств, предусмотренных </w:t>
      </w:r>
      <w:hyperlink w:anchor="P1924" w:history="1">
        <w:r>
          <w:rPr>
            <w:color w:val="0000FF"/>
          </w:rPr>
          <w:t>пунктом 6 части 3</w:t>
        </w:r>
      </w:hyperlink>
      <w:r>
        <w:t xml:space="preserve"> настоящей статьи, а также </w:t>
      </w:r>
      <w:hyperlink w:anchor="P1935" w:history="1">
        <w:r>
          <w:rPr>
            <w:color w:val="0000FF"/>
          </w:rPr>
          <w:t>пунктами 1</w:t>
        </w:r>
      </w:hyperlink>
      <w:r>
        <w:t xml:space="preserve"> и </w:t>
      </w:r>
      <w:hyperlink w:anchor="P1936" w:history="1">
        <w:r>
          <w:rPr>
            <w:color w:val="0000FF"/>
          </w:rPr>
          <w:t>2 части 4</w:t>
        </w:r>
      </w:hyperlink>
      <w:r>
        <w:t xml:space="preserve"> настоящей статьи, если такие обязательства предусмотрены договором;</w:t>
      </w:r>
    </w:p>
    <w:p w:rsidR="00F21D29" w:rsidRDefault="00F21D29">
      <w:pPr>
        <w:pStyle w:val="ConsPlusNormal"/>
        <w:spacing w:before="220"/>
        <w:ind w:firstLine="540"/>
        <w:jc w:val="both"/>
      </w:pPr>
      <w:r>
        <w:t>3) в иных случаях, установленных федеральным законом или договором.</w:t>
      </w:r>
    </w:p>
    <w:p w:rsidR="00F21D29" w:rsidRDefault="00F21D29">
      <w:pPr>
        <w:pStyle w:val="ConsPlusNormal"/>
        <w:spacing w:before="220"/>
        <w:ind w:firstLine="540"/>
        <w:jc w:val="both"/>
      </w:pPr>
      <w:r>
        <w:t>10. Лицо, заключившее договор с органом местного самоуправления, в одностороннем порядке вправе отказаться от исполнения договора в случае:</w:t>
      </w:r>
    </w:p>
    <w:p w:rsidR="00F21D29" w:rsidRDefault="00F21D29">
      <w:pPr>
        <w:pStyle w:val="ConsPlusNormal"/>
        <w:spacing w:before="220"/>
        <w:ind w:firstLine="540"/>
        <w:jc w:val="both"/>
      </w:pPr>
      <w:r>
        <w:t xml:space="preserve">1) неисполнения органом местного самоуправления обязательств, предусмотренных </w:t>
      </w:r>
      <w:hyperlink w:anchor="P1926" w:history="1">
        <w:r>
          <w:rPr>
            <w:color w:val="0000FF"/>
          </w:rPr>
          <w:t>пунктами 7</w:t>
        </w:r>
      </w:hyperlink>
      <w:r>
        <w:t xml:space="preserve"> - </w:t>
      </w:r>
      <w:hyperlink w:anchor="P1930" w:history="1">
        <w:r>
          <w:rPr>
            <w:color w:val="0000FF"/>
          </w:rPr>
          <w:t>9 части 3</w:t>
        </w:r>
      </w:hyperlink>
      <w:r>
        <w:t xml:space="preserve"> настоящей статьи, а также </w:t>
      </w:r>
      <w:hyperlink w:anchor="P1937" w:history="1">
        <w:r>
          <w:rPr>
            <w:color w:val="0000FF"/>
          </w:rPr>
          <w:t>пунктом 3 части 4</w:t>
        </w:r>
      </w:hyperlink>
      <w:r>
        <w:t xml:space="preserve"> настоящей статьи, если такие обязательства предусмотрены договором;</w:t>
      </w:r>
    </w:p>
    <w:p w:rsidR="00F21D29" w:rsidRDefault="00F21D29">
      <w:pPr>
        <w:pStyle w:val="ConsPlusNormal"/>
        <w:spacing w:before="220"/>
        <w:ind w:firstLine="540"/>
        <w:jc w:val="both"/>
      </w:pPr>
      <w:r>
        <w:t>2) в иных случаях, установленных федеральным законом или договором.</w:t>
      </w:r>
    </w:p>
    <w:p w:rsidR="00F21D29" w:rsidRDefault="00F21D29">
      <w:pPr>
        <w:pStyle w:val="ConsPlusNormal"/>
        <w:ind w:firstLine="540"/>
        <w:jc w:val="both"/>
      </w:pPr>
    </w:p>
    <w:p w:rsidR="00F21D29" w:rsidRDefault="00F21D29">
      <w:pPr>
        <w:pStyle w:val="ConsPlusTitle"/>
        <w:ind w:firstLine="540"/>
        <w:jc w:val="both"/>
        <w:outlineLvl w:val="1"/>
      </w:pPr>
      <w:bookmarkStart w:id="181" w:name="P1953"/>
      <w:bookmarkEnd w:id="181"/>
      <w:r>
        <w:t>Статья 46.3. Порядок организации и проведения аукциона на право заключить договор о развитии застроенной территории</w:t>
      </w:r>
    </w:p>
    <w:p w:rsidR="00F21D29" w:rsidRDefault="00F21D29">
      <w:pPr>
        <w:pStyle w:val="ConsPlusNormal"/>
        <w:ind w:firstLine="540"/>
        <w:jc w:val="both"/>
      </w:pPr>
      <w:r>
        <w:t xml:space="preserve">(введена Федеральным </w:t>
      </w:r>
      <w:hyperlink r:id="rId958" w:history="1">
        <w:r>
          <w:rPr>
            <w:color w:val="0000FF"/>
          </w:rPr>
          <w:t>законом</w:t>
        </w:r>
      </w:hyperlink>
      <w:r>
        <w:t xml:space="preserve"> от 18.12.2006 N 232-ФЗ)</w:t>
      </w:r>
    </w:p>
    <w:p w:rsidR="00F21D29" w:rsidRDefault="00F21D29">
      <w:pPr>
        <w:pStyle w:val="ConsPlusNormal"/>
        <w:ind w:firstLine="540"/>
        <w:jc w:val="both"/>
      </w:pPr>
    </w:p>
    <w:p w:rsidR="00F21D29" w:rsidRDefault="00F21D29">
      <w:pPr>
        <w:pStyle w:val="ConsPlusNormal"/>
        <w:ind w:firstLine="540"/>
        <w:jc w:val="both"/>
      </w:pPr>
      <w:r>
        <w:t>1. Аукцион на право заключить договор о развитии застроенной территории является открытым по составу участников и форме подачи заявок (далее в настоящей статье - аукцион).</w:t>
      </w:r>
    </w:p>
    <w:p w:rsidR="00F21D29" w:rsidRDefault="00F21D29">
      <w:pPr>
        <w:pStyle w:val="ConsPlusNormal"/>
        <w:spacing w:before="220"/>
        <w:ind w:firstLine="540"/>
        <w:jc w:val="both"/>
      </w:pPr>
      <w:r>
        <w:t xml:space="preserve">2. Решение о проведении аукциона принимается главой местной администрации </w:t>
      </w:r>
      <w:r>
        <w:lastRenderedPageBreak/>
        <w:t>муниципального образования, органом местного самоуправления которого принято решение о развитии застроенной территории.</w:t>
      </w:r>
    </w:p>
    <w:p w:rsidR="00F21D29" w:rsidRDefault="00F21D29">
      <w:pPr>
        <w:pStyle w:val="ConsPlusNormal"/>
        <w:jc w:val="both"/>
      </w:pPr>
      <w:r>
        <w:t xml:space="preserve">(в ред. Федерального </w:t>
      </w:r>
      <w:hyperlink r:id="rId959" w:history="1">
        <w:r>
          <w:rPr>
            <w:color w:val="0000FF"/>
          </w:rPr>
          <w:t>закона</w:t>
        </w:r>
      </w:hyperlink>
      <w:r>
        <w:t xml:space="preserve"> от 23.06.2014 N 171-ФЗ)</w:t>
      </w:r>
    </w:p>
    <w:p w:rsidR="00F21D29" w:rsidRDefault="00F21D29">
      <w:pPr>
        <w:pStyle w:val="ConsPlusNormal"/>
        <w:spacing w:before="220"/>
        <w:ind w:firstLine="540"/>
        <w:jc w:val="both"/>
      </w:pPr>
      <w:r>
        <w:t>3. В качестве организатора аукциона выступает орган местного самоуправления, принявший решение о развитии застроенной территории, или действующая на основании договора с ним специализированная организация.</w:t>
      </w:r>
    </w:p>
    <w:p w:rsidR="00F21D29" w:rsidRDefault="00F21D29">
      <w:pPr>
        <w:pStyle w:val="ConsPlusNormal"/>
        <w:spacing w:before="220"/>
        <w:ind w:firstLine="540"/>
        <w:jc w:val="both"/>
      </w:pPr>
      <w:r>
        <w:t>4. Орган местного самоуправления, принявший решение о проведении аукциона, определяет начальную цену предмета аукциона, сумму задатка и существенные условия договора. Методика определения начальной цены предмета аукциона может быть установлена субъектом Российской Федерации.</w:t>
      </w:r>
    </w:p>
    <w:p w:rsidR="00F21D29" w:rsidRDefault="00F21D29">
      <w:pPr>
        <w:pStyle w:val="ConsPlusNormal"/>
        <w:spacing w:before="220"/>
        <w:ind w:firstLine="540"/>
        <w:jc w:val="both"/>
      </w:pPr>
      <w:r>
        <w:t>5. Организатор аукциона устанавливает время, место и порядок проведения аукциона, форму и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от одного процента до пяти процентов начальной цены предмета аукциона.</w:t>
      </w:r>
    </w:p>
    <w:p w:rsidR="00F21D29" w:rsidRDefault="00F21D29">
      <w:pPr>
        <w:pStyle w:val="ConsPlusNormal"/>
        <w:spacing w:before="220"/>
        <w:ind w:firstLine="540"/>
        <w:jc w:val="both"/>
      </w:pPr>
      <w:bookmarkStart w:id="182" w:name="P1962"/>
      <w:bookmarkEnd w:id="182"/>
      <w:r>
        <w:t xml:space="preserve">6. Извещение о проведении аукциона размещается на официальном сайте Российской Федерации в сети "Интернет" для размещения информации о проведении торгов (далее - официальный сайт в сети "Интернет") не менее чем за тридцать дней до дня проведения аукциона. Правительством Российской Федерации определяются </w:t>
      </w:r>
      <w:hyperlink r:id="rId960" w:history="1">
        <w:r>
          <w:rPr>
            <w:color w:val="0000FF"/>
          </w:rPr>
          <w:t>официальный сайт</w:t>
        </w:r>
      </w:hyperlink>
      <w:r>
        <w:t xml:space="preserve">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аукциона размещается на официальном сайте муниципального образования в сети "Интернет" или в случае отсутствия у муниципального образования официального сайта на официальном сайте субъекта Российской Федерации, в границах которого расположено такое муниципальное образование, в сети "Интернет", а также опубликовывается организатором аукциона в порядке, установленном для официального опубликования муниципальных правовых актов и иной официальной информации. Информация о проведении аукциона должна быть доступна для ознакомления всем заинтересованным лицам без взимания платы.</w:t>
      </w:r>
    </w:p>
    <w:p w:rsidR="00F21D29" w:rsidRDefault="00F21D29">
      <w:pPr>
        <w:pStyle w:val="ConsPlusNormal"/>
        <w:jc w:val="both"/>
      </w:pPr>
      <w:r>
        <w:t xml:space="preserve">(часть 6 в ред. Федерального </w:t>
      </w:r>
      <w:hyperlink r:id="rId961" w:history="1">
        <w:r>
          <w:rPr>
            <w:color w:val="0000FF"/>
          </w:rPr>
          <w:t>закона</w:t>
        </w:r>
      </w:hyperlink>
      <w:r>
        <w:t xml:space="preserve"> от 06.12.2011 N 401-ФЗ)</w:t>
      </w:r>
    </w:p>
    <w:p w:rsidR="00F21D29" w:rsidRDefault="00F21D29">
      <w:pPr>
        <w:pStyle w:val="ConsPlusNormal"/>
        <w:spacing w:before="220"/>
        <w:ind w:firstLine="540"/>
        <w:jc w:val="both"/>
      </w:pPr>
      <w:bookmarkStart w:id="183" w:name="P1964"/>
      <w:bookmarkEnd w:id="183"/>
      <w:r>
        <w:t>7. Извещение о проведении аукциона, подлежащее опубликованию в порядке, установленном для официального опубликования муниципальных правовых актов, иной официальной информации, должно содержать следующие сведения:</w:t>
      </w:r>
    </w:p>
    <w:p w:rsidR="00F21D29" w:rsidRDefault="00F21D29">
      <w:pPr>
        <w:pStyle w:val="ConsPlusNormal"/>
        <w:spacing w:before="220"/>
        <w:ind w:firstLine="540"/>
        <w:jc w:val="both"/>
      </w:pPr>
      <w:bookmarkStart w:id="184" w:name="P1965"/>
      <w:bookmarkEnd w:id="184"/>
      <w:r>
        <w:t>1) наименование, место нахождения, почтовый адрес и адрес электронной почты, номер контактного телефона органа местного самоуправления или специализированной организации;</w:t>
      </w:r>
    </w:p>
    <w:p w:rsidR="00F21D29" w:rsidRDefault="00F21D29">
      <w:pPr>
        <w:pStyle w:val="ConsPlusNormal"/>
        <w:spacing w:before="220"/>
        <w:ind w:firstLine="540"/>
        <w:jc w:val="both"/>
      </w:pPr>
      <w:r>
        <w:t>2) указание официального сайта, на котором размещено извещение о проведении аукциона;</w:t>
      </w:r>
    </w:p>
    <w:p w:rsidR="00F21D29" w:rsidRDefault="00F21D29">
      <w:pPr>
        <w:pStyle w:val="ConsPlusNormal"/>
        <w:spacing w:before="220"/>
        <w:ind w:firstLine="540"/>
        <w:jc w:val="both"/>
      </w:pPr>
      <w:r>
        <w:t>3) место, дата, время проведения аукциона;</w:t>
      </w:r>
    </w:p>
    <w:p w:rsidR="00F21D29" w:rsidRDefault="00F21D29">
      <w:pPr>
        <w:pStyle w:val="ConsPlusNormal"/>
        <w:spacing w:before="220"/>
        <w:ind w:firstLine="540"/>
        <w:jc w:val="both"/>
      </w:pPr>
      <w:bookmarkStart w:id="185" w:name="P1968"/>
      <w:bookmarkEnd w:id="185"/>
      <w:r>
        <w:t>4) адрес места приема, порядок и срок подачи заявок на участие в аукционе;</w:t>
      </w:r>
    </w:p>
    <w:p w:rsidR="00F21D29" w:rsidRDefault="00F21D29">
      <w:pPr>
        <w:pStyle w:val="ConsPlusNormal"/>
        <w:jc w:val="both"/>
      </w:pPr>
      <w:r>
        <w:t xml:space="preserve">(в ред. Федерального </w:t>
      </w:r>
      <w:hyperlink r:id="rId962" w:history="1">
        <w:r>
          <w:rPr>
            <w:color w:val="0000FF"/>
          </w:rPr>
          <w:t>закона</w:t>
        </w:r>
      </w:hyperlink>
      <w:r>
        <w:t xml:space="preserve"> от 23.06.2014 N 171-ФЗ)</w:t>
      </w:r>
    </w:p>
    <w:p w:rsidR="00F21D29" w:rsidRDefault="00F21D29">
      <w:pPr>
        <w:pStyle w:val="ConsPlusNormal"/>
        <w:spacing w:before="220"/>
        <w:ind w:firstLine="540"/>
        <w:jc w:val="both"/>
      </w:pPr>
      <w:r>
        <w:t>5) реквизиты решения органа местного самоуправления о развитии застроенной территории, в отношении которой принято решение о развитии;</w:t>
      </w:r>
    </w:p>
    <w:p w:rsidR="00F21D29" w:rsidRDefault="00F21D29">
      <w:pPr>
        <w:pStyle w:val="ConsPlusNormal"/>
        <w:spacing w:before="220"/>
        <w:ind w:firstLine="540"/>
        <w:jc w:val="both"/>
      </w:pPr>
      <w:r>
        <w:t>6) местоположение, площадь застроенной территории, в отношении которой принято решение о развитии;</w:t>
      </w:r>
    </w:p>
    <w:p w:rsidR="00F21D29" w:rsidRDefault="00F21D29">
      <w:pPr>
        <w:pStyle w:val="ConsPlusNormal"/>
        <w:spacing w:before="220"/>
        <w:ind w:firstLine="540"/>
        <w:jc w:val="both"/>
      </w:pPr>
      <w:bookmarkStart w:id="186" w:name="P1972"/>
      <w:bookmarkEnd w:id="186"/>
      <w:r>
        <w:t>7) начальная цена права на заключение договора.</w:t>
      </w:r>
    </w:p>
    <w:p w:rsidR="00F21D29" w:rsidRDefault="00F21D29">
      <w:pPr>
        <w:pStyle w:val="ConsPlusNormal"/>
        <w:spacing w:before="220"/>
        <w:ind w:firstLine="540"/>
        <w:jc w:val="both"/>
      </w:pPr>
      <w:r>
        <w:lastRenderedPageBreak/>
        <w:t xml:space="preserve">8. В извещении о проведении аукциона, размещаемом на официальном сайте в порядке, установленном </w:t>
      </w:r>
      <w:hyperlink w:anchor="P1962" w:history="1">
        <w:r>
          <w:rPr>
            <w:color w:val="0000FF"/>
          </w:rPr>
          <w:t>частью 6</w:t>
        </w:r>
      </w:hyperlink>
      <w:r>
        <w:t xml:space="preserve"> настоящей статьи, наряду со сведениями, предусмотренными </w:t>
      </w:r>
      <w:hyperlink w:anchor="P1964" w:history="1">
        <w:r>
          <w:rPr>
            <w:color w:val="0000FF"/>
          </w:rPr>
          <w:t>частью 7</w:t>
        </w:r>
      </w:hyperlink>
      <w:r>
        <w:t xml:space="preserve"> настоящей статьи, должны быть указаны следующие сведения:</w:t>
      </w:r>
    </w:p>
    <w:p w:rsidR="00F21D29" w:rsidRDefault="00F21D29">
      <w:pPr>
        <w:pStyle w:val="ConsPlusNormal"/>
        <w:spacing w:before="220"/>
        <w:ind w:firstLine="540"/>
        <w:jc w:val="both"/>
      </w:pPr>
      <w:bookmarkStart w:id="187" w:name="P1974"/>
      <w:bookmarkEnd w:id="187"/>
      <w:r>
        <w:t>1) требования к содержанию и форме заявки на участие в аукционе;</w:t>
      </w:r>
    </w:p>
    <w:p w:rsidR="00F21D29" w:rsidRDefault="00F21D29">
      <w:pPr>
        <w:pStyle w:val="ConsPlusNormal"/>
        <w:spacing w:before="220"/>
        <w:ind w:firstLine="540"/>
        <w:jc w:val="both"/>
      </w:pPr>
      <w:r>
        <w:t>2) порядок и срок отзыва заявок на участие в аукционе, порядок внесения изменений в такие заявки;</w:t>
      </w:r>
    </w:p>
    <w:p w:rsidR="00F21D29" w:rsidRDefault="00F21D29">
      <w:pPr>
        <w:pStyle w:val="ConsPlusNormal"/>
        <w:spacing w:before="220"/>
        <w:ind w:firstLine="540"/>
        <w:jc w:val="both"/>
      </w:pPr>
      <w:bookmarkStart w:id="188" w:name="P1976"/>
      <w:bookmarkEnd w:id="188"/>
      <w:r>
        <w:t>3) обременения прав на земельные участки, находящиеся в муниципальной собственности и расположенные в границах такой территории, и ограничения их использования, обременения прав на объекты недвижимого имущества, находящиеся в муниципальной собственности и расположенные на такой территории;</w:t>
      </w:r>
    </w:p>
    <w:p w:rsidR="00F21D29" w:rsidRDefault="00F21D29">
      <w:pPr>
        <w:pStyle w:val="ConsPlusNormal"/>
        <w:spacing w:before="220"/>
        <w:ind w:firstLine="540"/>
        <w:jc w:val="both"/>
      </w:pPr>
      <w:r>
        <w:t>4) указание градостроительного регламента, установленного для земельных участков в пределах застроенной территории, в отношении которой принято решение о развитии;</w:t>
      </w:r>
    </w:p>
    <w:p w:rsidR="00F21D29" w:rsidRDefault="00F21D29">
      <w:pPr>
        <w:pStyle w:val="ConsPlusNormal"/>
        <w:spacing w:before="220"/>
        <w:ind w:firstLine="540"/>
        <w:jc w:val="both"/>
      </w:pPr>
      <w:r>
        <w:t>5) региональные и местные нормативы градостроительного проектирования (при их отсутствии - утвержденные органом местного самоуправления расчетные показатели обеспечения застроенной территории, в отношении которой принято решение о развитии, объектами социального и коммунально-бытового назначения, объектами инженерной инфраструктуры);</w:t>
      </w:r>
    </w:p>
    <w:p w:rsidR="00F21D29" w:rsidRDefault="00F21D29">
      <w:pPr>
        <w:pStyle w:val="ConsPlusNormal"/>
        <w:jc w:val="both"/>
      </w:pPr>
      <w:r>
        <w:t xml:space="preserve">(в ред. Федерального </w:t>
      </w:r>
      <w:hyperlink r:id="rId963" w:history="1">
        <w:r>
          <w:rPr>
            <w:color w:val="0000FF"/>
          </w:rPr>
          <w:t>закона</w:t>
        </w:r>
      </w:hyperlink>
      <w:r>
        <w:t xml:space="preserve"> от 23.06.2014 N 171-ФЗ)</w:t>
      </w:r>
    </w:p>
    <w:p w:rsidR="00F21D29" w:rsidRDefault="00F21D29">
      <w:pPr>
        <w:pStyle w:val="ConsPlusNormal"/>
        <w:spacing w:before="220"/>
        <w:ind w:firstLine="540"/>
        <w:jc w:val="both"/>
      </w:pPr>
      <w:bookmarkStart w:id="189" w:name="P1980"/>
      <w:bookmarkEnd w:id="189"/>
      <w:r>
        <w:t>6) "шаг аукциона";</w:t>
      </w:r>
    </w:p>
    <w:p w:rsidR="00F21D29" w:rsidRDefault="00F21D29">
      <w:pPr>
        <w:pStyle w:val="ConsPlusNormal"/>
        <w:spacing w:before="220"/>
        <w:ind w:firstLine="540"/>
        <w:jc w:val="both"/>
      </w:pPr>
      <w:bookmarkStart w:id="190" w:name="P1981"/>
      <w:bookmarkEnd w:id="190"/>
      <w:r>
        <w:t>7) размер задатка, срок и порядок его внесения, реквизиты счета для перечисления задатка в случае установления органом местного самоуправления требования о внесении задатка для участия в аукционе;</w:t>
      </w:r>
    </w:p>
    <w:p w:rsidR="00F21D29" w:rsidRDefault="00F21D29">
      <w:pPr>
        <w:pStyle w:val="ConsPlusNormal"/>
        <w:spacing w:before="220"/>
        <w:ind w:firstLine="540"/>
        <w:jc w:val="both"/>
      </w:pPr>
      <w:r>
        <w:t xml:space="preserve">8) существенные условия договора, установленные в соответствии с </w:t>
      </w:r>
      <w:hyperlink w:anchor="P1916" w:history="1">
        <w:r>
          <w:rPr>
            <w:color w:val="0000FF"/>
          </w:rPr>
          <w:t>частями 3</w:t>
        </w:r>
      </w:hyperlink>
      <w:r>
        <w:t xml:space="preserve"> и </w:t>
      </w:r>
      <w:hyperlink w:anchor="P1934" w:history="1">
        <w:r>
          <w:rPr>
            <w:color w:val="0000FF"/>
          </w:rPr>
          <w:t>4 статьи 46.2</w:t>
        </w:r>
      </w:hyperlink>
      <w:r>
        <w:t xml:space="preserve"> настоящего Кодекса;</w:t>
      </w:r>
    </w:p>
    <w:p w:rsidR="00F21D29" w:rsidRDefault="00F21D29">
      <w:pPr>
        <w:pStyle w:val="ConsPlusNormal"/>
        <w:spacing w:before="220"/>
        <w:ind w:firstLine="540"/>
        <w:jc w:val="both"/>
      </w:pPr>
      <w:bookmarkStart w:id="191" w:name="P1983"/>
      <w:bookmarkEnd w:id="191"/>
      <w:r>
        <w:t>9) проект договора.</w:t>
      </w:r>
    </w:p>
    <w:p w:rsidR="00F21D29" w:rsidRDefault="00F21D29">
      <w:pPr>
        <w:pStyle w:val="ConsPlusNormal"/>
        <w:spacing w:before="220"/>
        <w:ind w:firstLine="540"/>
        <w:jc w:val="both"/>
      </w:pPr>
      <w:r>
        <w:t xml:space="preserve">9. Организатор аукциона вправе отказаться от проведения аукциона не позднее чем за пятнадцать дней до дня проведения аукциона. Извещение об отказе в проведении аукциона опубликовывается организатором аукциона в печатных изданиях, в которых в соответствии с </w:t>
      </w:r>
      <w:hyperlink w:anchor="P1962" w:history="1">
        <w:r>
          <w:rPr>
            <w:color w:val="0000FF"/>
          </w:rPr>
          <w:t>частью 6</w:t>
        </w:r>
      </w:hyperlink>
      <w:r>
        <w:t xml:space="preserve"> настоящей статьи было опубликовано извещение о проведении аукциона, и размещается на официальном сайте в сети "Интернет", на котором было размещено извещение о проведении аукциона, соответственно в течение пяти рабочих дней и в течение двух рабочих дней со дня принятия решения об отказе в проведении аукциона. Организатор аукциона в течение трех дней обязан известить участников аукциона о своем отказе в проведении аукциона и возвратить участникам аукциона внесенные ими задатки.</w:t>
      </w:r>
    </w:p>
    <w:p w:rsidR="00F21D29" w:rsidRDefault="00F21D29">
      <w:pPr>
        <w:pStyle w:val="ConsPlusNormal"/>
        <w:spacing w:before="220"/>
        <w:ind w:firstLine="540"/>
        <w:jc w:val="both"/>
      </w:pPr>
      <w:bookmarkStart w:id="192" w:name="P1985"/>
      <w:bookmarkEnd w:id="192"/>
      <w:r>
        <w:t>10. Для участия в аукционе заявители представляют в установленный в извещении о проведении аукциона срок следующие документы:</w:t>
      </w:r>
    </w:p>
    <w:p w:rsidR="00F21D29" w:rsidRDefault="00F21D29">
      <w:pPr>
        <w:pStyle w:val="ConsPlusNormal"/>
        <w:spacing w:before="220"/>
        <w:ind w:firstLine="540"/>
        <w:jc w:val="both"/>
      </w:pPr>
      <w:bookmarkStart w:id="193" w:name="P1986"/>
      <w:bookmarkEnd w:id="193"/>
      <w:r>
        <w:t>1) заявка на участие в аукционе по установленной форме с указанием реквизитов счета для возврата задатка в случае установления органом местного самоуправления требования о внесении задатка для участия в аукционе;</w:t>
      </w:r>
    </w:p>
    <w:p w:rsidR="00F21D29" w:rsidRDefault="00F21D29">
      <w:pPr>
        <w:pStyle w:val="ConsPlusNormal"/>
        <w:spacing w:before="220"/>
        <w:ind w:firstLine="540"/>
        <w:jc w:val="both"/>
      </w:pPr>
      <w:r>
        <w:t xml:space="preserve">2) утратил силу. - Федеральный </w:t>
      </w:r>
      <w:hyperlink r:id="rId964" w:history="1">
        <w:r>
          <w:rPr>
            <w:color w:val="0000FF"/>
          </w:rPr>
          <w:t>закон</w:t>
        </w:r>
      </w:hyperlink>
      <w:r>
        <w:t xml:space="preserve"> от 20.04.2015 N 102-ФЗ;</w:t>
      </w:r>
    </w:p>
    <w:p w:rsidR="00F21D29" w:rsidRDefault="00F21D29">
      <w:pPr>
        <w:pStyle w:val="ConsPlusNormal"/>
        <w:spacing w:before="220"/>
        <w:ind w:firstLine="540"/>
        <w:jc w:val="both"/>
      </w:pPr>
      <w:bookmarkStart w:id="194" w:name="P1988"/>
      <w:bookmarkEnd w:id="194"/>
      <w:r>
        <w:t>3) документы, подтверждающие внесение задатка в случае установления органом местного самоуправления требования о внесении задатка для участия в аукционе;</w:t>
      </w:r>
    </w:p>
    <w:p w:rsidR="00F21D29" w:rsidRDefault="00F21D29">
      <w:pPr>
        <w:pStyle w:val="ConsPlusNormal"/>
        <w:spacing w:before="220"/>
        <w:ind w:firstLine="540"/>
        <w:jc w:val="both"/>
      </w:pPr>
      <w:r>
        <w:lastRenderedPageBreak/>
        <w:t>4) документы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w:t>
      </w:r>
    </w:p>
    <w:p w:rsidR="00F21D29" w:rsidRDefault="00F21D29">
      <w:pPr>
        <w:pStyle w:val="ConsPlusNormal"/>
        <w:spacing w:before="220"/>
        <w:ind w:firstLine="540"/>
        <w:jc w:val="both"/>
      </w:pPr>
      <w:r>
        <w:t xml:space="preserve">11. Организатор аукциона не вправе требовать представление других документов, за исключением указанных в </w:t>
      </w:r>
      <w:hyperlink w:anchor="P1985" w:history="1">
        <w:r>
          <w:rPr>
            <w:color w:val="0000FF"/>
          </w:rPr>
          <w:t>части 10</w:t>
        </w:r>
      </w:hyperlink>
      <w:r>
        <w:t xml:space="preserve"> настоящей статьи документов.</w:t>
      </w:r>
    </w:p>
    <w:p w:rsidR="00F21D29" w:rsidRDefault="00F21D29">
      <w:pPr>
        <w:pStyle w:val="ConsPlusNormal"/>
        <w:spacing w:before="220"/>
        <w:ind w:firstLine="540"/>
        <w:jc w:val="both"/>
      </w:pPr>
      <w:r>
        <w:t xml:space="preserve">11.1. Заявитель, являющийся юридическим лицом или индивидуальным предпринимателем, вправе представить вместе с документами, указанными в </w:t>
      </w:r>
      <w:hyperlink w:anchor="P1985" w:history="1">
        <w:r>
          <w:rPr>
            <w:color w:val="0000FF"/>
          </w:rPr>
          <w:t>части 10</w:t>
        </w:r>
      </w:hyperlink>
      <w:r>
        <w:t xml:space="preserve"> настоящей статьи, соответственно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F21D29" w:rsidRDefault="00F21D29">
      <w:pPr>
        <w:pStyle w:val="ConsPlusNormal"/>
        <w:jc w:val="both"/>
      </w:pPr>
      <w:r>
        <w:t xml:space="preserve">(часть 11.1 введена Федеральным </w:t>
      </w:r>
      <w:hyperlink r:id="rId965" w:history="1">
        <w:r>
          <w:rPr>
            <w:color w:val="0000FF"/>
          </w:rPr>
          <w:t>законом</w:t>
        </w:r>
      </w:hyperlink>
      <w:r>
        <w:t xml:space="preserve"> от 20.04.2015 N 102-ФЗ)</w:t>
      </w:r>
    </w:p>
    <w:p w:rsidR="00F21D29" w:rsidRDefault="00F21D29">
      <w:pPr>
        <w:pStyle w:val="ConsPlusNormal"/>
        <w:spacing w:before="220"/>
        <w:ind w:firstLine="540"/>
        <w:jc w:val="both"/>
      </w:pPr>
      <w:r>
        <w:t>12.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ее приема, возвращается в день ее поступления заявителю.</w:t>
      </w:r>
    </w:p>
    <w:p w:rsidR="00F21D29" w:rsidRDefault="00F21D29">
      <w:pPr>
        <w:pStyle w:val="ConsPlusNormal"/>
        <w:spacing w:before="220"/>
        <w:ind w:firstLine="540"/>
        <w:jc w:val="both"/>
      </w:pPr>
      <w:r>
        <w:t>13. Один заявитель вправе подать только одну заявку на участие в аукционе.</w:t>
      </w:r>
    </w:p>
    <w:p w:rsidR="00F21D29" w:rsidRDefault="00F21D29">
      <w:pPr>
        <w:pStyle w:val="ConsPlusNormal"/>
        <w:spacing w:before="220"/>
        <w:ind w:firstLine="540"/>
        <w:jc w:val="both"/>
      </w:pPr>
      <w:bookmarkStart w:id="195" w:name="P1995"/>
      <w:bookmarkEnd w:id="195"/>
      <w:r>
        <w:t>14. Заявитель не допускается к участию в аукционе по следующим основаниям:</w:t>
      </w:r>
    </w:p>
    <w:p w:rsidR="00F21D29" w:rsidRDefault="00F21D29">
      <w:pPr>
        <w:pStyle w:val="ConsPlusNormal"/>
        <w:spacing w:before="220"/>
        <w:ind w:firstLine="540"/>
        <w:jc w:val="both"/>
      </w:pPr>
      <w:r>
        <w:t xml:space="preserve">1) непредставление определенных </w:t>
      </w:r>
      <w:hyperlink w:anchor="P1985" w:history="1">
        <w:r>
          <w:rPr>
            <w:color w:val="0000FF"/>
          </w:rPr>
          <w:t>частью 10</w:t>
        </w:r>
      </w:hyperlink>
      <w:r>
        <w:t xml:space="preserve"> настоящей статьи необходимых для участия в аукционе документов или предоставление недостоверных сведений;</w:t>
      </w:r>
    </w:p>
    <w:p w:rsidR="00F21D29" w:rsidRDefault="00F21D29">
      <w:pPr>
        <w:pStyle w:val="ConsPlusNormal"/>
        <w:spacing w:before="220"/>
        <w:ind w:firstLine="540"/>
        <w:jc w:val="both"/>
      </w:pPr>
      <w:r>
        <w:t>2) непоступление задатка на счет, указанный в извещении о проведении аукциона, до дня окончания приема документов для участия в аукционе в случае установления органом местного самоуправления требования о внесении задатка для участия в аукционе;</w:t>
      </w:r>
    </w:p>
    <w:p w:rsidR="00F21D29" w:rsidRDefault="00F21D29">
      <w:pPr>
        <w:pStyle w:val="ConsPlusNormal"/>
        <w:spacing w:before="220"/>
        <w:ind w:firstLine="540"/>
        <w:jc w:val="both"/>
      </w:pPr>
      <w:r>
        <w:t>3) несоответствие заявки на участие в аукционе требованиям, указанным в извещении о проведении аукциона.</w:t>
      </w:r>
    </w:p>
    <w:p w:rsidR="00F21D29" w:rsidRDefault="00F21D29">
      <w:pPr>
        <w:pStyle w:val="ConsPlusNormal"/>
        <w:spacing w:before="220"/>
        <w:ind w:firstLine="540"/>
        <w:jc w:val="both"/>
      </w:pPr>
      <w:r>
        <w:t>14.1. В случае, если заявителем самостоятельно не представлена выписка из единого государственного реестра юридических лиц или выписка из единого государственного реестра индивидуальных предпринимателей, организатор аукциона запрашивает сведения о заявителе, содержащиеся соответственно в едином государственном реестре юридических лиц или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F21D29" w:rsidRDefault="00F21D29">
      <w:pPr>
        <w:pStyle w:val="ConsPlusNormal"/>
        <w:jc w:val="both"/>
      </w:pPr>
      <w:r>
        <w:t xml:space="preserve">(часть 14.1 введена Федеральным </w:t>
      </w:r>
      <w:hyperlink r:id="rId966" w:history="1">
        <w:r>
          <w:rPr>
            <w:color w:val="0000FF"/>
          </w:rPr>
          <w:t>законом</w:t>
        </w:r>
      </w:hyperlink>
      <w:r>
        <w:t xml:space="preserve"> от 20.04.2015 N 102-ФЗ)</w:t>
      </w:r>
    </w:p>
    <w:p w:rsidR="00F21D29" w:rsidRDefault="00F21D29">
      <w:pPr>
        <w:pStyle w:val="ConsPlusNormal"/>
        <w:spacing w:before="220"/>
        <w:ind w:firstLine="540"/>
        <w:jc w:val="both"/>
      </w:pPr>
      <w:r>
        <w:t xml:space="preserve">15. Отказ в допуске к участию в аукционе по иным основаниям, за исключением указанных в </w:t>
      </w:r>
      <w:hyperlink w:anchor="P1995" w:history="1">
        <w:r>
          <w:rPr>
            <w:color w:val="0000FF"/>
          </w:rPr>
          <w:t>части 14</w:t>
        </w:r>
      </w:hyperlink>
      <w:r>
        <w:t xml:space="preserve"> настоящей статьи, не допускается.</w:t>
      </w:r>
    </w:p>
    <w:p w:rsidR="00F21D29" w:rsidRDefault="00F21D29">
      <w:pPr>
        <w:pStyle w:val="ConsPlusNormal"/>
        <w:spacing w:before="220"/>
        <w:ind w:firstLine="540"/>
        <w:jc w:val="both"/>
      </w:pPr>
      <w:r>
        <w:t>16. Организатор аукциона ведет протокол приема заявок на участие в аукционе, который должен содержать сведения о заявителях, о датах подачи заявок на участие в аукционе, о внесенных задатках, а также сведения о заявителях, не допущенных к участию в аукционе, с указанием причин отказа. Протокол приема заявок на участие в аукционе подписывается организатором аукциона в течение одного дня со дня окончания срока приема заявок. Заявитель становится участником аукциона с момента подписания организатором аукциона протокола приема заявок на участие в аукционе.</w:t>
      </w:r>
    </w:p>
    <w:p w:rsidR="00F21D29" w:rsidRDefault="00F21D29">
      <w:pPr>
        <w:pStyle w:val="ConsPlusNormal"/>
        <w:spacing w:before="220"/>
        <w:ind w:firstLine="540"/>
        <w:jc w:val="both"/>
      </w:pPr>
      <w:r>
        <w:t xml:space="preserve">17. Заявители, признанные участниками аукциона, и заявители, не допущенные к участию в аукционе, уведомляются о принятом решении не позднее следующего дня после дня оформления </w:t>
      </w:r>
      <w:r>
        <w:lastRenderedPageBreak/>
        <w:t>данного решения протоколом приема заявок на участие в аукционе.</w:t>
      </w:r>
    </w:p>
    <w:p w:rsidR="00F21D29" w:rsidRDefault="00F21D29">
      <w:pPr>
        <w:pStyle w:val="ConsPlusNormal"/>
        <w:spacing w:before="220"/>
        <w:ind w:firstLine="540"/>
        <w:jc w:val="both"/>
      </w:pPr>
      <w:bookmarkStart w:id="196" w:name="P2004"/>
      <w:bookmarkEnd w:id="196"/>
      <w:r>
        <w:t>17.1.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F21D29" w:rsidRDefault="00F21D29">
      <w:pPr>
        <w:pStyle w:val="ConsPlusNormal"/>
        <w:jc w:val="both"/>
      </w:pPr>
      <w:r>
        <w:t xml:space="preserve">(часть 17.1 введена Федеральным </w:t>
      </w:r>
      <w:hyperlink r:id="rId967" w:history="1">
        <w:r>
          <w:rPr>
            <w:color w:val="0000FF"/>
          </w:rPr>
          <w:t>законом</w:t>
        </w:r>
      </w:hyperlink>
      <w:r>
        <w:t xml:space="preserve"> от 23.06.2014 N 171-ФЗ)</w:t>
      </w:r>
    </w:p>
    <w:p w:rsidR="00F21D29" w:rsidRDefault="00F21D29">
      <w:pPr>
        <w:pStyle w:val="ConsPlusNormal"/>
        <w:spacing w:before="220"/>
        <w:ind w:firstLine="540"/>
        <w:jc w:val="both"/>
      </w:pPr>
      <w:bookmarkStart w:id="197" w:name="P2006"/>
      <w:bookmarkEnd w:id="197"/>
      <w:r>
        <w:t>17.2. В случае, если аукцион признан несостоявшимся и только один заявитель признан участником аукциона, заявитель, признанный единственным участником аукциона,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заявителем, признанным единственным участником аукциона, по начальной цене предмета аукциона.</w:t>
      </w:r>
    </w:p>
    <w:p w:rsidR="00F21D29" w:rsidRDefault="00F21D29">
      <w:pPr>
        <w:pStyle w:val="ConsPlusNormal"/>
        <w:jc w:val="both"/>
      </w:pPr>
      <w:r>
        <w:t xml:space="preserve">(часть 17.2 введена Федеральным </w:t>
      </w:r>
      <w:hyperlink r:id="rId968" w:history="1">
        <w:r>
          <w:rPr>
            <w:color w:val="0000FF"/>
          </w:rPr>
          <w:t>законом</w:t>
        </w:r>
      </w:hyperlink>
      <w:r>
        <w:t xml:space="preserve"> от 23.06.2014 N 171-ФЗ)</w:t>
      </w:r>
    </w:p>
    <w:p w:rsidR="00F21D29" w:rsidRDefault="00F21D29">
      <w:pPr>
        <w:pStyle w:val="ConsPlusNormal"/>
        <w:spacing w:before="220"/>
        <w:ind w:firstLine="540"/>
        <w:jc w:val="both"/>
      </w:pPr>
      <w:bookmarkStart w:id="198" w:name="P2008"/>
      <w:bookmarkEnd w:id="198"/>
      <w:r>
        <w:t>17.3. В случае, если по окончании срока подачи заявок на участие в аукционе подана только одна заявка на участие в аукционе, или только один заявитель допущен к участию в аукционе, или не подана ни одна заявка на участие в аукционе, аукцион признается несостоявшимся. Если единственная заявка на участие в аукционе и заявитель, подавший эту заявку, соответствуют всем требованиям и условиям объявленного аукциона, указанный заявитель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указанным лицом по начальной цене предмета аукциона.</w:t>
      </w:r>
    </w:p>
    <w:p w:rsidR="00F21D29" w:rsidRDefault="00F21D29">
      <w:pPr>
        <w:pStyle w:val="ConsPlusNormal"/>
        <w:jc w:val="both"/>
      </w:pPr>
      <w:r>
        <w:t xml:space="preserve">(часть 17.3 введена Федеральным </w:t>
      </w:r>
      <w:hyperlink r:id="rId969" w:history="1">
        <w:r>
          <w:rPr>
            <w:color w:val="0000FF"/>
          </w:rPr>
          <w:t>законом</w:t>
        </w:r>
      </w:hyperlink>
      <w:r>
        <w:t xml:space="preserve"> от 23.06.2014 N 171-ФЗ)</w:t>
      </w:r>
    </w:p>
    <w:p w:rsidR="00F21D29" w:rsidRDefault="00F21D29">
      <w:pPr>
        <w:pStyle w:val="ConsPlusNormal"/>
        <w:spacing w:before="220"/>
        <w:ind w:firstLine="540"/>
        <w:jc w:val="both"/>
      </w:pPr>
      <w:r>
        <w:t>18. Организатор аукциона обязан вернуть внесенный задаток заявителю, не допущенному к участию в аукционе, в течение пяти рабочих дней со дня оформления протокола приема заявок на участие в аукционе.</w:t>
      </w:r>
    </w:p>
    <w:p w:rsidR="00F21D29" w:rsidRDefault="00F21D29">
      <w:pPr>
        <w:pStyle w:val="ConsPlusNormal"/>
        <w:spacing w:before="220"/>
        <w:ind w:firstLine="540"/>
        <w:jc w:val="both"/>
      </w:pPr>
      <w:r>
        <w:t>19.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F21D29" w:rsidRDefault="00F21D29">
      <w:pPr>
        <w:pStyle w:val="ConsPlusNormal"/>
        <w:spacing w:before="220"/>
        <w:ind w:firstLine="540"/>
        <w:jc w:val="both"/>
      </w:pPr>
      <w:r>
        <w:t>Организатор аукциона обязан возвратить внесенный задаток заявителю в течение пяти рабочих дней со дня регистрации отзыва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21D29" w:rsidRDefault="00F21D29">
      <w:pPr>
        <w:pStyle w:val="ConsPlusNormal"/>
        <w:spacing w:before="220"/>
        <w:ind w:firstLine="540"/>
        <w:jc w:val="both"/>
      </w:pPr>
      <w:r>
        <w:t>20. Организатор аукциона ведет протокол о результатах аукциона, в котором указываются следующие сведения о ходе проведения и результатах аукциона:</w:t>
      </w:r>
    </w:p>
    <w:p w:rsidR="00F21D29" w:rsidRDefault="00F21D29">
      <w:pPr>
        <w:pStyle w:val="ConsPlusNormal"/>
        <w:spacing w:before="220"/>
        <w:ind w:firstLine="540"/>
        <w:jc w:val="both"/>
      </w:pPr>
      <w:r>
        <w:t>1) место, дата, время проведения аукциона;</w:t>
      </w:r>
    </w:p>
    <w:p w:rsidR="00F21D29" w:rsidRDefault="00F21D29">
      <w:pPr>
        <w:pStyle w:val="ConsPlusNormal"/>
        <w:spacing w:before="220"/>
        <w:ind w:firstLine="540"/>
        <w:jc w:val="both"/>
      </w:pPr>
      <w:r>
        <w:t>2) реквизиты решения органа местного самоуправления о развитии застроенной территории;</w:t>
      </w:r>
    </w:p>
    <w:p w:rsidR="00F21D29" w:rsidRDefault="00F21D29">
      <w:pPr>
        <w:pStyle w:val="ConsPlusNormal"/>
        <w:spacing w:before="220"/>
        <w:ind w:firstLine="540"/>
        <w:jc w:val="both"/>
      </w:pPr>
      <w:r>
        <w:t>3) местоположение, площадь застроенной территории, в отношении которой принято решение о развитии;</w:t>
      </w:r>
    </w:p>
    <w:p w:rsidR="00F21D29" w:rsidRDefault="00F21D29">
      <w:pPr>
        <w:pStyle w:val="ConsPlusNormal"/>
        <w:spacing w:before="220"/>
        <w:ind w:firstLine="540"/>
        <w:jc w:val="both"/>
      </w:pPr>
      <w:r>
        <w:t>4) начальная цена права на заключение договора (цена предмета аукциона);</w:t>
      </w:r>
    </w:p>
    <w:p w:rsidR="00F21D29" w:rsidRDefault="00F21D29">
      <w:pPr>
        <w:pStyle w:val="ConsPlusNormal"/>
        <w:spacing w:before="220"/>
        <w:ind w:firstLine="540"/>
        <w:jc w:val="both"/>
      </w:pPr>
      <w:r>
        <w:t>5) сведения об участниках аукциона (с указанием наименования и места нахождения);</w:t>
      </w:r>
    </w:p>
    <w:p w:rsidR="00F21D29" w:rsidRDefault="00F21D29">
      <w:pPr>
        <w:pStyle w:val="ConsPlusNormal"/>
        <w:spacing w:before="220"/>
        <w:ind w:firstLine="540"/>
        <w:jc w:val="both"/>
      </w:pPr>
      <w:r>
        <w:t>6) последнее и предпоследнее предложения о цене предмета аукциона с указанием лиц, сделавших такие предложения.</w:t>
      </w:r>
    </w:p>
    <w:p w:rsidR="00F21D29" w:rsidRDefault="00F21D29">
      <w:pPr>
        <w:pStyle w:val="ConsPlusNormal"/>
        <w:jc w:val="both"/>
      </w:pPr>
      <w:r>
        <w:lastRenderedPageBreak/>
        <w:t xml:space="preserve">(часть 20 в ред. Федерального </w:t>
      </w:r>
      <w:hyperlink r:id="rId970" w:history="1">
        <w:r>
          <w:rPr>
            <w:color w:val="0000FF"/>
          </w:rPr>
          <w:t>закона</w:t>
        </w:r>
      </w:hyperlink>
      <w:r>
        <w:t xml:space="preserve"> от 03.08.2018 N 342-ФЗ)</w:t>
      </w:r>
    </w:p>
    <w:p w:rsidR="00F21D29" w:rsidRDefault="00F21D29">
      <w:pPr>
        <w:pStyle w:val="ConsPlusNormal"/>
        <w:spacing w:before="220"/>
        <w:ind w:firstLine="540"/>
        <w:jc w:val="both"/>
      </w:pPr>
      <w:r>
        <w:t>21. Победителем аукциона признается участник аукциона, предложивший наибольшую цену за право на заключение договора.</w:t>
      </w:r>
    </w:p>
    <w:p w:rsidR="00F21D29" w:rsidRDefault="00F21D29">
      <w:pPr>
        <w:pStyle w:val="ConsPlusNormal"/>
        <w:spacing w:before="220"/>
        <w:ind w:firstLine="540"/>
        <w:jc w:val="both"/>
      </w:pPr>
      <w:r>
        <w:t>22. Протокол о результатах аукциона составляется в форме электронного документа, который подписывается организатором аукциона с использованием усиленной квалифицированной электронной подписи и направляется победителю аукциона не позднее одного рабочего дня со дня проведения аукциона.</w:t>
      </w:r>
    </w:p>
    <w:p w:rsidR="00F21D29" w:rsidRDefault="00F21D29">
      <w:pPr>
        <w:pStyle w:val="ConsPlusNormal"/>
        <w:jc w:val="both"/>
      </w:pPr>
      <w:r>
        <w:t xml:space="preserve">(часть 22 в ред. Федерального </w:t>
      </w:r>
      <w:hyperlink r:id="rId971" w:history="1">
        <w:r>
          <w:rPr>
            <w:color w:val="0000FF"/>
          </w:rPr>
          <w:t>закона</w:t>
        </w:r>
      </w:hyperlink>
      <w:r>
        <w:t xml:space="preserve"> от 03.08.2018 N 342-ФЗ)</w:t>
      </w:r>
    </w:p>
    <w:p w:rsidR="00F21D29" w:rsidRDefault="00F21D29">
      <w:pPr>
        <w:pStyle w:val="ConsPlusNormal"/>
        <w:spacing w:before="220"/>
        <w:ind w:firstLine="540"/>
        <w:jc w:val="both"/>
      </w:pPr>
      <w:r>
        <w:t>23. Организатор аукциона в течение пяти рабочих дней со дня подписания протокола о результатах аукциона обязан возвратить задатки лицам, участвовавшим в аукционе, но не победившим в нем.</w:t>
      </w:r>
    </w:p>
    <w:p w:rsidR="00F21D29" w:rsidRDefault="00F21D29">
      <w:pPr>
        <w:pStyle w:val="ConsPlusNormal"/>
        <w:spacing w:before="220"/>
        <w:ind w:firstLine="540"/>
        <w:jc w:val="both"/>
      </w:pPr>
      <w:r>
        <w:t>24. Протокол о результатах аукциона размещается на официальном сайте в сети "Интернет" не позднее одного рабочего дня со дня проведения аукциона.</w:t>
      </w:r>
    </w:p>
    <w:p w:rsidR="00F21D29" w:rsidRDefault="00F21D29">
      <w:pPr>
        <w:pStyle w:val="ConsPlusNormal"/>
        <w:jc w:val="both"/>
      </w:pPr>
      <w:r>
        <w:t xml:space="preserve">(часть 24 в ред. Федерального </w:t>
      </w:r>
      <w:hyperlink r:id="rId972" w:history="1">
        <w:r>
          <w:rPr>
            <w:color w:val="0000FF"/>
          </w:rPr>
          <w:t>закона</w:t>
        </w:r>
      </w:hyperlink>
      <w:r>
        <w:t xml:space="preserve"> от 03.08.2018 N 342-ФЗ)</w:t>
      </w:r>
    </w:p>
    <w:p w:rsidR="00F21D29" w:rsidRDefault="00F21D29">
      <w:pPr>
        <w:pStyle w:val="ConsPlusNormal"/>
        <w:spacing w:before="220"/>
        <w:ind w:firstLine="540"/>
        <w:jc w:val="both"/>
      </w:pPr>
      <w:bookmarkStart w:id="199" w:name="P2027"/>
      <w:bookmarkEnd w:id="199"/>
      <w:r>
        <w:t>25. В случае, если победитель аукциона уклонился от заключения договора, орган местного самоуправления вправе обратиться в суд с требованием о возмещении убытков, причиненных уклонением победителя аукциона от заключения такого договора, или заключить указанный договор с участником аукциона, который сделал предпоследнее предложение о цене предмета аукциона (цене права на заключение договора).</w:t>
      </w:r>
    </w:p>
    <w:p w:rsidR="00F21D29" w:rsidRDefault="00F21D29">
      <w:pPr>
        <w:pStyle w:val="ConsPlusNormal"/>
        <w:spacing w:before="220"/>
        <w:ind w:firstLine="540"/>
        <w:jc w:val="both"/>
      </w:pPr>
      <w:r>
        <w:t xml:space="preserve">26. Договор заключается на условиях, указанных в извещении о проведении аукциона, по цене, предложенной победителем аукциона. При заключении договора изменение условий аукциона на основании соглашения сторон такого договора или по требованию одной из его сторон не допускается. Не допускается заключение договора по результатам аукциона или в случае, если аукцион признан не состоявшимся по причине, указанной в </w:t>
      </w:r>
      <w:hyperlink w:anchor="P2032" w:history="1">
        <w:r>
          <w:rPr>
            <w:color w:val="0000FF"/>
          </w:rPr>
          <w:t>пункте 1 части 27</w:t>
        </w:r>
      </w:hyperlink>
      <w:r>
        <w:t xml:space="preserve"> настоящей статьи, ранее чем через десять дней со дня размещения информации о результатах аукциона на официальном </w:t>
      </w:r>
      <w:hyperlink r:id="rId973" w:history="1">
        <w:r>
          <w:rPr>
            <w:color w:val="0000FF"/>
          </w:rPr>
          <w:t>сайте</w:t>
        </w:r>
      </w:hyperlink>
      <w:r>
        <w:t xml:space="preserve"> в сети "Интернет".</w:t>
      </w:r>
    </w:p>
    <w:p w:rsidR="00F21D29" w:rsidRDefault="00F21D29">
      <w:pPr>
        <w:pStyle w:val="ConsPlusNormal"/>
        <w:jc w:val="both"/>
      </w:pPr>
      <w:r>
        <w:t xml:space="preserve">(в ред. Федерального </w:t>
      </w:r>
      <w:hyperlink r:id="rId974" w:history="1">
        <w:r>
          <w:rPr>
            <w:color w:val="0000FF"/>
          </w:rPr>
          <w:t>закона</w:t>
        </w:r>
      </w:hyperlink>
      <w:r>
        <w:t xml:space="preserve"> от 06.12.2011 N 401-ФЗ)</w:t>
      </w:r>
    </w:p>
    <w:p w:rsidR="00F21D29" w:rsidRDefault="00F21D29">
      <w:pPr>
        <w:pStyle w:val="ConsPlusNormal"/>
        <w:spacing w:before="220"/>
        <w:ind w:firstLine="540"/>
        <w:jc w:val="both"/>
      </w:pPr>
      <w:r>
        <w:t xml:space="preserve">27. Аукцион признается несостоявшимся в случаях, предусмотренных </w:t>
      </w:r>
      <w:hyperlink w:anchor="P2004" w:history="1">
        <w:r>
          <w:rPr>
            <w:color w:val="0000FF"/>
          </w:rPr>
          <w:t>частями 17.1</w:t>
        </w:r>
      </w:hyperlink>
      <w:r>
        <w:t xml:space="preserve"> и </w:t>
      </w:r>
      <w:hyperlink w:anchor="P2008" w:history="1">
        <w:r>
          <w:rPr>
            <w:color w:val="0000FF"/>
          </w:rPr>
          <w:t>17.3</w:t>
        </w:r>
      </w:hyperlink>
      <w:r>
        <w:t xml:space="preserve"> настоящей статьи, а также в случаях, если:</w:t>
      </w:r>
    </w:p>
    <w:p w:rsidR="00F21D29" w:rsidRDefault="00F21D29">
      <w:pPr>
        <w:pStyle w:val="ConsPlusNormal"/>
        <w:jc w:val="both"/>
      </w:pPr>
      <w:r>
        <w:t xml:space="preserve">(в ред. Федерального </w:t>
      </w:r>
      <w:hyperlink r:id="rId975" w:history="1">
        <w:r>
          <w:rPr>
            <w:color w:val="0000FF"/>
          </w:rPr>
          <w:t>закона</w:t>
        </w:r>
      </w:hyperlink>
      <w:r>
        <w:t xml:space="preserve"> от 23.06.2014 N 171-ФЗ)</w:t>
      </w:r>
    </w:p>
    <w:p w:rsidR="00F21D29" w:rsidRDefault="00F21D29">
      <w:pPr>
        <w:pStyle w:val="ConsPlusNormal"/>
        <w:spacing w:before="220"/>
        <w:ind w:firstLine="540"/>
        <w:jc w:val="both"/>
      </w:pPr>
      <w:bookmarkStart w:id="200" w:name="P2032"/>
      <w:bookmarkEnd w:id="200"/>
      <w:r>
        <w:t>1) в аукционе участвовали менее двух участников;</w:t>
      </w:r>
    </w:p>
    <w:p w:rsidR="00F21D29" w:rsidRDefault="00F21D29">
      <w:pPr>
        <w:pStyle w:val="ConsPlusNormal"/>
        <w:spacing w:before="220"/>
        <w:ind w:firstLine="540"/>
        <w:jc w:val="both"/>
      </w:pPr>
      <w:r>
        <w:t>2)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w:t>
      </w:r>
    </w:p>
    <w:p w:rsidR="00F21D29" w:rsidRDefault="00F21D29">
      <w:pPr>
        <w:pStyle w:val="ConsPlusNormal"/>
        <w:spacing w:before="220"/>
        <w:ind w:firstLine="540"/>
        <w:jc w:val="both"/>
      </w:pPr>
      <w:bookmarkStart w:id="201" w:name="P2034"/>
      <w:bookmarkEnd w:id="201"/>
      <w:r>
        <w:t xml:space="preserve">28. В случае, если аукцион признан не состоявшимся по причине, указанной в </w:t>
      </w:r>
      <w:hyperlink w:anchor="P2032" w:history="1">
        <w:r>
          <w:rPr>
            <w:color w:val="0000FF"/>
          </w:rPr>
          <w:t>пункте 1 части 27</w:t>
        </w:r>
      </w:hyperlink>
      <w:r>
        <w:t xml:space="preserve"> настоящей статьи, единственный участник аукциона в течение тридцати дней со дня проведения аукциона вправе заключить договор, а орган местного самоуправления, по решению которого проводился аукцион, обязан заключить такой договор с единственным участником аукциона по начальной цене предмета аукциона.</w:t>
      </w:r>
    </w:p>
    <w:p w:rsidR="00F21D29" w:rsidRDefault="00F21D29">
      <w:pPr>
        <w:pStyle w:val="ConsPlusNormal"/>
        <w:spacing w:before="220"/>
        <w:ind w:firstLine="540"/>
        <w:jc w:val="both"/>
      </w:pPr>
      <w:r>
        <w:t xml:space="preserve">29. До заключения договора победитель открытого аукциона или имеющее право заключить договор в соответствии с </w:t>
      </w:r>
      <w:hyperlink w:anchor="P2027" w:history="1">
        <w:r>
          <w:rPr>
            <w:color w:val="0000FF"/>
          </w:rPr>
          <w:t>частями 25</w:t>
        </w:r>
      </w:hyperlink>
      <w:r>
        <w:t xml:space="preserve"> и </w:t>
      </w:r>
      <w:hyperlink w:anchor="P2034" w:history="1">
        <w:r>
          <w:rPr>
            <w:color w:val="0000FF"/>
          </w:rPr>
          <w:t>28</w:t>
        </w:r>
      </w:hyperlink>
      <w:r>
        <w:t xml:space="preserve"> настоящей статьи лицо должны предоставить соглашение об обеспечении исполнения договора, если предоставление такого обеспечения является существенным условием договора.</w:t>
      </w:r>
    </w:p>
    <w:p w:rsidR="00F21D29" w:rsidRDefault="00F21D29">
      <w:pPr>
        <w:pStyle w:val="ConsPlusNormal"/>
        <w:spacing w:before="220"/>
        <w:ind w:firstLine="540"/>
        <w:jc w:val="both"/>
      </w:pPr>
      <w:r>
        <w:t xml:space="preserve">30. Организатор аукциона в случаях, если аукцион был признан несостоявшимся и договор не был заключен с заявителем, подавшим единственную заявку на участие в аукционе, </w:t>
      </w:r>
      <w:r>
        <w:lastRenderedPageBreak/>
        <w:t>заявителем, признанным единственным участником аукциона, или с единственным участником аукциона (при наличии таких лиц), вправе объявить о проведении повторного аукциона. При этом могут быть изменены условия аукциона.</w:t>
      </w:r>
    </w:p>
    <w:p w:rsidR="00F21D29" w:rsidRDefault="00F21D29">
      <w:pPr>
        <w:pStyle w:val="ConsPlusNormal"/>
        <w:jc w:val="both"/>
      </w:pPr>
      <w:r>
        <w:t xml:space="preserve">(в ред. Федерального </w:t>
      </w:r>
      <w:hyperlink r:id="rId976" w:history="1">
        <w:r>
          <w:rPr>
            <w:color w:val="0000FF"/>
          </w:rPr>
          <w:t>закона</w:t>
        </w:r>
      </w:hyperlink>
      <w:r>
        <w:t xml:space="preserve"> от 02.08.2019 N 283-ФЗ)</w:t>
      </w:r>
    </w:p>
    <w:p w:rsidR="00F21D29" w:rsidRDefault="00F21D29">
      <w:pPr>
        <w:pStyle w:val="ConsPlusNormal"/>
        <w:ind w:firstLine="540"/>
        <w:jc w:val="both"/>
      </w:pPr>
    </w:p>
    <w:p w:rsidR="00F21D29" w:rsidRDefault="00F21D29">
      <w:pPr>
        <w:pStyle w:val="ConsPlusTitle"/>
        <w:ind w:firstLine="540"/>
        <w:jc w:val="both"/>
        <w:outlineLvl w:val="1"/>
      </w:pPr>
      <w:r>
        <w:t>Статья 46.4. Договор о комплексном освоении территории</w:t>
      </w:r>
    </w:p>
    <w:p w:rsidR="00F21D29" w:rsidRDefault="00F21D29">
      <w:pPr>
        <w:pStyle w:val="ConsPlusNormal"/>
        <w:ind w:firstLine="540"/>
        <w:jc w:val="both"/>
      </w:pPr>
      <w:r>
        <w:t xml:space="preserve">(введена Федеральным </w:t>
      </w:r>
      <w:hyperlink r:id="rId977" w:history="1">
        <w:r>
          <w:rPr>
            <w:color w:val="0000FF"/>
          </w:rPr>
          <w:t>законом</w:t>
        </w:r>
      </w:hyperlink>
      <w:r>
        <w:t xml:space="preserve"> от 23.06.2014 N 171-ФЗ)</w:t>
      </w:r>
    </w:p>
    <w:p w:rsidR="00F21D29" w:rsidRDefault="00F21D29">
      <w:pPr>
        <w:pStyle w:val="ConsPlusNormal"/>
        <w:jc w:val="both"/>
      </w:pPr>
    </w:p>
    <w:p w:rsidR="00F21D29" w:rsidRDefault="00F21D29">
      <w:pPr>
        <w:pStyle w:val="ConsPlusNormal"/>
        <w:ind w:firstLine="540"/>
        <w:jc w:val="both"/>
      </w:pPr>
      <w: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F21D29" w:rsidRDefault="00F21D29">
      <w:pPr>
        <w:pStyle w:val="ConsPlusNormal"/>
        <w:spacing w:before="220"/>
        <w:ind w:firstLine="540"/>
        <w:jc w:val="both"/>
      </w:pPr>
      <w:r>
        <w:t>2. Договор комплексного освоения территории заключается исполнительным органом государственной власти или органом местного самоуправления, предоставляющими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w:t>
      </w:r>
    </w:p>
    <w:p w:rsidR="00F21D29" w:rsidRDefault="00F21D29">
      <w:pPr>
        <w:pStyle w:val="ConsPlusNormal"/>
        <w:spacing w:before="220"/>
        <w:ind w:firstLine="540"/>
        <w:jc w:val="both"/>
      </w:pPr>
      <w:r>
        <w:t xml:space="preserve">3. По договору о комплексном освоении территории (далее также в настоящей статье - договор) одна сторона в установленный договором срок своими силами и за свой счет и (или) с привлечением других лиц и (или) средств других лиц обязуется выполнить обязательства, предусмотренные </w:t>
      </w:r>
      <w:hyperlink w:anchor="P2048" w:history="1">
        <w:r>
          <w:rPr>
            <w:color w:val="0000FF"/>
          </w:rPr>
          <w:t>пунктами 2</w:t>
        </w:r>
      </w:hyperlink>
      <w:r>
        <w:t xml:space="preserve"> - </w:t>
      </w:r>
      <w:hyperlink w:anchor="P2051" w:history="1">
        <w:r>
          <w:rPr>
            <w:color w:val="0000FF"/>
          </w:rPr>
          <w:t>4</w:t>
        </w:r>
      </w:hyperlink>
      <w:r>
        <w:t xml:space="preserve"> и </w:t>
      </w:r>
      <w:hyperlink w:anchor="P2054" w:history="1">
        <w:r>
          <w:rPr>
            <w:color w:val="0000FF"/>
          </w:rPr>
          <w:t>7 части 5</w:t>
        </w:r>
      </w:hyperlink>
      <w:r>
        <w:t xml:space="preserve"> настоящей статьи, а другая сторона (исполнительный орган государственной власти или орган местного самоуправления) обязуется создать необходимые условия для выполнения этих обязательств в соответствии с </w:t>
      </w:r>
      <w:hyperlink w:anchor="P2052" w:history="1">
        <w:r>
          <w:rPr>
            <w:color w:val="0000FF"/>
          </w:rPr>
          <w:t>пунктами 5</w:t>
        </w:r>
      </w:hyperlink>
      <w:r>
        <w:t xml:space="preserve"> и </w:t>
      </w:r>
      <w:hyperlink w:anchor="P2054" w:history="1">
        <w:r>
          <w:rPr>
            <w:color w:val="0000FF"/>
          </w:rPr>
          <w:t>7 части 5</w:t>
        </w:r>
      </w:hyperlink>
      <w:r>
        <w:t xml:space="preserve"> настоящей статьи. Договором также предусматривается выполнение одной из сторон в установленный договором срок своими силами и за свой счет и (или) с привлечением других лиц и (или) средств других лиц обязательств, предусмотренных </w:t>
      </w:r>
      <w:hyperlink w:anchor="P2053" w:history="1">
        <w:r>
          <w:rPr>
            <w:color w:val="0000FF"/>
          </w:rPr>
          <w:t>пунктом 6 части 5</w:t>
        </w:r>
      </w:hyperlink>
      <w:r>
        <w:t xml:space="preserve"> настоящей статьи, в том числе на условиях, указанных в </w:t>
      </w:r>
      <w:hyperlink w:anchor="P2059" w:history="1">
        <w:r>
          <w:rPr>
            <w:color w:val="0000FF"/>
          </w:rPr>
          <w:t>пункте 2 части 6</w:t>
        </w:r>
      </w:hyperlink>
      <w:r>
        <w:t xml:space="preserve"> настоящей статьи. Договором могут быть предусмотрены иные обязательства сторон в соответствии с </w:t>
      </w:r>
      <w:hyperlink w:anchor="P2057" w:history="1">
        <w:r>
          <w:rPr>
            <w:color w:val="0000FF"/>
          </w:rPr>
          <w:t>частью 6</w:t>
        </w:r>
      </w:hyperlink>
      <w:r>
        <w:t xml:space="preserve"> настоящей статьи.</w:t>
      </w:r>
    </w:p>
    <w:p w:rsidR="00F21D29" w:rsidRDefault="00F21D29">
      <w:pPr>
        <w:pStyle w:val="ConsPlusNormal"/>
        <w:spacing w:before="220"/>
        <w:ind w:firstLine="540"/>
        <w:jc w:val="both"/>
      </w:pPr>
      <w:r>
        <w:t>4. 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F21D29" w:rsidRDefault="00F21D29">
      <w:pPr>
        <w:pStyle w:val="ConsPlusNormal"/>
        <w:spacing w:before="220"/>
        <w:ind w:firstLine="540"/>
        <w:jc w:val="both"/>
      </w:pPr>
      <w:r>
        <w:t>5. Условиями договора о комплексном освоении территории являются:</w:t>
      </w:r>
    </w:p>
    <w:p w:rsidR="00F21D29" w:rsidRDefault="00F21D29">
      <w:pPr>
        <w:pStyle w:val="ConsPlusNormal"/>
        <w:spacing w:before="220"/>
        <w:ind w:firstLine="540"/>
        <w:jc w:val="both"/>
      </w:pPr>
      <w:r>
        <w:t>1) сведения о земельном участке, составляющем территорию, в отношении которой заключается договор (кадастровый номер земельного участка, его площадь, местоположение);</w:t>
      </w:r>
    </w:p>
    <w:p w:rsidR="00F21D29" w:rsidRDefault="00F21D29">
      <w:pPr>
        <w:pStyle w:val="ConsPlusNormal"/>
        <w:spacing w:before="220"/>
        <w:ind w:firstLine="540"/>
        <w:jc w:val="both"/>
      </w:pPr>
      <w:bookmarkStart w:id="202" w:name="P2048"/>
      <w:bookmarkEnd w:id="202"/>
      <w:r>
        <w:t>2) обязательство лица, заключившего договор с исполнительным органом государственной власти или органом местного самоуправления (далее в настоящей статье - лицо, заключившее договор), подготовить и представить в исполнительный орган государственной власти или орган местного самоуправления проект планировки территории и проект межевания территории, в отношении которой заключается договор,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и представления этих документов;</w:t>
      </w:r>
    </w:p>
    <w:p w:rsidR="00F21D29" w:rsidRDefault="00F21D29">
      <w:pPr>
        <w:pStyle w:val="ConsPlusNormal"/>
        <w:jc w:val="both"/>
      </w:pPr>
      <w:r>
        <w:lastRenderedPageBreak/>
        <w:t xml:space="preserve">(п. 2 в ред. Федерального </w:t>
      </w:r>
      <w:hyperlink r:id="rId978" w:history="1">
        <w:r>
          <w:rPr>
            <w:color w:val="0000FF"/>
          </w:rPr>
          <w:t>закона</w:t>
        </w:r>
      </w:hyperlink>
      <w:r>
        <w:t xml:space="preserve"> от 03.07.2016 N 373-ФЗ)</w:t>
      </w:r>
    </w:p>
    <w:p w:rsidR="00F21D29" w:rsidRDefault="00F21D29">
      <w:pPr>
        <w:pStyle w:val="ConsPlusNormal"/>
        <w:spacing w:before="220"/>
        <w:ind w:firstLine="540"/>
        <w:jc w:val="both"/>
      </w:pPr>
      <w:r>
        <w:t>3) обязательство лица, заключившего договор, осуществить на земельном участке, в отношении которого заключен договор, или на земельных участках, образованных из такого земельного участка, предусмотренные договором мероприятия по благоустройству, в том числе озеленению, и сроки их осуществления;</w:t>
      </w:r>
    </w:p>
    <w:p w:rsidR="00F21D29" w:rsidRDefault="00F21D29">
      <w:pPr>
        <w:pStyle w:val="ConsPlusNormal"/>
        <w:spacing w:before="220"/>
        <w:ind w:firstLine="540"/>
        <w:jc w:val="both"/>
      </w:pPr>
      <w:bookmarkStart w:id="203" w:name="P2051"/>
      <w:bookmarkEnd w:id="203"/>
      <w:r>
        <w:t>4) обязательство лица, заключившего договор, осуществить образование земельных участков из земельного участка, в отношении которого заключен договор о комплексном освоении территории, в соответствии с утвержденным проектом межевания территории;</w:t>
      </w:r>
    </w:p>
    <w:p w:rsidR="00F21D29" w:rsidRDefault="00F21D29">
      <w:pPr>
        <w:pStyle w:val="ConsPlusNormal"/>
        <w:spacing w:before="220"/>
        <w:ind w:firstLine="540"/>
        <w:jc w:val="both"/>
      </w:pPr>
      <w:bookmarkStart w:id="204" w:name="P2052"/>
      <w:bookmarkEnd w:id="204"/>
      <w:r>
        <w:t>5) обязательство исполнительного органа государственной власти или органа местного самоуправления обеспечить рассмотрение и утверждение проекта планировки территории и проекта межевания территории и максимальные сроки выполнения данного обязательства, если это входит в их компетенцию;</w:t>
      </w:r>
    </w:p>
    <w:p w:rsidR="00F21D29" w:rsidRDefault="00F21D29">
      <w:pPr>
        <w:pStyle w:val="ConsPlusNormal"/>
        <w:spacing w:before="220"/>
        <w:ind w:firstLine="540"/>
        <w:jc w:val="both"/>
      </w:pPr>
      <w:bookmarkStart w:id="205" w:name="P2053"/>
      <w:bookmarkEnd w:id="205"/>
      <w:r>
        <w:t>6) обязательство сторон договора осуществить на земельном участке, в отношении которого заключен договор, или на земельных участках, образованных из такого земельного участка, строительство объектов коммунальной, транспортной и социальной инфраструктур в соответствии с проектом планировки территории; максимальные сроки выполнения данного обязательства;</w:t>
      </w:r>
    </w:p>
    <w:p w:rsidR="00F21D29" w:rsidRDefault="00F21D29">
      <w:pPr>
        <w:pStyle w:val="ConsPlusNormal"/>
        <w:spacing w:before="220"/>
        <w:ind w:firstLine="540"/>
        <w:jc w:val="both"/>
      </w:pPr>
      <w:bookmarkStart w:id="206" w:name="P2054"/>
      <w:bookmarkEnd w:id="206"/>
      <w:r>
        <w:t>7) обязательство сторон договора обеспечить осуществление мероприятий по освоению территории, включая ввод в эксплуатацию объектов капитального строительства, в соответствии с графиками осуществления каждого мероприятия в предусмотренные указанными графиками сроки;</w:t>
      </w:r>
    </w:p>
    <w:p w:rsidR="00F21D29" w:rsidRDefault="00F21D29">
      <w:pPr>
        <w:pStyle w:val="ConsPlusNormal"/>
        <w:spacing w:before="220"/>
        <w:ind w:firstLine="540"/>
        <w:jc w:val="both"/>
      </w:pPr>
      <w:r>
        <w:t>8) срок действия договора;</w:t>
      </w:r>
    </w:p>
    <w:p w:rsidR="00F21D29" w:rsidRDefault="00F21D29">
      <w:pPr>
        <w:pStyle w:val="ConsPlusNormal"/>
        <w:spacing w:before="220"/>
        <w:ind w:firstLine="540"/>
        <w:jc w:val="both"/>
      </w:pPr>
      <w:r>
        <w:t xml:space="preserve">9) ответственность сторон за неисполнение или ненадлежащее исполнение договора, в том числе обязательства, предусмотренного </w:t>
      </w:r>
      <w:hyperlink w:anchor="P2054" w:history="1">
        <w:r>
          <w:rPr>
            <w:color w:val="0000FF"/>
          </w:rPr>
          <w:t>пунктом 7</w:t>
        </w:r>
      </w:hyperlink>
      <w:r>
        <w:t xml:space="preserve"> настоящей части.</w:t>
      </w:r>
    </w:p>
    <w:p w:rsidR="00F21D29" w:rsidRDefault="00F21D29">
      <w:pPr>
        <w:pStyle w:val="ConsPlusNormal"/>
        <w:spacing w:before="220"/>
        <w:ind w:firstLine="540"/>
        <w:jc w:val="both"/>
      </w:pPr>
      <w:bookmarkStart w:id="207" w:name="P2057"/>
      <w:bookmarkEnd w:id="207"/>
      <w:r>
        <w:t>6. Договор может содержать:</w:t>
      </w:r>
    </w:p>
    <w:p w:rsidR="00F21D29" w:rsidRDefault="00F21D29">
      <w:pPr>
        <w:pStyle w:val="ConsPlusNormal"/>
        <w:spacing w:before="220"/>
        <w:ind w:firstLine="540"/>
        <w:jc w:val="both"/>
      </w:pPr>
      <w:r>
        <w:t>1) способы и размер обеспечения выполнения обязательств, вытекающих из договора;</w:t>
      </w:r>
    </w:p>
    <w:p w:rsidR="00F21D29" w:rsidRDefault="00F21D29">
      <w:pPr>
        <w:pStyle w:val="ConsPlusNormal"/>
        <w:spacing w:before="220"/>
        <w:ind w:firstLine="540"/>
        <w:jc w:val="both"/>
      </w:pPr>
      <w:bookmarkStart w:id="208" w:name="P2059"/>
      <w:bookmarkEnd w:id="208"/>
      <w:r>
        <w:t>2) обязательство лица, заключившего договор, передать в государственную или муниципальную собственность объекты коммунальной, транспортной, социальной инфраструктур, строительство которых осуществляется за счет средств этого лица; перечень данных объектов и условий их передачи;</w:t>
      </w:r>
    </w:p>
    <w:p w:rsidR="00F21D29" w:rsidRDefault="00F21D29">
      <w:pPr>
        <w:pStyle w:val="ConsPlusNormal"/>
        <w:spacing w:before="220"/>
        <w:ind w:firstLine="540"/>
        <w:jc w:val="both"/>
      </w:pPr>
      <w:r>
        <w:t xml:space="preserve">3) обязательство лица, заключившего договор, осуществить строительство объектов капитального строительства наряду с указанными в </w:t>
      </w:r>
      <w:hyperlink w:anchor="P2053" w:history="1">
        <w:r>
          <w:rPr>
            <w:color w:val="0000FF"/>
          </w:rPr>
          <w:t>пункте 6 части 5</w:t>
        </w:r>
      </w:hyperlink>
      <w:r>
        <w:t xml:space="preserve"> настоящей статьи объектами в соответствии с утвержденным проектом планировки территории; максимальные сроки осуществления строительства;</w:t>
      </w:r>
    </w:p>
    <w:p w:rsidR="00F21D29" w:rsidRDefault="00F21D29">
      <w:pPr>
        <w:pStyle w:val="ConsPlusNormal"/>
        <w:spacing w:before="220"/>
        <w:ind w:firstLine="540"/>
        <w:jc w:val="both"/>
      </w:pPr>
      <w:r>
        <w:t>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объектов коммунальной инфраструктуры за границами земельного участка, в отношении которого заключен договор, необходимых для обеспечения подключения (технологического присоединения) на границе такого земельного участка к объектам коммунальной инфраструктуры, построенным на таком земельном участке; максимальные сроки выполнения данного обязательства;</w:t>
      </w:r>
    </w:p>
    <w:p w:rsidR="00F21D29" w:rsidRDefault="00F21D29">
      <w:pPr>
        <w:pStyle w:val="ConsPlusNormal"/>
        <w:spacing w:before="220"/>
        <w:ind w:firstLine="540"/>
        <w:jc w:val="both"/>
      </w:pPr>
      <w:r>
        <w:t>5) иные условия.</w:t>
      </w:r>
    </w:p>
    <w:p w:rsidR="00F21D29" w:rsidRDefault="00F21D29">
      <w:pPr>
        <w:pStyle w:val="ConsPlusNormal"/>
        <w:spacing w:before="220"/>
        <w:ind w:firstLine="540"/>
        <w:jc w:val="both"/>
      </w:pPr>
      <w:r>
        <w:lastRenderedPageBreak/>
        <w:t>7. Стороны договора в течение трех месяцев со дня утверждения документации по планировке территории обязаны заключить дополнительное соглашение к этому договору, содержащее график осуществления мероприятий по освоению данной территории (в том числе строительство и ввод в эксплуатацию объектов капитального строительства) в отношении каждого мероприятия с указанием сроков начала и окончания проведения соответствующих работ.</w:t>
      </w:r>
    </w:p>
    <w:p w:rsidR="00F21D29" w:rsidRDefault="00F21D29">
      <w:pPr>
        <w:pStyle w:val="ConsPlusNormal"/>
        <w:spacing w:before="220"/>
        <w:ind w:firstLine="540"/>
        <w:jc w:val="both"/>
      </w:pPr>
      <w:r>
        <w:t>8.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F21D29" w:rsidRDefault="00F21D29">
      <w:pPr>
        <w:pStyle w:val="ConsPlusNormal"/>
        <w:spacing w:before="220"/>
        <w:ind w:firstLine="540"/>
        <w:jc w:val="both"/>
      </w:pPr>
      <w:r>
        <w:t>9. Договор может быть расторгнут по основаниям, предусмотренным гражданским законодательством, исключительно по решению суда.</w:t>
      </w:r>
    </w:p>
    <w:p w:rsidR="00F21D29" w:rsidRDefault="00F21D29">
      <w:pPr>
        <w:pStyle w:val="ConsPlusNormal"/>
        <w:ind w:firstLine="540"/>
        <w:jc w:val="both"/>
      </w:pPr>
    </w:p>
    <w:p w:rsidR="00F21D29" w:rsidRDefault="00F21D29">
      <w:pPr>
        <w:pStyle w:val="ConsPlusTitle"/>
        <w:ind w:firstLine="540"/>
        <w:jc w:val="both"/>
        <w:outlineLvl w:val="1"/>
      </w:pPr>
      <w:r>
        <w:t>Статья 46.5. Договор об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979" w:history="1">
        <w:r>
          <w:rPr>
            <w:color w:val="0000FF"/>
          </w:rPr>
          <w:t>закона</w:t>
        </w:r>
      </w:hyperlink>
      <w:r>
        <w:t xml:space="preserve"> от 31.12.2017 N 506-ФЗ)</w:t>
      </w:r>
    </w:p>
    <w:p w:rsidR="00F21D29" w:rsidRDefault="00F21D29">
      <w:pPr>
        <w:pStyle w:val="ConsPlusNormal"/>
        <w:ind w:firstLine="540"/>
        <w:jc w:val="both"/>
      </w:pPr>
      <w:r>
        <w:t xml:space="preserve">(введена Федеральным </w:t>
      </w:r>
      <w:hyperlink r:id="rId980" w:history="1">
        <w:r>
          <w:rPr>
            <w:color w:val="0000FF"/>
          </w:rPr>
          <w:t>законом</w:t>
        </w:r>
      </w:hyperlink>
      <w:r>
        <w:t xml:space="preserve"> от 21.07.2014 N 224-ФЗ)</w:t>
      </w:r>
    </w:p>
    <w:p w:rsidR="00F21D29" w:rsidRDefault="00F21D29">
      <w:pPr>
        <w:pStyle w:val="ConsPlusNormal"/>
        <w:ind w:firstLine="540"/>
        <w:jc w:val="both"/>
      </w:pPr>
    </w:p>
    <w:p w:rsidR="00F21D29" w:rsidRDefault="00F21D29">
      <w:pPr>
        <w:pStyle w:val="ConsPlusNormal"/>
        <w:ind w:firstLine="540"/>
        <w:jc w:val="both"/>
      </w:pPr>
      <w:r>
        <w:t xml:space="preserve">1. В целях строительства многоквартирного дома или жилого дома блокированной застройки, в которых все жилые помещения или определенный в соответствии с </w:t>
      </w:r>
      <w:hyperlink w:anchor="P2101" w:history="1">
        <w:r>
          <w:rPr>
            <w:color w:val="0000FF"/>
          </w:rPr>
          <w:t>частью 6</w:t>
        </w:r>
      </w:hyperlink>
      <w:r>
        <w:t xml:space="preserve"> настоящей статьи минимальный объем жилых помещений соответствуют </w:t>
      </w:r>
      <w:hyperlink r:id="rId981" w:history="1">
        <w:r>
          <w:rPr>
            <w:color w:val="0000FF"/>
          </w:rPr>
          <w:t>условиям</w:t>
        </w:r>
      </w:hyperlink>
      <w:r>
        <w:t xml:space="preserve">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также - жилье экономического класса), и подлежат передаче или продаже по заключенным в сроки, указанные в </w:t>
      </w:r>
      <w:hyperlink w:anchor="P2117" w:history="1">
        <w:r>
          <w:rPr>
            <w:color w:val="0000FF"/>
          </w:rPr>
          <w:t>части 10</w:t>
        </w:r>
      </w:hyperlink>
      <w:r>
        <w:t xml:space="preserve"> настоящей статьи, договорам участия в долевом строительстве такого дома в соответствии с Федеральным </w:t>
      </w:r>
      <w:hyperlink r:id="rId982"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договоры участия в долевом строительстве стандартного жилья) или договорам купли-продажи стандартного жилья гражданам, имеющим в соответствии с законодательством Российской Федерации, нормативными правовыми актами субъектов Российской Федерации право на приобретение стандартного жилья (далее - граждане, имеющие право на приобретение стандартного жилья), и (или) по государственным и (или) муниципальным контрактам на приобретение стандартного жилья, заключается договор об освоении территории в целях строительства стандартного жилья. Цена одного квадратного метра общей площади жилого помещения по таким договорам участия в долевом строительстве, договорам купли-продажи, государственным, муниципальным контрактам не может превышать цену, указанную в протоколе о результатах аукциона на право заключения договора об освоении территории в целях строительства стандартного жилья, либо в случаях, предусмотренных </w:t>
      </w:r>
      <w:hyperlink w:anchor="P2255" w:history="1">
        <w:r>
          <w:rPr>
            <w:color w:val="0000FF"/>
          </w:rPr>
          <w:t>частями 24</w:t>
        </w:r>
      </w:hyperlink>
      <w:r>
        <w:t xml:space="preserve"> - </w:t>
      </w:r>
      <w:hyperlink w:anchor="P2259" w:history="1">
        <w:r>
          <w:rPr>
            <w:color w:val="0000FF"/>
          </w:rPr>
          <w:t>26 статьи 46.7</w:t>
        </w:r>
      </w:hyperlink>
      <w:r>
        <w:t xml:space="preserve"> настоящего Кодекса, начальную цену предмета аукциона (далее в настоящей статье - максимальная цена одного квадратного метра стандартного жилья).</w:t>
      </w:r>
    </w:p>
    <w:p w:rsidR="00F21D29" w:rsidRDefault="00F21D29">
      <w:pPr>
        <w:pStyle w:val="ConsPlusNormal"/>
        <w:jc w:val="both"/>
      </w:pPr>
      <w:r>
        <w:t xml:space="preserve">(в ред. Федеральных законов от 26.07.2017 </w:t>
      </w:r>
      <w:hyperlink r:id="rId983" w:history="1">
        <w:r>
          <w:rPr>
            <w:color w:val="0000FF"/>
          </w:rPr>
          <w:t>N 191-ФЗ</w:t>
        </w:r>
      </w:hyperlink>
      <w:r>
        <w:t xml:space="preserve">, от 31.12.2017 </w:t>
      </w:r>
      <w:hyperlink r:id="rId984" w:history="1">
        <w:r>
          <w:rPr>
            <w:color w:val="0000FF"/>
          </w:rPr>
          <w:t>N 506-ФЗ</w:t>
        </w:r>
      </w:hyperlink>
      <w:r>
        <w:t>)</w:t>
      </w:r>
    </w:p>
    <w:p w:rsidR="00F21D29" w:rsidRDefault="00F21D29">
      <w:pPr>
        <w:pStyle w:val="ConsPlusNormal"/>
        <w:spacing w:before="220"/>
        <w:ind w:firstLine="540"/>
        <w:jc w:val="both"/>
      </w:pPr>
      <w:bookmarkStart w:id="209" w:name="P2073"/>
      <w:bookmarkEnd w:id="209"/>
      <w:r>
        <w:t xml:space="preserve">2. Договор об освоении территории в целях строительства стандартного жилья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стандартного жилья в соответствии с данным договором, с победителем аукциона на право заключения данного договора или лицом, имеющим право заключить данный договор в соответствии с </w:t>
      </w:r>
      <w:hyperlink w:anchor="P2255" w:history="1">
        <w:r>
          <w:rPr>
            <w:color w:val="0000FF"/>
          </w:rPr>
          <w:t>частями 24</w:t>
        </w:r>
      </w:hyperlink>
      <w:r>
        <w:t xml:space="preserve"> - </w:t>
      </w:r>
      <w:hyperlink w:anchor="P2261" w:history="1">
        <w:r>
          <w:rPr>
            <w:color w:val="0000FF"/>
          </w:rPr>
          <w:t>27 статьи 46.7</w:t>
        </w:r>
      </w:hyperlink>
      <w:r>
        <w:t xml:space="preserve"> настоящего Кодекса (далее в настоящей статье - лицо, заключившее договор об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985" w:history="1">
        <w:r>
          <w:rPr>
            <w:color w:val="0000FF"/>
          </w:rPr>
          <w:t>закона</w:t>
        </w:r>
      </w:hyperlink>
      <w:r>
        <w:t xml:space="preserve"> от 31.12.2017 N 506-ФЗ)</w:t>
      </w:r>
    </w:p>
    <w:p w:rsidR="00F21D29" w:rsidRDefault="00F21D29">
      <w:pPr>
        <w:pStyle w:val="ConsPlusNormal"/>
        <w:spacing w:before="220"/>
        <w:ind w:firstLine="540"/>
        <w:jc w:val="both"/>
      </w:pPr>
      <w:bookmarkStart w:id="210" w:name="P2075"/>
      <w:bookmarkEnd w:id="210"/>
      <w:r>
        <w:lastRenderedPageBreak/>
        <w:t xml:space="preserve">3. Отдельные права и обязанности указанных в </w:t>
      </w:r>
      <w:hyperlink w:anchor="P2073" w:history="1">
        <w:r>
          <w:rPr>
            <w:color w:val="0000FF"/>
          </w:rPr>
          <w:t>части 2</w:t>
        </w:r>
      </w:hyperlink>
      <w:r>
        <w:t xml:space="preserve"> настоящей статьи исполнительного органа государственной власти или органа местного самоуправления по договору об освоении территории в целях строительства стандартного жилья, предусмотренные </w:t>
      </w:r>
      <w:hyperlink w:anchor="P2077" w:history="1">
        <w:r>
          <w:rPr>
            <w:color w:val="0000FF"/>
          </w:rPr>
          <w:t>частями 4</w:t>
        </w:r>
      </w:hyperlink>
      <w:r>
        <w:t xml:space="preserve"> и </w:t>
      </w:r>
      <w:hyperlink w:anchor="P2094" w:history="1">
        <w:r>
          <w:rPr>
            <w:color w:val="0000FF"/>
          </w:rPr>
          <w:t>5</w:t>
        </w:r>
      </w:hyperlink>
      <w:r>
        <w:t xml:space="preserve"> настоящей статьи, могут осуществляться уполномоченными исполнительными органами государственной власти, органами местного самоуправления и юридическими лицами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заключенными с указанными в </w:t>
      </w:r>
      <w:hyperlink w:anchor="P2073" w:history="1">
        <w:r>
          <w:rPr>
            <w:color w:val="0000FF"/>
          </w:rPr>
          <w:t>части 2</w:t>
        </w:r>
      </w:hyperlink>
      <w:r>
        <w:t xml:space="preserve"> настоящей статьи исполнительным органом государственной власти или органом местного самоуправления соглашениями (договорами).</w:t>
      </w:r>
    </w:p>
    <w:p w:rsidR="00F21D29" w:rsidRDefault="00F21D29">
      <w:pPr>
        <w:pStyle w:val="ConsPlusNormal"/>
        <w:jc w:val="both"/>
      </w:pPr>
      <w:r>
        <w:t xml:space="preserve">(в ред. Федерального </w:t>
      </w:r>
      <w:hyperlink r:id="rId986" w:history="1">
        <w:r>
          <w:rPr>
            <w:color w:val="0000FF"/>
          </w:rPr>
          <w:t>закона</w:t>
        </w:r>
      </w:hyperlink>
      <w:r>
        <w:t xml:space="preserve"> от 31.12.2017 N 506-ФЗ)</w:t>
      </w:r>
    </w:p>
    <w:p w:rsidR="00F21D29" w:rsidRDefault="00F21D29">
      <w:pPr>
        <w:pStyle w:val="ConsPlusNormal"/>
        <w:spacing w:before="220"/>
        <w:ind w:firstLine="540"/>
        <w:jc w:val="both"/>
      </w:pPr>
      <w:bookmarkStart w:id="211" w:name="P2077"/>
      <w:bookmarkEnd w:id="211"/>
      <w:r>
        <w:t>4. В договоре об освоении территории в целях строительства стандартного жилья содержатся:</w:t>
      </w:r>
    </w:p>
    <w:p w:rsidR="00F21D29" w:rsidRDefault="00F21D29">
      <w:pPr>
        <w:pStyle w:val="ConsPlusNormal"/>
        <w:jc w:val="both"/>
      </w:pPr>
      <w:r>
        <w:t xml:space="preserve">(в ред. Федерального </w:t>
      </w:r>
      <w:hyperlink r:id="rId987" w:history="1">
        <w:r>
          <w:rPr>
            <w:color w:val="0000FF"/>
          </w:rPr>
          <w:t>закона</w:t>
        </w:r>
      </w:hyperlink>
      <w:r>
        <w:t xml:space="preserve"> от 31.12.2017 N 506-ФЗ)</w:t>
      </w:r>
    </w:p>
    <w:p w:rsidR="00F21D29" w:rsidRDefault="00F21D29">
      <w:pPr>
        <w:pStyle w:val="ConsPlusNormal"/>
        <w:spacing w:before="220"/>
        <w:ind w:firstLine="540"/>
        <w:jc w:val="both"/>
      </w:pPr>
      <w:bookmarkStart w:id="212" w:name="P2079"/>
      <w:bookmarkEnd w:id="212"/>
      <w:r>
        <w:t>1) сведения о земельном участке, предоставляемом лицу, заключившему данный договор, для освоения территории в целях строительства стандартного жилья;</w:t>
      </w:r>
    </w:p>
    <w:p w:rsidR="00F21D29" w:rsidRDefault="00F21D29">
      <w:pPr>
        <w:pStyle w:val="ConsPlusNormal"/>
        <w:jc w:val="both"/>
      </w:pPr>
      <w:r>
        <w:t xml:space="preserve">(в ред. Федерального </w:t>
      </w:r>
      <w:hyperlink r:id="rId988" w:history="1">
        <w:r>
          <w:rPr>
            <w:color w:val="0000FF"/>
          </w:rPr>
          <w:t>закона</w:t>
        </w:r>
      </w:hyperlink>
      <w:r>
        <w:t xml:space="preserve"> от 31.12.2017 N 506-ФЗ)</w:t>
      </w:r>
    </w:p>
    <w:p w:rsidR="00F21D29" w:rsidRDefault="00F21D29">
      <w:pPr>
        <w:pStyle w:val="ConsPlusNormal"/>
        <w:spacing w:before="220"/>
        <w:ind w:firstLine="540"/>
        <w:jc w:val="both"/>
      </w:pPr>
      <w:bookmarkStart w:id="213" w:name="P2081"/>
      <w:bookmarkEnd w:id="213"/>
      <w:r>
        <w:t xml:space="preserve">2) обязательство лица, заключившего данный договор, обеспечить строительство на земельном участке многоквартирного дома или жилого дома блокированной застройки, в которых все жилые помещения или определенный в соответствии с </w:t>
      </w:r>
      <w:hyperlink w:anchor="P2101" w:history="1">
        <w:r>
          <w:rPr>
            <w:color w:val="0000FF"/>
          </w:rPr>
          <w:t>частью 6</w:t>
        </w:r>
      </w:hyperlink>
      <w:r>
        <w:t xml:space="preserve"> настоящей статьи минимальный объем жилых помещений соответствуют условиям отнесения к стандартному жилью, и ввод такого дома в эксплуатацию, максимальный срок выполнения этого обязательства;</w:t>
      </w:r>
    </w:p>
    <w:p w:rsidR="00F21D29" w:rsidRDefault="00F21D29">
      <w:pPr>
        <w:pStyle w:val="ConsPlusNormal"/>
        <w:jc w:val="both"/>
      </w:pPr>
      <w:r>
        <w:t xml:space="preserve">(в ред. Федерального </w:t>
      </w:r>
      <w:hyperlink r:id="rId989" w:history="1">
        <w:r>
          <w:rPr>
            <w:color w:val="0000FF"/>
          </w:rPr>
          <w:t>закона</w:t>
        </w:r>
      </w:hyperlink>
      <w:r>
        <w:t xml:space="preserve"> от 31.12.2017 N 506-ФЗ)</w:t>
      </w:r>
    </w:p>
    <w:p w:rsidR="00F21D29" w:rsidRDefault="00F21D29">
      <w:pPr>
        <w:pStyle w:val="ConsPlusNormal"/>
        <w:spacing w:before="220"/>
        <w:ind w:firstLine="540"/>
        <w:jc w:val="both"/>
      </w:pPr>
      <w:r>
        <w:t xml:space="preserve">3) обязательство лица, заключившего данный договор, заключить в сроки, указанные в </w:t>
      </w:r>
      <w:hyperlink w:anchor="P2117" w:history="1">
        <w:r>
          <w:rPr>
            <w:color w:val="0000FF"/>
          </w:rPr>
          <w:t>части 10</w:t>
        </w:r>
      </w:hyperlink>
      <w:r>
        <w:t xml:space="preserve"> настоящей статьи, с гражданами, имеющими право на приобретение стандартного жилья, договоры участия в долевом строительстве стандартного жилья или договоры купли-продажи стандартного жилья в отношении жилых помещений в многоквартирном доме или жилом доме блокированной застройки, строительство которых осуществляется в соответствии с договором об освоении территории в целях строительства стандартного жилья, по цене за один квадратный метр общей площади жилого помещения, не превышающей максимальной цены одного квадратного метра стандартного жилья;</w:t>
      </w:r>
    </w:p>
    <w:p w:rsidR="00F21D29" w:rsidRDefault="00F21D29">
      <w:pPr>
        <w:pStyle w:val="ConsPlusNormal"/>
        <w:jc w:val="both"/>
      </w:pPr>
      <w:r>
        <w:t xml:space="preserve">(в ред. Федерального </w:t>
      </w:r>
      <w:hyperlink r:id="rId990" w:history="1">
        <w:r>
          <w:rPr>
            <w:color w:val="0000FF"/>
          </w:rPr>
          <w:t>закона</w:t>
        </w:r>
      </w:hyperlink>
      <w:r>
        <w:t xml:space="preserve"> от 31.12.2017 N 506-ФЗ)</w:t>
      </w:r>
    </w:p>
    <w:p w:rsidR="00F21D29" w:rsidRDefault="00F21D29">
      <w:pPr>
        <w:pStyle w:val="ConsPlusNormal"/>
        <w:spacing w:before="220"/>
        <w:ind w:firstLine="540"/>
        <w:jc w:val="both"/>
      </w:pPr>
      <w:r>
        <w:t>4) максимальная цена одного квадратного метра стандартного жилья;</w:t>
      </w:r>
    </w:p>
    <w:p w:rsidR="00F21D29" w:rsidRDefault="00F21D29">
      <w:pPr>
        <w:pStyle w:val="ConsPlusNormal"/>
        <w:jc w:val="both"/>
      </w:pPr>
      <w:r>
        <w:t xml:space="preserve">(в ред. Федерального </w:t>
      </w:r>
      <w:hyperlink r:id="rId991" w:history="1">
        <w:r>
          <w:rPr>
            <w:color w:val="0000FF"/>
          </w:rPr>
          <w:t>закона</w:t>
        </w:r>
      </w:hyperlink>
      <w:r>
        <w:t xml:space="preserve"> от 31.12.2017 N 506-ФЗ)</w:t>
      </w:r>
    </w:p>
    <w:p w:rsidR="00F21D29" w:rsidRDefault="00F21D29">
      <w:pPr>
        <w:pStyle w:val="ConsPlusNormal"/>
        <w:spacing w:before="220"/>
        <w:ind w:firstLine="540"/>
        <w:jc w:val="both"/>
      </w:pPr>
      <w:r>
        <w:t xml:space="preserve">5) право лица, заключившего данный договор, по истечении срока, предусмотренного </w:t>
      </w:r>
      <w:hyperlink w:anchor="P2121" w:history="1">
        <w:r>
          <w:rPr>
            <w:color w:val="0000FF"/>
          </w:rPr>
          <w:t>пунктом 2 части 10</w:t>
        </w:r>
      </w:hyperlink>
      <w:r>
        <w:t xml:space="preserve"> настоящей статьи, на распоряжение предусмотренными </w:t>
      </w:r>
      <w:hyperlink w:anchor="P2081" w:history="1">
        <w:r>
          <w:rPr>
            <w:color w:val="0000FF"/>
          </w:rPr>
          <w:t>пунктом 2</w:t>
        </w:r>
      </w:hyperlink>
      <w:r>
        <w:t xml:space="preserve"> настоящей части жилыми помещениями без ограничений, установленных данным договором;</w:t>
      </w:r>
    </w:p>
    <w:p w:rsidR="00F21D29" w:rsidRDefault="00F21D29">
      <w:pPr>
        <w:pStyle w:val="ConsPlusNormal"/>
        <w:spacing w:before="220"/>
        <w:ind w:firstLine="540"/>
        <w:jc w:val="both"/>
      </w:pPr>
      <w:r>
        <w:t>6)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данным договором предусмотрено строительство многоквартирного дома;</w:t>
      </w:r>
    </w:p>
    <w:p w:rsidR="00F21D29" w:rsidRDefault="00F21D29">
      <w:pPr>
        <w:pStyle w:val="ConsPlusNormal"/>
        <w:spacing w:before="220"/>
        <w:ind w:firstLine="540"/>
        <w:jc w:val="both"/>
      </w:pPr>
      <w:r>
        <w:t xml:space="preserve">7) обязательство лица, заключившего данный договор, осуществить предусмотренные данным договором мероприятия по благоустройству земельного участка, указанного в </w:t>
      </w:r>
      <w:hyperlink w:anchor="P2079" w:history="1">
        <w:r>
          <w:rPr>
            <w:color w:val="0000FF"/>
          </w:rPr>
          <w:t>пункте 1</w:t>
        </w:r>
      </w:hyperlink>
      <w:r>
        <w:t xml:space="preserve"> настоящей части, в том числе озеленению, в срок, установленный данным договором в соответствии с </w:t>
      </w:r>
      <w:hyperlink w:anchor="P2081" w:history="1">
        <w:r>
          <w:rPr>
            <w:color w:val="0000FF"/>
          </w:rPr>
          <w:t>пунктом 2</w:t>
        </w:r>
      </w:hyperlink>
      <w:r>
        <w:t xml:space="preserve"> настоящей части;</w:t>
      </w:r>
    </w:p>
    <w:p w:rsidR="00F21D29" w:rsidRDefault="00F21D29">
      <w:pPr>
        <w:pStyle w:val="ConsPlusNormal"/>
        <w:spacing w:before="220"/>
        <w:ind w:firstLine="540"/>
        <w:jc w:val="both"/>
      </w:pPr>
      <w:r>
        <w:t xml:space="preserve">8) обязательство исполнительного органа государственной власти или органа местного </w:t>
      </w:r>
      <w:r>
        <w:lastRenderedPageBreak/>
        <w:t xml:space="preserve">самоуправления, заключивших данный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построенного в соответствии с данным договором объекта капитального строительства к сетям инженерно-технического обеспечения, максимальный срок выполнения этого обязательства, который не может превышать срок, установленный данным договором в соответствии с </w:t>
      </w:r>
      <w:hyperlink w:anchor="P2081" w:history="1">
        <w:r>
          <w:rPr>
            <w:color w:val="0000FF"/>
          </w:rPr>
          <w:t>пунктом 2</w:t>
        </w:r>
      </w:hyperlink>
      <w:r>
        <w:t xml:space="preserve"> настоящей части;</w:t>
      </w:r>
    </w:p>
    <w:p w:rsidR="00F21D29" w:rsidRDefault="00F21D29">
      <w:pPr>
        <w:pStyle w:val="ConsPlusNormal"/>
        <w:spacing w:before="220"/>
        <w:ind w:firstLine="540"/>
        <w:jc w:val="both"/>
      </w:pPr>
      <w:r>
        <w:t>9) способы и размер обеспечения исполнения обязательств, вытекающих из данного договора;</w:t>
      </w:r>
    </w:p>
    <w:p w:rsidR="00F21D29" w:rsidRDefault="00F21D29">
      <w:pPr>
        <w:pStyle w:val="ConsPlusNormal"/>
        <w:spacing w:before="220"/>
        <w:ind w:firstLine="540"/>
        <w:jc w:val="both"/>
      </w:pPr>
      <w:r>
        <w:t>10) срок действия данного договора;</w:t>
      </w:r>
    </w:p>
    <w:p w:rsidR="00F21D29" w:rsidRDefault="00F21D29">
      <w:pPr>
        <w:pStyle w:val="ConsPlusNormal"/>
        <w:spacing w:before="220"/>
        <w:ind w:firstLine="540"/>
        <w:jc w:val="both"/>
      </w:pPr>
      <w:r>
        <w:t>11) ответственность сторон данного договора за его неисполнение или ненадлежащее исполнение.</w:t>
      </w:r>
    </w:p>
    <w:p w:rsidR="00F21D29" w:rsidRDefault="00F21D29">
      <w:pPr>
        <w:pStyle w:val="ConsPlusNormal"/>
        <w:spacing w:before="220"/>
        <w:ind w:firstLine="540"/>
        <w:jc w:val="both"/>
      </w:pPr>
      <w:bookmarkStart w:id="214" w:name="P2094"/>
      <w:bookmarkEnd w:id="214"/>
      <w:r>
        <w:t>5. Договор об освоении территории в целях строительства стандартного жилья может содержать:</w:t>
      </w:r>
    </w:p>
    <w:p w:rsidR="00F21D29" w:rsidRDefault="00F21D29">
      <w:pPr>
        <w:pStyle w:val="ConsPlusNormal"/>
        <w:jc w:val="both"/>
      </w:pPr>
      <w:r>
        <w:t xml:space="preserve">(в ред. Федерального </w:t>
      </w:r>
      <w:hyperlink r:id="rId992" w:history="1">
        <w:r>
          <w:rPr>
            <w:color w:val="0000FF"/>
          </w:rPr>
          <w:t>закона</w:t>
        </w:r>
      </w:hyperlink>
      <w:r>
        <w:t xml:space="preserve"> от 31.12.2017 N 506-ФЗ)</w:t>
      </w:r>
    </w:p>
    <w:p w:rsidR="00F21D29" w:rsidRDefault="00F21D29">
      <w:pPr>
        <w:pStyle w:val="ConsPlusNormal"/>
        <w:spacing w:before="220"/>
        <w:ind w:firstLine="540"/>
        <w:jc w:val="both"/>
      </w:pPr>
      <w:bookmarkStart w:id="215" w:name="P2096"/>
      <w:bookmarkEnd w:id="215"/>
      <w:r>
        <w:t xml:space="preserve">1) обязательства сторон данного договора заключить государственные и (или) муниципальные контракты на приобретение стандартного жилья по цене за один квадратный метр общей площади жилого помещения, не превышающей максимальной цены одного квадратного метра стандартного жилья, и в сроки, указанные в </w:t>
      </w:r>
      <w:hyperlink w:anchor="P2117" w:history="1">
        <w:r>
          <w:rPr>
            <w:color w:val="0000FF"/>
          </w:rPr>
          <w:t>части 10</w:t>
        </w:r>
      </w:hyperlink>
      <w:r>
        <w:t xml:space="preserve"> настоящей статьи. Включение в данный договор условия о безвозмездной передаче стандартного жилья в государственную или муниципальную собственность не допускается;</w:t>
      </w:r>
    </w:p>
    <w:p w:rsidR="00F21D29" w:rsidRDefault="00F21D29">
      <w:pPr>
        <w:pStyle w:val="ConsPlusNormal"/>
        <w:jc w:val="both"/>
      </w:pPr>
      <w:r>
        <w:t xml:space="preserve">(в ред. Федерального </w:t>
      </w:r>
      <w:hyperlink r:id="rId993" w:history="1">
        <w:r>
          <w:rPr>
            <w:color w:val="0000FF"/>
          </w:rPr>
          <w:t>закона</w:t>
        </w:r>
      </w:hyperlink>
      <w:r>
        <w:t xml:space="preserve"> от 31.12.2017 N 506-ФЗ)</w:t>
      </w:r>
    </w:p>
    <w:p w:rsidR="00F21D29" w:rsidRDefault="00F21D29">
      <w:pPr>
        <w:pStyle w:val="ConsPlusNormal"/>
        <w:spacing w:before="220"/>
        <w:ind w:firstLine="540"/>
        <w:jc w:val="both"/>
      </w:pPr>
      <w:r>
        <w:t>2) способы, размеры государственной и (или) муниципальной поддержки строительства стандартного жилья в рамках данного договора, предоставляемой в соответствии с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муниципальными правовыми актами, и сроки ее предоставления;</w:t>
      </w:r>
    </w:p>
    <w:p w:rsidR="00F21D29" w:rsidRDefault="00F21D29">
      <w:pPr>
        <w:pStyle w:val="ConsPlusNormal"/>
        <w:jc w:val="both"/>
      </w:pPr>
      <w:r>
        <w:t xml:space="preserve">(в ред. Федерального </w:t>
      </w:r>
      <w:hyperlink r:id="rId994" w:history="1">
        <w:r>
          <w:rPr>
            <w:color w:val="0000FF"/>
          </w:rPr>
          <w:t>закона</w:t>
        </w:r>
      </w:hyperlink>
      <w:r>
        <w:t xml:space="preserve"> от 31.12.2017 N 506-ФЗ)</w:t>
      </w:r>
    </w:p>
    <w:p w:rsidR="00F21D29" w:rsidRDefault="00F21D29">
      <w:pPr>
        <w:pStyle w:val="ConsPlusNormal"/>
        <w:spacing w:before="220"/>
        <w:ind w:firstLine="540"/>
        <w:jc w:val="both"/>
      </w:pPr>
      <w:r>
        <w:t>3) иные условия.</w:t>
      </w:r>
    </w:p>
    <w:p w:rsidR="00F21D29" w:rsidRDefault="00F21D29">
      <w:pPr>
        <w:pStyle w:val="ConsPlusNormal"/>
        <w:spacing w:before="220"/>
        <w:ind w:firstLine="540"/>
        <w:jc w:val="both"/>
      </w:pPr>
      <w:bookmarkStart w:id="216" w:name="P2101"/>
      <w:bookmarkEnd w:id="216"/>
      <w:r>
        <w:t>6. В случае, если договором об освоении территории в целях строительства стандартного жилья предусмотрено строительство многоквартирного дома, жилого дома блокированной застройки, в которых минимальный объем жилых помещений соответствует условиям отнесения к стандартному жилью, условием данного договора также является условие о минимальном количестве и (или) минимальной общей площади таких жилых помещений в многоквартирном доме или жилом доме блокированной застройки, которые устанавливаются извещением о проведении аукциона на право заключения данного договора.</w:t>
      </w:r>
    </w:p>
    <w:p w:rsidR="00F21D29" w:rsidRDefault="00F21D29">
      <w:pPr>
        <w:pStyle w:val="ConsPlusNormal"/>
        <w:jc w:val="both"/>
      </w:pPr>
      <w:r>
        <w:t xml:space="preserve">(в ред. Федерального </w:t>
      </w:r>
      <w:hyperlink r:id="rId995" w:history="1">
        <w:r>
          <w:rPr>
            <w:color w:val="0000FF"/>
          </w:rPr>
          <w:t>закона</w:t>
        </w:r>
      </w:hyperlink>
      <w:r>
        <w:t xml:space="preserve"> от 31.12.2017 N 506-ФЗ)</w:t>
      </w:r>
    </w:p>
    <w:p w:rsidR="00F21D29" w:rsidRDefault="00F21D29">
      <w:pPr>
        <w:pStyle w:val="ConsPlusNormal"/>
        <w:spacing w:before="220"/>
        <w:ind w:firstLine="540"/>
        <w:jc w:val="both"/>
      </w:pPr>
      <w:bookmarkStart w:id="217" w:name="P2103"/>
      <w:bookmarkEnd w:id="217"/>
      <w:r>
        <w:t xml:space="preserve">7. Передача лицом, заключившим договор об освоении территории в целях строительства стандартного жилья, прав и обязанностей по данному договору допускается лицу, которое соответствует требованиям, установленным </w:t>
      </w:r>
      <w:hyperlink w:anchor="P2285" w:history="1">
        <w:r>
          <w:rPr>
            <w:color w:val="0000FF"/>
          </w:rPr>
          <w:t>статьей 46.8</w:t>
        </w:r>
      </w:hyperlink>
      <w: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F21D29" w:rsidRDefault="00F21D29">
      <w:pPr>
        <w:pStyle w:val="ConsPlusNormal"/>
        <w:jc w:val="both"/>
      </w:pPr>
      <w:r>
        <w:t xml:space="preserve">(в ред. Федерального </w:t>
      </w:r>
      <w:hyperlink r:id="rId996" w:history="1">
        <w:r>
          <w:rPr>
            <w:color w:val="0000FF"/>
          </w:rPr>
          <w:t>закона</w:t>
        </w:r>
      </w:hyperlink>
      <w:r>
        <w:t xml:space="preserve"> от 31.12.2017 N 506-ФЗ)</w:t>
      </w:r>
    </w:p>
    <w:p w:rsidR="00F21D29" w:rsidRDefault="00F21D29">
      <w:pPr>
        <w:pStyle w:val="ConsPlusNormal"/>
        <w:spacing w:before="220"/>
        <w:ind w:firstLine="540"/>
        <w:jc w:val="both"/>
      </w:pPr>
      <w:bookmarkStart w:id="218" w:name="P2105"/>
      <w:bookmarkEnd w:id="218"/>
      <w:r>
        <w:t>8. Лицо, заключившее договор об освоении территории в целях строительства стандартного жилья, обязано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w:t>
      </w:r>
      <w:r>
        <w:lastRenderedPageBreak/>
        <w:t>правовому регулированию в сфере строительства, архитектуры, градостроительства, представлять в исполнительный орган государственной власти или орган местного самоуправления, заключившие данный договор:</w:t>
      </w:r>
    </w:p>
    <w:p w:rsidR="00F21D29" w:rsidRDefault="00F21D29">
      <w:pPr>
        <w:pStyle w:val="ConsPlusNormal"/>
        <w:jc w:val="both"/>
      </w:pPr>
      <w:r>
        <w:t xml:space="preserve">(в ред. Федеральных законов от 26.07.2017 </w:t>
      </w:r>
      <w:hyperlink r:id="rId997" w:history="1">
        <w:r>
          <w:rPr>
            <w:color w:val="0000FF"/>
          </w:rPr>
          <w:t>N 191-ФЗ</w:t>
        </w:r>
      </w:hyperlink>
      <w:r>
        <w:t xml:space="preserve">, от 31.12.2017 </w:t>
      </w:r>
      <w:hyperlink r:id="rId998" w:history="1">
        <w:r>
          <w:rPr>
            <w:color w:val="0000FF"/>
          </w:rPr>
          <w:t>N 506-ФЗ</w:t>
        </w:r>
      </w:hyperlink>
      <w:r>
        <w:t>)</w:t>
      </w:r>
    </w:p>
    <w:p w:rsidR="00F21D29" w:rsidRDefault="00F21D29">
      <w:pPr>
        <w:pStyle w:val="ConsPlusNormal"/>
        <w:spacing w:before="220"/>
        <w:ind w:firstLine="540"/>
        <w:jc w:val="both"/>
      </w:pPr>
      <w:bookmarkStart w:id="219" w:name="P2107"/>
      <w:bookmarkEnd w:id="219"/>
      <w:r>
        <w:t>1) информацию о возникновении у данного лица права привлекать денежные средства на основании договоров участия в долевом строительстве стандартного жилья с гражданами, имеющими право на приобретение стандартного жилья, и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стандартного жилья;</w:t>
      </w:r>
    </w:p>
    <w:p w:rsidR="00F21D29" w:rsidRDefault="00F21D29">
      <w:pPr>
        <w:pStyle w:val="ConsPlusNormal"/>
        <w:jc w:val="both"/>
      </w:pPr>
      <w:r>
        <w:t xml:space="preserve">(в ред. Федерального </w:t>
      </w:r>
      <w:hyperlink r:id="rId999" w:history="1">
        <w:r>
          <w:rPr>
            <w:color w:val="0000FF"/>
          </w:rPr>
          <w:t>закона</w:t>
        </w:r>
      </w:hyperlink>
      <w:r>
        <w:t xml:space="preserve"> от 31.12.2017 N 506-ФЗ)</w:t>
      </w:r>
    </w:p>
    <w:p w:rsidR="00F21D29" w:rsidRDefault="00F21D29">
      <w:pPr>
        <w:pStyle w:val="ConsPlusNormal"/>
        <w:spacing w:before="220"/>
        <w:ind w:firstLine="540"/>
        <w:jc w:val="both"/>
      </w:pPr>
      <w:r>
        <w:t xml:space="preserve">2) информацию о вводе многоквартирных домов, жилых домов блокированной застройки в эксплуатацию,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стандартного жилья. Эта информация должна быть представлена в течение трех рабочих дней со дня получения разрешения на ввод таких домов в эксплуатацию, за исключением случаев, если в многоквартирных домах, жилых домах блокированной застройки в отношении всех жилых помещений, подлежащих продаже или передаче по максимальной цене одного квадратного метра стандартного жилья, заключены договоры участия в долевом строительстве стандартного жилья с гражданами, имеющими право на приобретение стандартного жилья, государственные и (или) муниципальные контракты и (или) предусмотрено заключение государственных и (или) муниципальных контрактов в соответствии с </w:t>
      </w:r>
      <w:hyperlink w:anchor="P2096" w:history="1">
        <w:r>
          <w:rPr>
            <w:color w:val="0000FF"/>
          </w:rPr>
          <w:t>пунктом 1 части 5</w:t>
        </w:r>
      </w:hyperlink>
      <w:r>
        <w:t xml:space="preserve"> настоящей статьи;</w:t>
      </w:r>
    </w:p>
    <w:p w:rsidR="00F21D29" w:rsidRDefault="00F21D29">
      <w:pPr>
        <w:pStyle w:val="ConsPlusNormal"/>
        <w:jc w:val="both"/>
      </w:pPr>
      <w:r>
        <w:t xml:space="preserve">(в ред. Федерального </w:t>
      </w:r>
      <w:hyperlink r:id="rId1000" w:history="1">
        <w:r>
          <w:rPr>
            <w:color w:val="0000FF"/>
          </w:rPr>
          <w:t>закона</w:t>
        </w:r>
      </w:hyperlink>
      <w:r>
        <w:t xml:space="preserve"> от 31.12.2017 N 506-ФЗ)</w:t>
      </w:r>
    </w:p>
    <w:p w:rsidR="00F21D29" w:rsidRDefault="00F21D29">
      <w:pPr>
        <w:pStyle w:val="ConsPlusNormal"/>
        <w:spacing w:before="220"/>
        <w:ind w:firstLine="540"/>
        <w:jc w:val="both"/>
      </w:pPr>
      <w:r>
        <w:t>3) проекты договоров купли-продажи стандартного жилья, договоров участия в долевом строительстве стандартного жилья, а также сведения о жилых помещениях, являющихся предметом указанных договоров;</w:t>
      </w:r>
    </w:p>
    <w:p w:rsidR="00F21D29" w:rsidRDefault="00F21D29">
      <w:pPr>
        <w:pStyle w:val="ConsPlusNormal"/>
        <w:jc w:val="both"/>
      </w:pPr>
      <w:r>
        <w:t xml:space="preserve">(в ред. Федерального </w:t>
      </w:r>
      <w:hyperlink r:id="rId1001" w:history="1">
        <w:r>
          <w:rPr>
            <w:color w:val="0000FF"/>
          </w:rPr>
          <w:t>закона</w:t>
        </w:r>
      </w:hyperlink>
      <w:r>
        <w:t xml:space="preserve"> от 31.12.2017 N 506-ФЗ)</w:t>
      </w:r>
    </w:p>
    <w:p w:rsidR="00F21D29" w:rsidRDefault="00F21D29">
      <w:pPr>
        <w:pStyle w:val="ConsPlusNormal"/>
        <w:spacing w:before="220"/>
        <w:ind w:firstLine="540"/>
        <w:jc w:val="both"/>
      </w:pPr>
      <w:r>
        <w:t xml:space="preserve">4) информацию о сроке заключения договоров купли-продажи стандартного жилья, договоров участия в долевом строительстве стандартного жилья, установленном в соответствии с </w:t>
      </w:r>
      <w:hyperlink w:anchor="P2117" w:history="1">
        <w:r>
          <w:rPr>
            <w:color w:val="0000FF"/>
          </w:rPr>
          <w:t>частью 10</w:t>
        </w:r>
      </w:hyperlink>
      <w:r>
        <w:t xml:space="preserve"> настоящей статьи.</w:t>
      </w:r>
    </w:p>
    <w:p w:rsidR="00F21D29" w:rsidRDefault="00F21D29">
      <w:pPr>
        <w:pStyle w:val="ConsPlusNormal"/>
        <w:jc w:val="both"/>
      </w:pPr>
      <w:r>
        <w:t xml:space="preserve">(в ред. Федерального </w:t>
      </w:r>
      <w:hyperlink r:id="rId1002" w:history="1">
        <w:r>
          <w:rPr>
            <w:color w:val="0000FF"/>
          </w:rPr>
          <w:t>закона</w:t>
        </w:r>
      </w:hyperlink>
      <w:r>
        <w:t xml:space="preserve"> от 31.12.2017 N 506-ФЗ)</w:t>
      </w:r>
    </w:p>
    <w:p w:rsidR="00F21D29" w:rsidRDefault="00F21D29">
      <w:pPr>
        <w:pStyle w:val="ConsPlusNormal"/>
        <w:spacing w:before="220"/>
        <w:ind w:firstLine="540"/>
        <w:jc w:val="both"/>
      </w:pPr>
      <w:bookmarkStart w:id="220" w:name="P2115"/>
      <w:bookmarkEnd w:id="220"/>
      <w:r>
        <w:t xml:space="preserve">9. Исполнительный орган государственной власти или орган местного самоуправления, заключившие договор об освоении территории в целях строительства стандартного жилья, обеспечивают размещение на официальном сайте субъекта Российской Федерации, на территории которого расположен указанный в </w:t>
      </w:r>
      <w:hyperlink w:anchor="P2079" w:history="1">
        <w:r>
          <w:rPr>
            <w:color w:val="0000FF"/>
          </w:rPr>
          <w:t>пункте 1 части 4</w:t>
        </w:r>
      </w:hyperlink>
      <w:r>
        <w:t xml:space="preserve"> настоящей статьи земельный участок, в сети "Интернет" и на официальном сайте поселения или городского округа (при наличии официального сайта поселения или городского округа) в сети "Интернет" по месту расположения такого земельного участка указанных в </w:t>
      </w:r>
      <w:hyperlink w:anchor="P2105" w:history="1">
        <w:r>
          <w:rPr>
            <w:color w:val="0000FF"/>
          </w:rPr>
          <w:t>части 8</w:t>
        </w:r>
      </w:hyperlink>
      <w:r>
        <w:t xml:space="preserve"> настоящей статьи информации и проектов договоров в течение трех рабочих дней со дня представления указанных информации и проектов договоров лицом, заключившим договор об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03" w:history="1">
        <w:r>
          <w:rPr>
            <w:color w:val="0000FF"/>
          </w:rPr>
          <w:t>закона</w:t>
        </w:r>
      </w:hyperlink>
      <w:r>
        <w:t xml:space="preserve"> от 31.12.2017 N 506-ФЗ)</w:t>
      </w:r>
    </w:p>
    <w:p w:rsidR="00F21D29" w:rsidRDefault="00F21D29">
      <w:pPr>
        <w:pStyle w:val="ConsPlusNormal"/>
        <w:spacing w:before="220"/>
        <w:ind w:firstLine="540"/>
        <w:jc w:val="both"/>
      </w:pPr>
      <w:bookmarkStart w:id="221" w:name="P2117"/>
      <w:bookmarkEnd w:id="221"/>
      <w:r>
        <w:t xml:space="preserve">10. Лицо, заключившее договор об освоении территории в целях строительства стандартного жилья, обязано заключить с гражданами, имеющими </w:t>
      </w:r>
      <w:hyperlink r:id="rId1004" w:history="1">
        <w:r>
          <w:rPr>
            <w:color w:val="0000FF"/>
          </w:rPr>
          <w:t>право</w:t>
        </w:r>
      </w:hyperlink>
      <w:r>
        <w:t xml:space="preserve"> на приобретение стандартного жилья, договоры:</w:t>
      </w:r>
    </w:p>
    <w:p w:rsidR="00F21D29" w:rsidRDefault="00F21D29">
      <w:pPr>
        <w:pStyle w:val="ConsPlusNormal"/>
        <w:jc w:val="both"/>
      </w:pPr>
      <w:r>
        <w:t xml:space="preserve">(в ред. Федерального </w:t>
      </w:r>
      <w:hyperlink r:id="rId1005" w:history="1">
        <w:r>
          <w:rPr>
            <w:color w:val="0000FF"/>
          </w:rPr>
          <w:t>закона</w:t>
        </w:r>
      </w:hyperlink>
      <w:r>
        <w:t xml:space="preserve"> от 31.12.2017 N 506-ФЗ)</w:t>
      </w:r>
    </w:p>
    <w:p w:rsidR="00F21D29" w:rsidRDefault="00F21D29">
      <w:pPr>
        <w:pStyle w:val="ConsPlusNormal"/>
        <w:spacing w:before="220"/>
        <w:ind w:firstLine="540"/>
        <w:jc w:val="both"/>
      </w:pPr>
      <w:r>
        <w:t xml:space="preserve">1) участия в долевом строительстве стандартного жилья в период со дня размещения в соответствии с </w:t>
      </w:r>
      <w:hyperlink w:anchor="P2115" w:history="1">
        <w:r>
          <w:rPr>
            <w:color w:val="0000FF"/>
          </w:rPr>
          <w:t>частью 9</w:t>
        </w:r>
      </w:hyperlink>
      <w:r>
        <w:t xml:space="preserve"> настоящей статьи информации, указанной в </w:t>
      </w:r>
      <w:hyperlink w:anchor="P2107" w:history="1">
        <w:r>
          <w:rPr>
            <w:color w:val="0000FF"/>
          </w:rPr>
          <w:t>пункте 1 части 8</w:t>
        </w:r>
      </w:hyperlink>
      <w:r>
        <w:t xml:space="preserve"> настоящей статьи, до дня ввода в эксплуатацию многоквартирного дома или жилого дома блокированной </w:t>
      </w:r>
      <w:r>
        <w:lastRenderedPageBreak/>
        <w:t>застройки, строящихся в соответствии с договором об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06" w:history="1">
        <w:r>
          <w:rPr>
            <w:color w:val="0000FF"/>
          </w:rPr>
          <w:t>закона</w:t>
        </w:r>
      </w:hyperlink>
      <w:r>
        <w:t xml:space="preserve"> от 31.12.2017 N 506-ФЗ)</w:t>
      </w:r>
    </w:p>
    <w:p w:rsidR="00F21D29" w:rsidRDefault="00F21D29">
      <w:pPr>
        <w:pStyle w:val="ConsPlusNormal"/>
        <w:spacing w:before="220"/>
        <w:ind w:firstLine="540"/>
        <w:jc w:val="both"/>
      </w:pPr>
      <w:bookmarkStart w:id="222" w:name="P2121"/>
      <w:bookmarkEnd w:id="222"/>
      <w:r>
        <w:t>2) купли-продажи стандартного жилья в многоквартирном доме или жилом доме блокированной застройки, построенных в соответствии с договором об освоении территории в целях строительства стандартного жилья, в течение шести месяцев со дня ввода в эксплуатацию такого дома.</w:t>
      </w:r>
    </w:p>
    <w:p w:rsidR="00F21D29" w:rsidRDefault="00F21D29">
      <w:pPr>
        <w:pStyle w:val="ConsPlusNormal"/>
        <w:jc w:val="both"/>
      </w:pPr>
      <w:r>
        <w:t xml:space="preserve">(в ред. Федерального </w:t>
      </w:r>
      <w:hyperlink r:id="rId1007" w:history="1">
        <w:r>
          <w:rPr>
            <w:color w:val="0000FF"/>
          </w:rPr>
          <w:t>закона</w:t>
        </w:r>
      </w:hyperlink>
      <w:r>
        <w:t xml:space="preserve"> от 31.12.2017 N 506-ФЗ)</w:t>
      </w:r>
    </w:p>
    <w:p w:rsidR="00F21D29" w:rsidRDefault="00F21D29">
      <w:pPr>
        <w:pStyle w:val="ConsPlusNormal"/>
        <w:ind w:firstLine="540"/>
        <w:jc w:val="both"/>
      </w:pPr>
    </w:p>
    <w:p w:rsidR="00F21D29" w:rsidRDefault="00F21D29">
      <w:pPr>
        <w:pStyle w:val="ConsPlusTitle"/>
        <w:ind w:firstLine="540"/>
        <w:jc w:val="both"/>
        <w:outlineLvl w:val="1"/>
      </w:pPr>
      <w:r>
        <w:t>Статья 46.6. Договор о комплексном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08" w:history="1">
        <w:r>
          <w:rPr>
            <w:color w:val="0000FF"/>
          </w:rPr>
          <w:t>закона</w:t>
        </w:r>
      </w:hyperlink>
      <w:r>
        <w:t xml:space="preserve"> от 31.12.2017 N 506-ФЗ)</w:t>
      </w:r>
    </w:p>
    <w:p w:rsidR="00F21D29" w:rsidRDefault="00F21D29">
      <w:pPr>
        <w:pStyle w:val="ConsPlusNormal"/>
        <w:ind w:firstLine="540"/>
        <w:jc w:val="both"/>
      </w:pPr>
      <w:r>
        <w:t xml:space="preserve">(введена Федеральным </w:t>
      </w:r>
      <w:hyperlink r:id="rId1009" w:history="1">
        <w:r>
          <w:rPr>
            <w:color w:val="0000FF"/>
          </w:rPr>
          <w:t>законом</w:t>
        </w:r>
      </w:hyperlink>
      <w:r>
        <w:t xml:space="preserve"> от 21.07.2014 N 224-ФЗ)</w:t>
      </w:r>
    </w:p>
    <w:p w:rsidR="00F21D29" w:rsidRDefault="00F21D29">
      <w:pPr>
        <w:pStyle w:val="ConsPlusNormal"/>
        <w:ind w:firstLine="540"/>
        <w:jc w:val="both"/>
      </w:pPr>
    </w:p>
    <w:p w:rsidR="00F21D29" w:rsidRDefault="00F21D29">
      <w:pPr>
        <w:pStyle w:val="ConsPlusNormal"/>
        <w:ind w:firstLine="540"/>
        <w:jc w:val="both"/>
      </w:pPr>
      <w:r>
        <w:t xml:space="preserve">1. Комплексное освоение территории в целях строительства </w:t>
      </w:r>
      <w:hyperlink r:id="rId1010" w:history="1">
        <w:r>
          <w:rPr>
            <w:color w:val="0000FF"/>
          </w:rPr>
          <w:t>стандартного жилья</w:t>
        </w:r>
      </w:hyperlink>
      <w:r>
        <w:t xml:space="preserve"> осуществляется в соответствии с договором о комплексном освоении территории в целях строительства стандартного жилья, заключенным в порядке и на условиях, которые предусмотрены настоящей статьей, и включает в себя:</w:t>
      </w:r>
    </w:p>
    <w:p w:rsidR="00F21D29" w:rsidRDefault="00F21D29">
      <w:pPr>
        <w:pStyle w:val="ConsPlusNormal"/>
        <w:jc w:val="both"/>
      </w:pPr>
      <w:r>
        <w:t xml:space="preserve">(в ред. Федерального </w:t>
      </w:r>
      <w:hyperlink r:id="rId1011" w:history="1">
        <w:r>
          <w:rPr>
            <w:color w:val="0000FF"/>
          </w:rPr>
          <w:t>закона</w:t>
        </w:r>
      </w:hyperlink>
      <w:r>
        <w:t xml:space="preserve"> от 31.12.2017 N 506-ФЗ)</w:t>
      </w:r>
    </w:p>
    <w:p w:rsidR="00F21D29" w:rsidRDefault="00F21D29">
      <w:pPr>
        <w:pStyle w:val="ConsPlusNormal"/>
        <w:spacing w:before="220"/>
        <w:ind w:firstLine="540"/>
        <w:jc w:val="both"/>
      </w:pPr>
      <w:r>
        <w:t>1) подготовку документации по планировке территории (при отсутствии такой документации);</w:t>
      </w:r>
    </w:p>
    <w:p w:rsidR="00F21D29" w:rsidRDefault="00F21D29">
      <w:pPr>
        <w:pStyle w:val="ConsPlusNormal"/>
        <w:spacing w:before="220"/>
        <w:ind w:firstLine="540"/>
        <w:jc w:val="both"/>
      </w:pPr>
      <w:r>
        <w:t>2) образование земельных участков в границах этой территории;</w:t>
      </w:r>
    </w:p>
    <w:p w:rsidR="00F21D29" w:rsidRDefault="00F21D29">
      <w:pPr>
        <w:pStyle w:val="ConsPlusNormal"/>
        <w:spacing w:before="220"/>
        <w:ind w:firstLine="540"/>
        <w:jc w:val="both"/>
      </w:pPr>
      <w:r>
        <w:t xml:space="preserve">3) 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соответствии с </w:t>
      </w:r>
      <w:hyperlink w:anchor="P2175" w:history="1">
        <w:r>
          <w:rPr>
            <w:color w:val="0000FF"/>
          </w:rPr>
          <w:t>частью 6</w:t>
        </w:r>
      </w:hyperlink>
      <w:r>
        <w:t xml:space="preserve"> настоящей статьи их минимальный объем соответствуют условиям отнесения к стандартному жилью и подлежат передаче или продаже по договорам участия в долевом строительстве стандартного жилья, договорам купли-продажи стандартного жилья гражданам, имеющим право на приобретение стандартного жилья, и (или) по государственным и (или) муниципальным контрактам, если заключение государственных и (или) муниципальных контрактов предусмотрено договором о комплексном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12" w:history="1">
        <w:r>
          <w:rPr>
            <w:color w:val="0000FF"/>
          </w:rPr>
          <w:t>закона</w:t>
        </w:r>
      </w:hyperlink>
      <w:r>
        <w:t xml:space="preserve"> от 31.12.2017 N 506-ФЗ)</w:t>
      </w:r>
    </w:p>
    <w:p w:rsidR="00F21D29" w:rsidRDefault="00F21D29">
      <w:pPr>
        <w:pStyle w:val="ConsPlusNormal"/>
        <w:spacing w:before="220"/>
        <w:ind w:firstLine="540"/>
        <w:jc w:val="both"/>
      </w:pPr>
      <w:r>
        <w:t>4) 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rsidR="00F21D29" w:rsidRDefault="00F21D29">
      <w:pPr>
        <w:pStyle w:val="ConsPlusNormal"/>
        <w:spacing w:before="220"/>
        <w:ind w:firstLine="540"/>
        <w:jc w:val="both"/>
      </w:pPr>
      <w:bookmarkStart w:id="223" w:name="P2135"/>
      <w:bookmarkEnd w:id="223"/>
      <w:r>
        <w:t xml:space="preserve">2. Договор о комплексном освоении территории в целях строительства стандартного жилья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комплексного освоения территории в целях строительства стандартного жилья, с победителем аукциона на право заключения данного договора или лицом, имеющим право заключить данный договор в соответствии с </w:t>
      </w:r>
      <w:hyperlink w:anchor="P2255" w:history="1">
        <w:r>
          <w:rPr>
            <w:color w:val="0000FF"/>
          </w:rPr>
          <w:t>частями 24</w:t>
        </w:r>
      </w:hyperlink>
      <w:r>
        <w:t xml:space="preserve"> - </w:t>
      </w:r>
      <w:hyperlink w:anchor="P2261" w:history="1">
        <w:r>
          <w:rPr>
            <w:color w:val="0000FF"/>
          </w:rPr>
          <w:t>27 статьи 46.7</w:t>
        </w:r>
      </w:hyperlink>
      <w:r>
        <w:t xml:space="preserve"> настоящего Кодекса (далее в настоящей статье - лицо, заключившее договор о комплексном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13" w:history="1">
        <w:r>
          <w:rPr>
            <w:color w:val="0000FF"/>
          </w:rPr>
          <w:t>закона</w:t>
        </w:r>
      </w:hyperlink>
      <w:r>
        <w:t xml:space="preserve"> от 31.12.2017 N 506-ФЗ)</w:t>
      </w:r>
    </w:p>
    <w:p w:rsidR="00F21D29" w:rsidRDefault="00F21D29">
      <w:pPr>
        <w:pStyle w:val="ConsPlusNormal"/>
        <w:spacing w:before="220"/>
        <w:ind w:firstLine="540"/>
        <w:jc w:val="both"/>
      </w:pPr>
      <w:bookmarkStart w:id="224" w:name="P2137"/>
      <w:bookmarkEnd w:id="224"/>
      <w:r>
        <w:t xml:space="preserve">3. Отдельные права и обязанности указанных в </w:t>
      </w:r>
      <w:hyperlink w:anchor="P2135" w:history="1">
        <w:r>
          <w:rPr>
            <w:color w:val="0000FF"/>
          </w:rPr>
          <w:t>части 2</w:t>
        </w:r>
      </w:hyperlink>
      <w:r>
        <w:t xml:space="preserve"> настоящей статьи исполнительного органа государственной власти или органа местного самоуправления по договору о комплексном </w:t>
      </w:r>
      <w:r>
        <w:lastRenderedPageBreak/>
        <w:t xml:space="preserve">освоении территории в целях строительства стандартного жилья, предусмотренные </w:t>
      </w:r>
      <w:hyperlink w:anchor="P2139" w:history="1">
        <w:r>
          <w:rPr>
            <w:color w:val="0000FF"/>
          </w:rPr>
          <w:t>частями 4</w:t>
        </w:r>
      </w:hyperlink>
      <w:r>
        <w:t xml:space="preserve"> и </w:t>
      </w:r>
      <w:hyperlink w:anchor="P2164" w:history="1">
        <w:r>
          <w:rPr>
            <w:color w:val="0000FF"/>
          </w:rPr>
          <w:t>5</w:t>
        </w:r>
      </w:hyperlink>
      <w:r>
        <w:t xml:space="preserve"> настоящей статьи, могут осуществляться уполномоченными исполнительными органами государственной власти, органами местного самоуправления и юридическими лицами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заключенными с указанными в </w:t>
      </w:r>
      <w:hyperlink w:anchor="P2135" w:history="1">
        <w:r>
          <w:rPr>
            <w:color w:val="0000FF"/>
          </w:rPr>
          <w:t>части 2</w:t>
        </w:r>
      </w:hyperlink>
      <w:r>
        <w:t xml:space="preserve"> настоящей статьи исполнительным органом государственной власти или органом местного самоуправления соглашениями (договорами).</w:t>
      </w:r>
    </w:p>
    <w:p w:rsidR="00F21D29" w:rsidRDefault="00F21D29">
      <w:pPr>
        <w:pStyle w:val="ConsPlusNormal"/>
        <w:jc w:val="both"/>
      </w:pPr>
      <w:r>
        <w:t xml:space="preserve">(в ред. Федерального </w:t>
      </w:r>
      <w:hyperlink r:id="rId1014" w:history="1">
        <w:r>
          <w:rPr>
            <w:color w:val="0000FF"/>
          </w:rPr>
          <w:t>закона</w:t>
        </w:r>
      </w:hyperlink>
      <w:r>
        <w:t xml:space="preserve"> от 31.12.2017 N 506-ФЗ)</w:t>
      </w:r>
    </w:p>
    <w:p w:rsidR="00F21D29" w:rsidRDefault="00F21D29">
      <w:pPr>
        <w:pStyle w:val="ConsPlusNormal"/>
        <w:spacing w:before="220"/>
        <w:ind w:firstLine="540"/>
        <w:jc w:val="both"/>
      </w:pPr>
      <w:bookmarkStart w:id="225" w:name="P2139"/>
      <w:bookmarkEnd w:id="225"/>
      <w:r>
        <w:t>4. В договоре о комплексном освоении территории в целях строительства стандартного жилья содержатся:</w:t>
      </w:r>
    </w:p>
    <w:p w:rsidR="00F21D29" w:rsidRDefault="00F21D29">
      <w:pPr>
        <w:pStyle w:val="ConsPlusNormal"/>
        <w:jc w:val="both"/>
      </w:pPr>
      <w:r>
        <w:t xml:space="preserve">(в ред. Федерального </w:t>
      </w:r>
      <w:hyperlink r:id="rId1015" w:history="1">
        <w:r>
          <w:rPr>
            <w:color w:val="0000FF"/>
          </w:rPr>
          <w:t>закона</w:t>
        </w:r>
      </w:hyperlink>
      <w:r>
        <w:t xml:space="preserve"> от 31.12.2017 N 506-ФЗ)</w:t>
      </w:r>
    </w:p>
    <w:p w:rsidR="00F21D29" w:rsidRDefault="00F21D29">
      <w:pPr>
        <w:pStyle w:val="ConsPlusNormal"/>
        <w:spacing w:before="220"/>
        <w:ind w:firstLine="540"/>
        <w:jc w:val="both"/>
      </w:pPr>
      <w:bookmarkStart w:id="226" w:name="P2141"/>
      <w:bookmarkEnd w:id="226"/>
      <w:r>
        <w:t>1) сведения о земельном участке, предоставляемом лицу, заключившему данный договор, для комплексного освоения территории в целях строительства стандартного жилья;</w:t>
      </w:r>
    </w:p>
    <w:p w:rsidR="00F21D29" w:rsidRDefault="00F21D29">
      <w:pPr>
        <w:pStyle w:val="ConsPlusNormal"/>
        <w:jc w:val="both"/>
      </w:pPr>
      <w:r>
        <w:t xml:space="preserve">(в ред. Федерального </w:t>
      </w:r>
      <w:hyperlink r:id="rId1016" w:history="1">
        <w:r>
          <w:rPr>
            <w:color w:val="0000FF"/>
          </w:rPr>
          <w:t>закона</w:t>
        </w:r>
      </w:hyperlink>
      <w:r>
        <w:t xml:space="preserve"> от 31.12.2017 N 506-ФЗ)</w:t>
      </w:r>
    </w:p>
    <w:p w:rsidR="00F21D29" w:rsidRDefault="00F21D29">
      <w:pPr>
        <w:pStyle w:val="ConsPlusNormal"/>
        <w:spacing w:before="220"/>
        <w:ind w:firstLine="540"/>
        <w:jc w:val="both"/>
      </w:pPr>
      <w:r>
        <w:t>2) обязательство лица, заключившего данный договор, подготовить и представить в исполнительный орган государственной власти или орган местного самоуправления документацию по планировке территории, в отношении которой заключается договор,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и представления таких документов;</w:t>
      </w:r>
    </w:p>
    <w:p w:rsidR="00F21D29" w:rsidRDefault="00F21D29">
      <w:pPr>
        <w:pStyle w:val="ConsPlusNormal"/>
        <w:jc w:val="both"/>
      </w:pPr>
      <w:r>
        <w:t xml:space="preserve">(п. 2 в ред. Федерального </w:t>
      </w:r>
      <w:hyperlink r:id="rId1017" w:history="1">
        <w:r>
          <w:rPr>
            <w:color w:val="0000FF"/>
          </w:rPr>
          <w:t>закона</w:t>
        </w:r>
      </w:hyperlink>
      <w:r>
        <w:t xml:space="preserve"> от 03.07.2016 N 373-ФЗ)</w:t>
      </w:r>
    </w:p>
    <w:p w:rsidR="00F21D29" w:rsidRDefault="00F21D29">
      <w:pPr>
        <w:pStyle w:val="ConsPlusNormal"/>
        <w:spacing w:before="220"/>
        <w:ind w:firstLine="540"/>
        <w:jc w:val="both"/>
      </w:pPr>
      <w:r>
        <w:t>3) обязательство исполнительного органа государственной власти или органа местного самоуправления обеспечить рассмотрение и утверждение документации по планировке территории в порядке, установленном настоящим Кодексом, максимальный срок выполнения этого обязательства;</w:t>
      </w:r>
    </w:p>
    <w:p w:rsidR="00F21D29" w:rsidRDefault="00F21D29">
      <w:pPr>
        <w:pStyle w:val="ConsPlusNormal"/>
        <w:spacing w:before="220"/>
        <w:ind w:firstLine="540"/>
        <w:jc w:val="both"/>
      </w:pPr>
      <w:r>
        <w:t xml:space="preserve">4) обязательство сторон данного договора осуществить на земельном участке, указанном в </w:t>
      </w:r>
      <w:hyperlink w:anchor="P2141" w:history="1">
        <w:r>
          <w:rPr>
            <w:color w:val="0000FF"/>
          </w:rPr>
          <w:t>пункте 1</w:t>
        </w:r>
      </w:hyperlink>
      <w:r>
        <w:t xml:space="preserve"> настоящей части, или на земельных участках, образованных из указанного земельного участка, предусмотренные данным договором мероприятия по благоустройству, в том числе озеленению, и сроки их осуществления;</w:t>
      </w:r>
    </w:p>
    <w:p w:rsidR="00F21D29" w:rsidRDefault="00F21D29">
      <w:pPr>
        <w:pStyle w:val="ConsPlusNormal"/>
        <w:spacing w:before="220"/>
        <w:ind w:firstLine="540"/>
        <w:jc w:val="both"/>
      </w:pPr>
      <w:bookmarkStart w:id="227" w:name="P2147"/>
      <w:bookmarkEnd w:id="227"/>
      <w:r>
        <w:t xml:space="preserve">5) обязательство лица, заключившего данный договор, осуществить образование земельных участков из земельного участка, указанного в </w:t>
      </w:r>
      <w:hyperlink w:anchor="P2141" w:history="1">
        <w:r>
          <w:rPr>
            <w:color w:val="0000FF"/>
          </w:rPr>
          <w:t>пункте 1</w:t>
        </w:r>
      </w:hyperlink>
      <w:r>
        <w:t xml:space="preserve"> настоящей части, в соответствии с утвержденным проектом межевания территории, в том числе обеспечить за свой счет выполнение в отношении таких земельных участков в соответствии с требованиями, установленными Федеральным </w:t>
      </w:r>
      <w:hyperlink r:id="rId1018" w:history="1">
        <w:r>
          <w:rPr>
            <w:color w:val="0000FF"/>
          </w:rPr>
          <w:t>законом</w:t>
        </w:r>
      </w:hyperlink>
      <w:r>
        <w:t xml:space="preserve"> от 13 июля 2015 года N 218-ФЗ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таких земельных участках, и обратиться с заявлением об осуществлении государственного кадастрового учета таких земельных участков, максимальные сроки выполнения этого обязательства;</w:t>
      </w:r>
    </w:p>
    <w:p w:rsidR="00F21D29" w:rsidRDefault="00F21D29">
      <w:pPr>
        <w:pStyle w:val="ConsPlusNormal"/>
        <w:jc w:val="both"/>
      </w:pPr>
      <w:r>
        <w:t xml:space="preserve">(в ред. Федерального </w:t>
      </w:r>
      <w:hyperlink r:id="rId1019" w:history="1">
        <w:r>
          <w:rPr>
            <w:color w:val="0000FF"/>
          </w:rPr>
          <w:t>закона</w:t>
        </w:r>
      </w:hyperlink>
      <w:r>
        <w:t xml:space="preserve"> от 03.07.2016 N 361-ФЗ)</w:t>
      </w:r>
    </w:p>
    <w:p w:rsidR="00F21D29" w:rsidRDefault="00F21D29">
      <w:pPr>
        <w:pStyle w:val="ConsPlusNormal"/>
        <w:spacing w:before="220"/>
        <w:ind w:firstLine="540"/>
        <w:jc w:val="both"/>
      </w:pPr>
      <w:r>
        <w:t xml:space="preserve">6) право лица, заключившего данный договор, обратиться без доверенности с заявлением о государственной регистрации государственной или муниципальной собственности на земельные участки, образованные в соответствии с </w:t>
      </w:r>
      <w:hyperlink w:anchor="P2147" w:history="1">
        <w:r>
          <w:rPr>
            <w:color w:val="0000FF"/>
          </w:rPr>
          <w:t>пунктом 5</w:t>
        </w:r>
      </w:hyperlink>
      <w:r>
        <w:t xml:space="preserve"> настоящей части;</w:t>
      </w:r>
    </w:p>
    <w:p w:rsidR="00F21D29" w:rsidRDefault="00F21D29">
      <w:pPr>
        <w:pStyle w:val="ConsPlusNormal"/>
        <w:spacing w:before="220"/>
        <w:ind w:firstLine="540"/>
        <w:jc w:val="both"/>
      </w:pPr>
      <w:r>
        <w:lastRenderedPageBreak/>
        <w:t xml:space="preserve">7) обязательство исполнительного органа государственной власти или органа местного самоуправления, заключивших данный договор, предоставить в соответствии с земельным законодательством лицу, заключившему данный договор, земельные участки, образованные в соответствии с </w:t>
      </w:r>
      <w:hyperlink w:anchor="P2147" w:history="1">
        <w:r>
          <w:rPr>
            <w:color w:val="0000FF"/>
          </w:rPr>
          <w:t>пунктом 5</w:t>
        </w:r>
      </w:hyperlink>
      <w:r>
        <w:t xml:space="preserve"> настоящей части и необходимые такому лицу для исполнения обязательств по данному договору, в аренду без проведения торгов;</w:t>
      </w:r>
    </w:p>
    <w:p w:rsidR="00F21D29" w:rsidRDefault="00F21D29">
      <w:pPr>
        <w:pStyle w:val="ConsPlusNormal"/>
        <w:spacing w:before="220"/>
        <w:ind w:firstLine="540"/>
        <w:jc w:val="both"/>
      </w:pPr>
      <w:bookmarkStart w:id="228" w:name="P2151"/>
      <w:bookmarkEnd w:id="228"/>
      <w:r>
        <w:t>8) обязательство сторон данного договора обеспечить строительство на земельном участке, в отношении которого заключен данный договор, или на земельных участках, образованных из такого земельного участка, объектов транспортной, коммунальной и социальной инфраструктур в соответствии с проектом планировки территории, и ввод указанных объектов в эксплуатацию, максимальные сроки выполнения этого обязательства;</w:t>
      </w:r>
    </w:p>
    <w:p w:rsidR="00F21D29" w:rsidRDefault="00F21D29">
      <w:pPr>
        <w:pStyle w:val="ConsPlusNormal"/>
        <w:spacing w:before="220"/>
        <w:ind w:firstLine="540"/>
        <w:jc w:val="both"/>
      </w:pPr>
      <w:bookmarkStart w:id="229" w:name="P2152"/>
      <w:bookmarkEnd w:id="229"/>
      <w:r>
        <w:t xml:space="preserve">9) обязательство лица, заключившего данный договор, обеспечить строительство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соответствии с </w:t>
      </w:r>
      <w:hyperlink w:anchor="P2175" w:history="1">
        <w:r>
          <w:rPr>
            <w:color w:val="0000FF"/>
          </w:rPr>
          <w:t>частью 6</w:t>
        </w:r>
      </w:hyperlink>
      <w:r>
        <w:t xml:space="preserve"> настоящей статьи их минимальный объем соответствуют условиям отнесения к стандартному жилью и подлежат передаче или продаже по договорам участия в долевом строительстве стандартного жилья, договорам купли-продажи стандартного жилья гражданам, имеющим право на приобретение стандартного жилья, в соответствии с этапами строительства и графиками осуществления строительства каждого объекта капитального строительства в предусмотренные указанными графиками сроки;</w:t>
      </w:r>
    </w:p>
    <w:p w:rsidR="00F21D29" w:rsidRDefault="00F21D29">
      <w:pPr>
        <w:pStyle w:val="ConsPlusNormal"/>
        <w:jc w:val="both"/>
      </w:pPr>
      <w:r>
        <w:t xml:space="preserve">(в ред. Федеральных законов от 03.07.2016 </w:t>
      </w:r>
      <w:hyperlink r:id="rId1020" w:history="1">
        <w:r>
          <w:rPr>
            <w:color w:val="0000FF"/>
          </w:rPr>
          <w:t>N 373-ФЗ</w:t>
        </w:r>
      </w:hyperlink>
      <w:r>
        <w:t xml:space="preserve">, от 31.12.2017 </w:t>
      </w:r>
      <w:hyperlink r:id="rId1021" w:history="1">
        <w:r>
          <w:rPr>
            <w:color w:val="0000FF"/>
          </w:rPr>
          <w:t>N 506-ФЗ</w:t>
        </w:r>
      </w:hyperlink>
      <w:r>
        <w:t>)</w:t>
      </w:r>
    </w:p>
    <w:p w:rsidR="00F21D29" w:rsidRDefault="00F21D29">
      <w:pPr>
        <w:pStyle w:val="ConsPlusNormal"/>
        <w:spacing w:before="220"/>
        <w:ind w:firstLine="540"/>
        <w:jc w:val="both"/>
      </w:pPr>
      <w:r>
        <w:t xml:space="preserve">10) обязательство лица, заключившего данный договор, обеспечить строительство иных, не указанных в </w:t>
      </w:r>
      <w:hyperlink w:anchor="P2151" w:history="1">
        <w:r>
          <w:rPr>
            <w:color w:val="0000FF"/>
          </w:rPr>
          <w:t>пунктах 8</w:t>
        </w:r>
      </w:hyperlink>
      <w:r>
        <w:t xml:space="preserve"> и </w:t>
      </w:r>
      <w:hyperlink w:anchor="P2152" w:history="1">
        <w:r>
          <w:rPr>
            <w:color w:val="0000FF"/>
          </w:rPr>
          <w:t>9</w:t>
        </w:r>
      </w:hyperlink>
      <w:r>
        <w:t xml:space="preserve"> настоящей части объектов в соответствии с проектом планировки территории, максимальные сроки выполнения этого обязательства;</w:t>
      </w:r>
    </w:p>
    <w:p w:rsidR="00F21D29" w:rsidRDefault="00F21D29">
      <w:pPr>
        <w:pStyle w:val="ConsPlusNormal"/>
        <w:spacing w:before="220"/>
        <w:ind w:firstLine="540"/>
        <w:jc w:val="both"/>
      </w:pPr>
      <w:r>
        <w:t xml:space="preserve">11) обязательство лица, заключившего данный договор, заключить в сроки, предусмотренные </w:t>
      </w:r>
      <w:hyperlink w:anchor="P2117" w:history="1">
        <w:r>
          <w:rPr>
            <w:color w:val="0000FF"/>
          </w:rPr>
          <w:t>частью 10 статьи 46.5</w:t>
        </w:r>
      </w:hyperlink>
      <w:r>
        <w:t xml:space="preserve"> настоящего Кодекса, с гражданами, имеющими право на приобретение стандартного жилья, договоры участия в долевом строительстве стандартного жилья, договоры купли-продажи стандартного жилья в отношении указанных в </w:t>
      </w:r>
      <w:hyperlink w:anchor="P2152" w:history="1">
        <w:r>
          <w:rPr>
            <w:color w:val="0000FF"/>
          </w:rPr>
          <w:t>пункте 9</w:t>
        </w:r>
      </w:hyperlink>
      <w:r>
        <w:t xml:space="preserve"> настоящей части жилых помещений, в том числе объектов индивидуального жилищного строительства, по цене за один квадратный метр общей площади жилого помещения, не превышающей цены, указанной в протоколе о результатах аукциона на право заключения данного договора, либо в случаях, предусмотренных </w:t>
      </w:r>
      <w:hyperlink w:anchor="P2255" w:history="1">
        <w:r>
          <w:rPr>
            <w:color w:val="0000FF"/>
          </w:rPr>
          <w:t>частями 24</w:t>
        </w:r>
      </w:hyperlink>
      <w:r>
        <w:t xml:space="preserve"> - </w:t>
      </w:r>
      <w:hyperlink w:anchor="P2259" w:history="1">
        <w:r>
          <w:rPr>
            <w:color w:val="0000FF"/>
          </w:rPr>
          <w:t>26 статьи 46.7</w:t>
        </w:r>
      </w:hyperlink>
      <w:r>
        <w:t xml:space="preserve"> настоящего Кодекса, начальной цены предмета такого аукциона (далее в настоящей статье - максимальная цена одного квадратного метра стандартного жилья);</w:t>
      </w:r>
    </w:p>
    <w:p w:rsidR="00F21D29" w:rsidRDefault="00F21D29">
      <w:pPr>
        <w:pStyle w:val="ConsPlusNormal"/>
        <w:jc w:val="both"/>
      </w:pPr>
      <w:r>
        <w:t xml:space="preserve">(в ред. Федерального </w:t>
      </w:r>
      <w:hyperlink r:id="rId1022" w:history="1">
        <w:r>
          <w:rPr>
            <w:color w:val="0000FF"/>
          </w:rPr>
          <w:t>закона</w:t>
        </w:r>
      </w:hyperlink>
      <w:r>
        <w:t xml:space="preserve"> от 31.12.2017 N 506-ФЗ)</w:t>
      </w:r>
    </w:p>
    <w:p w:rsidR="00F21D29" w:rsidRDefault="00F21D29">
      <w:pPr>
        <w:pStyle w:val="ConsPlusNormal"/>
        <w:spacing w:before="220"/>
        <w:ind w:firstLine="540"/>
        <w:jc w:val="both"/>
      </w:pPr>
      <w:r>
        <w:t>12) максимальная цена одного квадратного метра стандартного жилья;</w:t>
      </w:r>
    </w:p>
    <w:p w:rsidR="00F21D29" w:rsidRDefault="00F21D29">
      <w:pPr>
        <w:pStyle w:val="ConsPlusNormal"/>
        <w:jc w:val="both"/>
      </w:pPr>
      <w:r>
        <w:t xml:space="preserve">(в ред. Федерального </w:t>
      </w:r>
      <w:hyperlink r:id="rId1023" w:history="1">
        <w:r>
          <w:rPr>
            <w:color w:val="0000FF"/>
          </w:rPr>
          <w:t>закона</w:t>
        </w:r>
      </w:hyperlink>
      <w:r>
        <w:t xml:space="preserve"> от 31.12.2017 N 506-ФЗ)</w:t>
      </w:r>
    </w:p>
    <w:p w:rsidR="00F21D29" w:rsidRDefault="00F21D29">
      <w:pPr>
        <w:pStyle w:val="ConsPlusNormal"/>
        <w:spacing w:before="220"/>
        <w:ind w:firstLine="540"/>
        <w:jc w:val="both"/>
      </w:pPr>
      <w:r>
        <w:t xml:space="preserve">13) право лица, заключившего данный договор, по истечении срока, предусмотренного </w:t>
      </w:r>
      <w:hyperlink w:anchor="P2121" w:history="1">
        <w:r>
          <w:rPr>
            <w:color w:val="0000FF"/>
          </w:rPr>
          <w:t>пунктом 2 части 10 статьи 46.5</w:t>
        </w:r>
      </w:hyperlink>
      <w:r>
        <w:t xml:space="preserve"> настоящего Кодекса, на распоряжение указанными в </w:t>
      </w:r>
      <w:hyperlink w:anchor="P2152" w:history="1">
        <w:r>
          <w:rPr>
            <w:color w:val="0000FF"/>
          </w:rPr>
          <w:t>пункте 9</w:t>
        </w:r>
      </w:hyperlink>
      <w:r>
        <w:t xml:space="preserve"> настоящей части жилыми помещениями, в том числе объектами индивидуального жилищного строительства, без ограничений, установленных данным договором;</w:t>
      </w:r>
    </w:p>
    <w:p w:rsidR="00F21D29" w:rsidRDefault="00F21D29">
      <w:pPr>
        <w:pStyle w:val="ConsPlusNormal"/>
        <w:spacing w:before="220"/>
        <w:ind w:firstLine="540"/>
        <w:jc w:val="both"/>
      </w:pPr>
      <w:r>
        <w:t>14) обязательство сторон данного договора обеспечить осуществление мероприятий по освоению территории, в том числе по вводу в эксплуатацию объектов капитального строительства, в соответствии с графиком осуществления мероприятий в предусмотренные указанным графиком сроки, максимальный срок заключения дополнительного соглашения к данному договору, предусматривающего указанный график;</w:t>
      </w:r>
    </w:p>
    <w:p w:rsidR="00F21D29" w:rsidRDefault="00F21D29">
      <w:pPr>
        <w:pStyle w:val="ConsPlusNormal"/>
        <w:spacing w:before="220"/>
        <w:ind w:firstLine="540"/>
        <w:jc w:val="both"/>
      </w:pPr>
      <w:r>
        <w:lastRenderedPageBreak/>
        <w:t>15) способы и размер обеспечения исполнения обязательств, вытекающих из данного договора;</w:t>
      </w:r>
    </w:p>
    <w:p w:rsidR="00F21D29" w:rsidRDefault="00F21D29">
      <w:pPr>
        <w:pStyle w:val="ConsPlusNormal"/>
        <w:spacing w:before="220"/>
        <w:ind w:firstLine="540"/>
        <w:jc w:val="both"/>
      </w:pPr>
      <w:r>
        <w:t>16) срок действия данного договора;</w:t>
      </w:r>
    </w:p>
    <w:p w:rsidR="00F21D29" w:rsidRDefault="00F21D29">
      <w:pPr>
        <w:pStyle w:val="ConsPlusNormal"/>
        <w:spacing w:before="220"/>
        <w:ind w:firstLine="540"/>
        <w:jc w:val="both"/>
      </w:pPr>
      <w:r>
        <w:t>17) ответственность сторон данного договора за его неисполнение или ненадлежащее исполнение.</w:t>
      </w:r>
    </w:p>
    <w:p w:rsidR="00F21D29" w:rsidRDefault="00F21D29">
      <w:pPr>
        <w:pStyle w:val="ConsPlusNormal"/>
        <w:spacing w:before="220"/>
        <w:ind w:firstLine="540"/>
        <w:jc w:val="both"/>
      </w:pPr>
      <w:bookmarkStart w:id="230" w:name="P2164"/>
      <w:bookmarkEnd w:id="230"/>
      <w:r>
        <w:t>5. Договор о комплексном освоении территории в целях строительства стандартного жилья может содержать:</w:t>
      </w:r>
    </w:p>
    <w:p w:rsidR="00F21D29" w:rsidRDefault="00F21D29">
      <w:pPr>
        <w:pStyle w:val="ConsPlusNormal"/>
        <w:jc w:val="both"/>
      </w:pPr>
      <w:r>
        <w:t xml:space="preserve">(в ред. Федерального </w:t>
      </w:r>
      <w:hyperlink r:id="rId1024" w:history="1">
        <w:r>
          <w:rPr>
            <w:color w:val="0000FF"/>
          </w:rPr>
          <w:t>закона</w:t>
        </w:r>
      </w:hyperlink>
      <w:r>
        <w:t xml:space="preserve"> от 31.12.2017 N 506-ФЗ)</w:t>
      </w:r>
    </w:p>
    <w:p w:rsidR="00F21D29" w:rsidRDefault="00F21D29">
      <w:pPr>
        <w:pStyle w:val="ConsPlusNormal"/>
        <w:spacing w:before="220"/>
        <w:ind w:firstLine="540"/>
        <w:jc w:val="both"/>
      </w:pPr>
      <w:r>
        <w:t xml:space="preserve">1) обязательства сторон данного договора заключить государственные и (или) муниципальные контракты на приобретение стандартного жилья по цене за один квадратный метр общей площади жилого помещения, не превышающей максимальной цены одного квадратного метра стандартного жилья, и в сроки, указанные в </w:t>
      </w:r>
      <w:hyperlink w:anchor="P2117" w:history="1">
        <w:r>
          <w:rPr>
            <w:color w:val="0000FF"/>
          </w:rPr>
          <w:t>части 10 статьи 46.5</w:t>
        </w:r>
      </w:hyperlink>
      <w:r>
        <w:t xml:space="preserve"> настоящего Кодекса. Включение в данный договор условия о безвозмездной передаче стандартного жилья в государственную или муниципальную собственность не допускается;</w:t>
      </w:r>
    </w:p>
    <w:p w:rsidR="00F21D29" w:rsidRDefault="00F21D29">
      <w:pPr>
        <w:pStyle w:val="ConsPlusNormal"/>
        <w:jc w:val="both"/>
      </w:pPr>
      <w:r>
        <w:t xml:space="preserve">(в ред. Федерального </w:t>
      </w:r>
      <w:hyperlink r:id="rId1025" w:history="1">
        <w:r>
          <w:rPr>
            <w:color w:val="0000FF"/>
          </w:rPr>
          <w:t>закона</w:t>
        </w:r>
      </w:hyperlink>
      <w:r>
        <w:t xml:space="preserve"> от 31.12.2017 N 506-ФЗ)</w:t>
      </w:r>
    </w:p>
    <w:p w:rsidR="00F21D29" w:rsidRDefault="00F21D29">
      <w:pPr>
        <w:pStyle w:val="ConsPlusNormal"/>
        <w:spacing w:before="220"/>
        <w:ind w:firstLine="540"/>
        <w:jc w:val="both"/>
      </w:pPr>
      <w:r>
        <w:t>2) способы, размеры государственной и (или) муниципальной поддержки строительства стандартного жилья в рамках данного договора, предоставляемой в соответствии с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муниципальными правовыми актами, и сроки ее предоставления;</w:t>
      </w:r>
    </w:p>
    <w:p w:rsidR="00F21D29" w:rsidRDefault="00F21D29">
      <w:pPr>
        <w:pStyle w:val="ConsPlusNormal"/>
        <w:jc w:val="both"/>
      </w:pPr>
      <w:r>
        <w:t xml:space="preserve">(в ред. Федерального </w:t>
      </w:r>
      <w:hyperlink r:id="rId1026" w:history="1">
        <w:r>
          <w:rPr>
            <w:color w:val="0000FF"/>
          </w:rPr>
          <w:t>закона</w:t>
        </w:r>
      </w:hyperlink>
      <w:r>
        <w:t xml:space="preserve"> от 31.12.2017 N 506-ФЗ)</w:t>
      </w:r>
    </w:p>
    <w:p w:rsidR="00F21D29" w:rsidRDefault="00F21D29">
      <w:pPr>
        <w:pStyle w:val="ConsPlusNormal"/>
        <w:spacing w:before="220"/>
        <w:ind w:firstLine="540"/>
        <w:jc w:val="both"/>
      </w:pPr>
      <w:r>
        <w:t>3) обязательство лица, заключившего данный договор, передать объекты коммунальной, транспортной, социальной инфраструктур, строительство которых осуществлялось за счет средств этого лица, в государственную или муниципальную собственность либо передать сети инженерно-технического обеспечения, их элементы, строительство которых осуществлялось за счет средств этого лица, в собственность организаций, осуществляющих эксплуатацию сетей инженерно-технического обеспечения, перечень указанных объектов, сетей, их элементов и условия такой передачи;</w:t>
      </w:r>
    </w:p>
    <w:p w:rsidR="00F21D29" w:rsidRDefault="00F21D29">
      <w:pPr>
        <w:pStyle w:val="ConsPlusNormal"/>
        <w:spacing w:before="220"/>
        <w:ind w:firstLine="540"/>
        <w:jc w:val="both"/>
      </w:pPr>
      <w:r>
        <w:t xml:space="preserve">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за границами указанного в </w:t>
      </w:r>
      <w:hyperlink w:anchor="P2141" w:history="1">
        <w:r>
          <w:rPr>
            <w:color w:val="0000FF"/>
          </w:rPr>
          <w:t>пункте 1 части 4</w:t>
        </w:r>
      </w:hyperlink>
      <w:r>
        <w:t xml:space="preserve"> настоящей статьи земельного участка объектов коммунальной инфраструктуры, необходимых для обеспечения подключения (технологического присоединения) на границах указанного земельного участка построенных и (или) реконструированных объектов коммунальной инфраструктуры, максимальные сроки выполнения этого обязательства;</w:t>
      </w:r>
    </w:p>
    <w:p w:rsidR="00F21D29" w:rsidRDefault="00F21D29">
      <w:pPr>
        <w:pStyle w:val="ConsPlusNormal"/>
        <w:spacing w:before="220"/>
        <w:ind w:firstLine="540"/>
        <w:jc w:val="both"/>
      </w:pPr>
      <w:r>
        <w:t>5) максимальная доля общей площади зданий (за исключением многоквартирных домов, жилых домов блокированной застройки, объектов индивидуального жилищного строительства, объектов транспортной, коммунальной и социальной инфраструктур) и нежилых помещений в многоквартирных домах (за исключением помещений общего пользования) в общей площади всех зданий, строительство которых предусматривается в границах территории, подлежащей комплексному освоению в целях строительства стандартного жилья;</w:t>
      </w:r>
    </w:p>
    <w:p w:rsidR="00F21D29" w:rsidRDefault="00F21D29">
      <w:pPr>
        <w:pStyle w:val="ConsPlusNormal"/>
        <w:jc w:val="both"/>
      </w:pPr>
      <w:r>
        <w:t xml:space="preserve">(в ред. Федерального </w:t>
      </w:r>
      <w:hyperlink r:id="rId1027" w:history="1">
        <w:r>
          <w:rPr>
            <w:color w:val="0000FF"/>
          </w:rPr>
          <w:t>закона</w:t>
        </w:r>
      </w:hyperlink>
      <w:r>
        <w:t xml:space="preserve"> от 31.12.2017 N 506-ФЗ)</w:t>
      </w:r>
    </w:p>
    <w:p w:rsidR="00F21D29" w:rsidRDefault="00F21D29">
      <w:pPr>
        <w:pStyle w:val="ConsPlusNormal"/>
        <w:spacing w:before="220"/>
        <w:ind w:firstLine="540"/>
        <w:jc w:val="both"/>
      </w:pPr>
      <w:r>
        <w:t>6) иные условия.</w:t>
      </w:r>
    </w:p>
    <w:p w:rsidR="00F21D29" w:rsidRDefault="00F21D29">
      <w:pPr>
        <w:pStyle w:val="ConsPlusNormal"/>
        <w:spacing w:before="220"/>
        <w:ind w:firstLine="540"/>
        <w:jc w:val="both"/>
      </w:pPr>
      <w:bookmarkStart w:id="231" w:name="P2175"/>
      <w:bookmarkEnd w:id="231"/>
      <w:r>
        <w:t xml:space="preserve">6. В случае, если договором о комплексном освоении территории в целях строительства </w:t>
      </w:r>
      <w:r>
        <w:lastRenderedPageBreak/>
        <w:t>стандартного жилья предусмотрено строительство многоквартирных домов, жилых домов блокированной застройки и (или) объектов индивидуального жилищного строительства при условии, что минимальный объем жилых помещений в таких многоквартирных домах, жилых домах блокированной застройки и (или) объектов индивидуального жилищного строительства соответствует условиям отнесения к стандартному жилью, условием данного договора является условие о минимальном количестве и (или) минимальной общей площади таких жилых помещений, которые устанавливаются извещением о проведении аукциона на право заключения данного договора.</w:t>
      </w:r>
    </w:p>
    <w:p w:rsidR="00F21D29" w:rsidRDefault="00F21D29">
      <w:pPr>
        <w:pStyle w:val="ConsPlusNormal"/>
        <w:jc w:val="both"/>
      </w:pPr>
      <w:r>
        <w:t xml:space="preserve">(в ред. Федерального </w:t>
      </w:r>
      <w:hyperlink r:id="rId1028" w:history="1">
        <w:r>
          <w:rPr>
            <w:color w:val="0000FF"/>
          </w:rPr>
          <w:t>закона</w:t>
        </w:r>
      </w:hyperlink>
      <w:r>
        <w:t xml:space="preserve"> от 31.12.2017 N 506-ФЗ)</w:t>
      </w:r>
    </w:p>
    <w:p w:rsidR="00F21D29" w:rsidRDefault="00F21D29">
      <w:pPr>
        <w:pStyle w:val="ConsPlusNormal"/>
        <w:spacing w:before="220"/>
        <w:ind w:firstLine="540"/>
        <w:jc w:val="both"/>
      </w:pPr>
      <w:r>
        <w:t xml:space="preserve">7. В срок, предусмотренный договором о комплексном освоении территории в целях строительства стандартного жилья, стороны данного договора обязаны заключить дополнительное соглашение к данному договору, содержащее график осуществления мероприятий по освоению этой территории (в том числе по строительству и вводу в эксплуатацию многоквартирных домов, жилых домов блокированной застройки, объектов индивидуального жилищного строительства, указанных в </w:t>
      </w:r>
      <w:hyperlink w:anchor="P2152" w:history="1">
        <w:r>
          <w:rPr>
            <w:color w:val="0000FF"/>
          </w:rPr>
          <w:t>пункте 9 части 4</w:t>
        </w:r>
      </w:hyperlink>
      <w:r>
        <w:t xml:space="preserve"> настоящей статьи) в отношении каждого мероприятия с указанием сроков начала и окончания выполнения соответствующих работ.</w:t>
      </w:r>
    </w:p>
    <w:p w:rsidR="00F21D29" w:rsidRDefault="00F21D29">
      <w:pPr>
        <w:pStyle w:val="ConsPlusNormal"/>
        <w:jc w:val="both"/>
      </w:pPr>
      <w:r>
        <w:t xml:space="preserve">(в ред. Федерального </w:t>
      </w:r>
      <w:hyperlink r:id="rId1029" w:history="1">
        <w:r>
          <w:rPr>
            <w:color w:val="0000FF"/>
          </w:rPr>
          <w:t>закона</w:t>
        </w:r>
      </w:hyperlink>
      <w:r>
        <w:t xml:space="preserve"> от 31.12.2017 N 506-ФЗ)</w:t>
      </w:r>
    </w:p>
    <w:p w:rsidR="00F21D29" w:rsidRDefault="00F21D29">
      <w:pPr>
        <w:pStyle w:val="ConsPlusNormal"/>
        <w:spacing w:before="220"/>
        <w:ind w:firstLine="540"/>
        <w:jc w:val="both"/>
      </w:pPr>
      <w:r>
        <w:t>8. Прекращение существования земельного участка, предоставленного для комплексного освоения территории в целях строительства стандартного жилья,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данным договором.</w:t>
      </w:r>
    </w:p>
    <w:p w:rsidR="00F21D29" w:rsidRDefault="00F21D29">
      <w:pPr>
        <w:pStyle w:val="ConsPlusNormal"/>
        <w:jc w:val="both"/>
      </w:pPr>
      <w:r>
        <w:t xml:space="preserve">(в ред. Федерального </w:t>
      </w:r>
      <w:hyperlink r:id="rId1030" w:history="1">
        <w:r>
          <w:rPr>
            <w:color w:val="0000FF"/>
          </w:rPr>
          <w:t>закона</w:t>
        </w:r>
      </w:hyperlink>
      <w:r>
        <w:t xml:space="preserve"> от 31.12.2017 N 506-ФЗ)</w:t>
      </w:r>
    </w:p>
    <w:p w:rsidR="00F21D29" w:rsidRDefault="00F21D29">
      <w:pPr>
        <w:pStyle w:val="ConsPlusNormal"/>
        <w:spacing w:before="220"/>
        <w:ind w:firstLine="540"/>
        <w:jc w:val="both"/>
      </w:pPr>
      <w:r>
        <w:t xml:space="preserve">9. К договорам о комплексном освоении территории в целях строительства стандартного жилья применяются положения, предусмотренные </w:t>
      </w:r>
      <w:hyperlink w:anchor="P2103" w:history="1">
        <w:r>
          <w:rPr>
            <w:color w:val="0000FF"/>
          </w:rPr>
          <w:t>частями 7</w:t>
        </w:r>
      </w:hyperlink>
      <w:r>
        <w:t xml:space="preserve"> - </w:t>
      </w:r>
      <w:hyperlink w:anchor="P2117" w:history="1">
        <w:r>
          <w:rPr>
            <w:color w:val="0000FF"/>
          </w:rPr>
          <w:t>10 статьи 46.5</w:t>
        </w:r>
      </w:hyperlink>
      <w:r>
        <w:t xml:space="preserve"> настоящего Кодекса.</w:t>
      </w:r>
    </w:p>
    <w:p w:rsidR="00F21D29" w:rsidRDefault="00F21D29">
      <w:pPr>
        <w:pStyle w:val="ConsPlusNormal"/>
        <w:jc w:val="both"/>
      </w:pPr>
      <w:r>
        <w:t xml:space="preserve">(в ред. Федерального </w:t>
      </w:r>
      <w:hyperlink r:id="rId1031" w:history="1">
        <w:r>
          <w:rPr>
            <w:color w:val="0000FF"/>
          </w:rPr>
          <w:t>закона</w:t>
        </w:r>
      </w:hyperlink>
      <w:r>
        <w:t xml:space="preserve"> от 31.12.2017 N 506-ФЗ)</w:t>
      </w:r>
    </w:p>
    <w:p w:rsidR="00F21D29" w:rsidRDefault="00F21D29">
      <w:pPr>
        <w:pStyle w:val="ConsPlusNormal"/>
        <w:ind w:firstLine="540"/>
        <w:jc w:val="both"/>
      </w:pPr>
    </w:p>
    <w:p w:rsidR="00F21D29" w:rsidRDefault="00F21D29">
      <w:pPr>
        <w:pStyle w:val="ConsPlusTitle"/>
        <w:ind w:firstLine="540"/>
        <w:jc w:val="both"/>
        <w:outlineLvl w:val="1"/>
      </w:pPr>
      <w:r>
        <w:t>Статья 46.7. Порядок организации и проведения аукциона на право заключения договора об освоении территории в целях строительства стандартного жилья, договора о комплексном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32" w:history="1">
        <w:r>
          <w:rPr>
            <w:color w:val="0000FF"/>
          </w:rPr>
          <w:t>закона</w:t>
        </w:r>
      </w:hyperlink>
      <w:r>
        <w:t xml:space="preserve"> от 31.12.2017 N 506-ФЗ)</w:t>
      </w:r>
    </w:p>
    <w:p w:rsidR="00F21D29" w:rsidRDefault="00F21D29">
      <w:pPr>
        <w:pStyle w:val="ConsPlusNormal"/>
        <w:ind w:firstLine="540"/>
        <w:jc w:val="both"/>
      </w:pPr>
      <w:r>
        <w:t xml:space="preserve">(введена Федеральным </w:t>
      </w:r>
      <w:hyperlink r:id="rId1033" w:history="1">
        <w:r>
          <w:rPr>
            <w:color w:val="0000FF"/>
          </w:rPr>
          <w:t>законом</w:t>
        </w:r>
      </w:hyperlink>
      <w:r>
        <w:t xml:space="preserve"> от 21.07.2014 N 224-ФЗ)</w:t>
      </w:r>
    </w:p>
    <w:p w:rsidR="00F21D29" w:rsidRDefault="00F21D29">
      <w:pPr>
        <w:pStyle w:val="ConsPlusNormal"/>
        <w:ind w:firstLine="540"/>
        <w:jc w:val="both"/>
      </w:pPr>
    </w:p>
    <w:p w:rsidR="00F21D29" w:rsidRDefault="00F21D29">
      <w:pPr>
        <w:pStyle w:val="ConsPlusNormal"/>
        <w:ind w:firstLine="540"/>
        <w:jc w:val="both"/>
      </w:pPr>
      <w:bookmarkStart w:id="232" w:name="P2188"/>
      <w:bookmarkEnd w:id="232"/>
      <w:r>
        <w:t xml:space="preserve">1. Решение о проведении аукциона на право заключения договора об освоении территории в целях строительства </w:t>
      </w:r>
      <w:hyperlink r:id="rId1034" w:history="1">
        <w:r>
          <w:rPr>
            <w:color w:val="0000FF"/>
          </w:rPr>
          <w:t>стандартного жилья</w:t>
        </w:r>
      </w:hyperlink>
      <w:r>
        <w:t xml:space="preserve"> или договора о комплексном освоении территории в целях строительства стандартного жилья (далее также в настоящей статье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rsidR="00F21D29" w:rsidRDefault="00F21D29">
      <w:pPr>
        <w:pStyle w:val="ConsPlusNormal"/>
        <w:jc w:val="both"/>
      </w:pPr>
      <w:r>
        <w:t xml:space="preserve">(в ред. Федерального </w:t>
      </w:r>
      <w:hyperlink r:id="rId1035" w:history="1">
        <w:r>
          <w:rPr>
            <w:color w:val="0000FF"/>
          </w:rPr>
          <w:t>закона</w:t>
        </w:r>
      </w:hyperlink>
      <w:r>
        <w:t xml:space="preserve"> от 31.12.2017 N 506-ФЗ)</w:t>
      </w:r>
    </w:p>
    <w:p w:rsidR="00F21D29" w:rsidRDefault="00F21D29">
      <w:pPr>
        <w:pStyle w:val="ConsPlusNormal"/>
        <w:spacing w:before="220"/>
        <w:ind w:firstLine="540"/>
        <w:jc w:val="both"/>
      </w:pPr>
      <w:r>
        <w:t xml:space="preserve">2. Организатором аукциона наряду с исполнительным органом государственной власти, органом местного самоуправления, указанными в </w:t>
      </w:r>
      <w:hyperlink w:anchor="P2188" w:history="1">
        <w:r>
          <w:rPr>
            <w:color w:val="0000FF"/>
          </w:rPr>
          <w:t>части 1</w:t>
        </w:r>
      </w:hyperlink>
      <w:r>
        <w:t xml:space="preserve"> настоящей статьи, может являться специализированная организация, действующая на основании договора с указанными органами.</w:t>
      </w:r>
    </w:p>
    <w:p w:rsidR="00F21D29" w:rsidRDefault="00F21D29">
      <w:pPr>
        <w:pStyle w:val="ConsPlusNormal"/>
        <w:spacing w:before="220"/>
        <w:ind w:firstLine="540"/>
        <w:jc w:val="both"/>
      </w:pPr>
      <w:r>
        <w:t xml:space="preserve">3. Исполнительный орган государственной власти или орган местного самоуправления, указанные в </w:t>
      </w:r>
      <w:hyperlink w:anchor="P2188" w:history="1">
        <w:r>
          <w:rPr>
            <w:color w:val="0000FF"/>
          </w:rPr>
          <w:t>части 1</w:t>
        </w:r>
      </w:hyperlink>
      <w:r>
        <w:t xml:space="preserve"> настоящей статьи, определяют начальную цену предмета аукциона и условия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 Указанные исполнительный орган государственной власти или орган местного самоуправления вправе установить требование о внесении денежных средств в качестве обеспечения заявки на участие в аукционе и размер такого обеспечения.</w:t>
      </w:r>
    </w:p>
    <w:p w:rsidR="00F21D29" w:rsidRDefault="00F21D29">
      <w:pPr>
        <w:pStyle w:val="ConsPlusNormal"/>
        <w:jc w:val="both"/>
      </w:pPr>
      <w:r>
        <w:lastRenderedPageBreak/>
        <w:t xml:space="preserve">(в ред. Федерального </w:t>
      </w:r>
      <w:hyperlink r:id="rId1036" w:history="1">
        <w:r>
          <w:rPr>
            <w:color w:val="0000FF"/>
          </w:rPr>
          <w:t>закона</w:t>
        </w:r>
      </w:hyperlink>
      <w:r>
        <w:t xml:space="preserve"> от 31.12.2017 N 506-ФЗ)</w:t>
      </w:r>
    </w:p>
    <w:p w:rsidR="00F21D29" w:rsidRDefault="00F21D29">
      <w:pPr>
        <w:pStyle w:val="ConsPlusNormal"/>
        <w:spacing w:before="220"/>
        <w:ind w:firstLine="540"/>
        <w:jc w:val="both"/>
      </w:pPr>
      <w:r>
        <w:t>4. Организатор аукциона устанавливает время, место и порядок проведения аукциона, форму и сроки подачи заявок на участие в аукционе, величину снижения начальной цены предмета аукциона ("шаг аукциона").</w:t>
      </w:r>
    </w:p>
    <w:p w:rsidR="00F21D29" w:rsidRDefault="00F21D29">
      <w:pPr>
        <w:pStyle w:val="ConsPlusNormal"/>
        <w:spacing w:before="220"/>
        <w:ind w:firstLine="540"/>
        <w:jc w:val="both"/>
      </w:pPr>
      <w:r>
        <w:t xml:space="preserve">5. Участниками аукциона могут быть юридические лица, соответствующие требованиям, указанным в </w:t>
      </w:r>
      <w:hyperlink w:anchor="P2285" w:history="1">
        <w:r>
          <w:rPr>
            <w:color w:val="0000FF"/>
          </w:rPr>
          <w:t>статье 46.8</w:t>
        </w:r>
      </w:hyperlink>
      <w:r>
        <w:t xml:space="preserve"> настоящего Кодекса.</w:t>
      </w:r>
    </w:p>
    <w:p w:rsidR="00F21D29" w:rsidRDefault="00F21D29">
      <w:pPr>
        <w:pStyle w:val="ConsPlusNormal"/>
        <w:spacing w:before="220"/>
        <w:ind w:firstLine="540"/>
        <w:jc w:val="both"/>
      </w:pPr>
      <w:r>
        <w:t>6. Аукцион проводится путем снижения начальной цены предмета аукциона, указанной в извещении о проведении аукциона, на "шаг аукциона", который не может превышать три процента начальной цены предмета аукциона.</w:t>
      </w:r>
    </w:p>
    <w:p w:rsidR="00F21D29" w:rsidRDefault="00F21D29">
      <w:pPr>
        <w:pStyle w:val="ConsPlusNormal"/>
        <w:spacing w:before="220"/>
        <w:ind w:firstLine="540"/>
        <w:jc w:val="both"/>
      </w:pPr>
      <w:r>
        <w:t xml:space="preserve">7. Начальная цена предмета аукциона определяется как цена одного квадратного метра общей площади жилых помещений в многоквартирных домах, жилых домах блокированной застройки, объектов индивидуального жилищного строительства, которые соответствуют </w:t>
      </w:r>
      <w:hyperlink r:id="rId1037" w:history="1">
        <w:r>
          <w:rPr>
            <w:color w:val="0000FF"/>
          </w:rPr>
          <w:t>условиям</w:t>
        </w:r>
      </w:hyperlink>
      <w:r>
        <w:t xml:space="preserve"> отнесения к стандартному жилью и в соответствии с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право на заключение которого является предметом аукциона, подлежат продаже или передаче по договорам купли-продажи стандартного жилья или договорам участия в долевом строительстве стандартного жилья гражданам, имеющим право на приобретение стандартного жилья, и (или) по государственным и (или) муниципальным контрактам. Начальная цена предмета аукциона устанавливается исполнительным органом государственной власти или органом местного самоуправления, указанными в </w:t>
      </w:r>
      <w:hyperlink w:anchor="P2188" w:history="1">
        <w:r>
          <w:rPr>
            <w:color w:val="0000FF"/>
          </w:rPr>
          <w:t>части 1</w:t>
        </w:r>
      </w:hyperlink>
      <w:r>
        <w:t xml:space="preserve"> настоящей статьи, в размере, не превышающем восьмидесяти процентов рыночной стоимости одного квадратного метра общей площади таких жилых помещений, определенной в соответствии с </w:t>
      </w:r>
      <w:hyperlink r:id="rId1038" w:history="1">
        <w:r>
          <w:rPr>
            <w:color w:val="0000FF"/>
          </w:rPr>
          <w:t>законодательством</w:t>
        </w:r>
      </w:hyperlink>
      <w:r>
        <w:t xml:space="preserve"> Российской Федерации об оценочной деятельности не ранее чем за тридцать дней до даты опубликования извещения о проведении аукциона, или максимальной цены стандартного жилья, установленной Правительством Российской Федерации в расчете на один квадратный метр общей площади жилого помещения, если такая цена установлена Правительством Российской Федерации на дату принятия решения о проведении аукциона.</w:t>
      </w:r>
    </w:p>
    <w:p w:rsidR="00F21D29" w:rsidRDefault="00F21D29">
      <w:pPr>
        <w:pStyle w:val="ConsPlusNormal"/>
        <w:jc w:val="both"/>
      </w:pPr>
      <w:r>
        <w:t xml:space="preserve">(в ред. Федерального </w:t>
      </w:r>
      <w:hyperlink r:id="rId1039" w:history="1">
        <w:r>
          <w:rPr>
            <w:color w:val="0000FF"/>
          </w:rPr>
          <w:t>закона</w:t>
        </w:r>
      </w:hyperlink>
      <w:r>
        <w:t xml:space="preserve"> от 31.12.2017 N 506-ФЗ)</w:t>
      </w:r>
    </w:p>
    <w:p w:rsidR="00F21D29" w:rsidRDefault="00F21D29">
      <w:pPr>
        <w:pStyle w:val="ConsPlusNormal"/>
        <w:spacing w:before="220"/>
        <w:ind w:firstLine="540"/>
        <w:jc w:val="both"/>
      </w:pPr>
      <w:r>
        <w:t>8. Извещение о проведении аукциона должно содержать следующие сведения:</w:t>
      </w:r>
    </w:p>
    <w:p w:rsidR="00F21D29" w:rsidRDefault="00F21D29">
      <w:pPr>
        <w:pStyle w:val="ConsPlusNormal"/>
        <w:spacing w:before="220"/>
        <w:ind w:firstLine="540"/>
        <w:jc w:val="both"/>
      </w:pPr>
      <w:r>
        <w:t>1) предмет аукциона;</w:t>
      </w:r>
    </w:p>
    <w:p w:rsidR="00F21D29" w:rsidRDefault="00F21D29">
      <w:pPr>
        <w:pStyle w:val="ConsPlusNormal"/>
        <w:spacing w:before="220"/>
        <w:ind w:firstLine="540"/>
        <w:jc w:val="both"/>
      </w:pPr>
      <w:r>
        <w:t>2) сведения о земельном участке, который предоставляется для освоения территории в целях строительства стандартного жилья или для комплексного освоения территории в целях строительства стандартного жилья и который на момент принятия решения о проведении аукциона должен находиться в государственной или муниципальной собственности и быть необремененным правами третьих лиц;</w:t>
      </w:r>
    </w:p>
    <w:p w:rsidR="00F21D29" w:rsidRDefault="00F21D29">
      <w:pPr>
        <w:pStyle w:val="ConsPlusNormal"/>
        <w:jc w:val="both"/>
      </w:pPr>
      <w:r>
        <w:t xml:space="preserve">(в ред. Федеральных законов от 03.07.2016 </w:t>
      </w:r>
      <w:hyperlink r:id="rId1040" w:history="1">
        <w:r>
          <w:rPr>
            <w:color w:val="0000FF"/>
          </w:rPr>
          <w:t>N 373-ФЗ</w:t>
        </w:r>
      </w:hyperlink>
      <w:r>
        <w:t xml:space="preserve">, от 31.12.2017 </w:t>
      </w:r>
      <w:hyperlink r:id="rId1041" w:history="1">
        <w:r>
          <w:rPr>
            <w:color w:val="0000FF"/>
          </w:rPr>
          <w:t>N 506-ФЗ</w:t>
        </w:r>
      </w:hyperlink>
      <w:r>
        <w:t>)</w:t>
      </w:r>
    </w:p>
    <w:p w:rsidR="00F21D29" w:rsidRDefault="00F21D29">
      <w:pPr>
        <w:pStyle w:val="ConsPlusNormal"/>
        <w:spacing w:before="220"/>
        <w:ind w:firstLine="540"/>
        <w:jc w:val="both"/>
      </w:pPr>
      <w:r>
        <w:t>3) сведения об исполнительном органе государственной власти или органе местного самоуправления, принявших решение о проведении аукциона, и о реквизитах такого решения;</w:t>
      </w:r>
    </w:p>
    <w:p w:rsidR="00F21D29" w:rsidRDefault="00F21D29">
      <w:pPr>
        <w:pStyle w:val="ConsPlusNormal"/>
        <w:spacing w:before="220"/>
        <w:ind w:firstLine="540"/>
        <w:jc w:val="both"/>
      </w:pPr>
      <w:r>
        <w:t>4) сведения об организаторе аукциона;</w:t>
      </w:r>
    </w:p>
    <w:p w:rsidR="00F21D29" w:rsidRDefault="00F21D29">
      <w:pPr>
        <w:pStyle w:val="ConsPlusNormal"/>
        <w:spacing w:before="220"/>
        <w:ind w:firstLine="540"/>
        <w:jc w:val="both"/>
      </w:pPr>
      <w:r>
        <w:t>5) место, дата, время и порядок проведения аукциона;</w:t>
      </w:r>
    </w:p>
    <w:p w:rsidR="00F21D29" w:rsidRDefault="00F21D29">
      <w:pPr>
        <w:pStyle w:val="ConsPlusNormal"/>
        <w:spacing w:before="220"/>
        <w:ind w:firstLine="540"/>
        <w:jc w:val="both"/>
      </w:pPr>
      <w:r>
        <w:t xml:space="preserve">6) минимальное количество жилых помещений, соответствующих условиям отнесения к стандартному жилью и подлежащих продаже или передаче на условиях, предусмотренных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право на </w:t>
      </w:r>
      <w:r>
        <w:lastRenderedPageBreak/>
        <w:t>заключение которых является предметом аукциона, и (или) минимальная общая площадь таких жилых помещений, за исключением случаев, если в соответствии с данным договором все жилые помещения должны соответствовать условиям отнесения к стандартному жилью и подлежат продаже или передаче на условиях, предусмотренных данным договором;</w:t>
      </w:r>
    </w:p>
    <w:p w:rsidR="00F21D29" w:rsidRDefault="00F21D29">
      <w:pPr>
        <w:pStyle w:val="ConsPlusNormal"/>
        <w:jc w:val="both"/>
      </w:pPr>
      <w:r>
        <w:t xml:space="preserve">(в ред. Федерального </w:t>
      </w:r>
      <w:hyperlink r:id="rId1042" w:history="1">
        <w:r>
          <w:rPr>
            <w:color w:val="0000FF"/>
          </w:rPr>
          <w:t>закона</w:t>
        </w:r>
      </w:hyperlink>
      <w:r>
        <w:t xml:space="preserve"> от 31.12.2017 N 506-ФЗ)</w:t>
      </w:r>
    </w:p>
    <w:p w:rsidR="00F21D29" w:rsidRDefault="00F21D29">
      <w:pPr>
        <w:pStyle w:val="ConsPlusNormal"/>
        <w:spacing w:before="220"/>
        <w:ind w:firstLine="540"/>
        <w:jc w:val="both"/>
      </w:pPr>
      <w:r>
        <w:t>7) начальная цена предмета аукциона;</w:t>
      </w:r>
    </w:p>
    <w:p w:rsidR="00F21D29" w:rsidRDefault="00F21D29">
      <w:pPr>
        <w:pStyle w:val="ConsPlusNormal"/>
        <w:spacing w:before="220"/>
        <w:ind w:firstLine="540"/>
        <w:jc w:val="both"/>
      </w:pPr>
      <w:r>
        <w:t>8) "шаг аукциона";</w:t>
      </w:r>
    </w:p>
    <w:p w:rsidR="00F21D29" w:rsidRDefault="00F21D29">
      <w:pPr>
        <w:pStyle w:val="ConsPlusNormal"/>
        <w:spacing w:before="220"/>
        <w:ind w:firstLine="540"/>
        <w:jc w:val="both"/>
      </w:pPr>
      <w:r>
        <w:t>9) способ и размер обеспечения исполнения обязательств, вытекающих из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43" w:history="1">
        <w:r>
          <w:rPr>
            <w:color w:val="0000FF"/>
          </w:rPr>
          <w:t>закона</w:t>
        </w:r>
      </w:hyperlink>
      <w:r>
        <w:t xml:space="preserve"> от 31.12.2017 N 506-ФЗ)</w:t>
      </w:r>
    </w:p>
    <w:p w:rsidR="00F21D29" w:rsidRDefault="00F21D29">
      <w:pPr>
        <w:pStyle w:val="ConsPlusNormal"/>
        <w:spacing w:before="220"/>
        <w:ind w:firstLine="540"/>
        <w:jc w:val="both"/>
      </w:pPr>
      <w:r>
        <w:t>10) форма заявки на участие в аукционе, порядок приема заявок, адрес места приема заявок, даты и время начала и окончания приема заявок на участие в аукционе;</w:t>
      </w:r>
    </w:p>
    <w:p w:rsidR="00F21D29" w:rsidRDefault="00F21D29">
      <w:pPr>
        <w:pStyle w:val="ConsPlusNormal"/>
        <w:spacing w:before="220"/>
        <w:ind w:firstLine="540"/>
        <w:jc w:val="both"/>
      </w:pPr>
      <w:r>
        <w:t>11) размер и порядок внесения денежных средств в качестве обеспечения заявки на участие в аукционе, банковские реквизиты счета организатора аукциона для перечисления указанных денежных средств, если решением о проведении аукциона предусмотрено требование об обеспечении заявки на участие в аукционе;</w:t>
      </w:r>
    </w:p>
    <w:p w:rsidR="00F21D29" w:rsidRDefault="00F21D29">
      <w:pPr>
        <w:pStyle w:val="ConsPlusNormal"/>
        <w:spacing w:before="220"/>
        <w:ind w:firstLine="540"/>
        <w:jc w:val="both"/>
      </w:pPr>
      <w:r>
        <w:t xml:space="preserve">12) требования к участникам аукциона в соответствии со </w:t>
      </w:r>
      <w:hyperlink w:anchor="P2285" w:history="1">
        <w:r>
          <w:rPr>
            <w:color w:val="0000FF"/>
          </w:rPr>
          <w:t>статьей 46.8</w:t>
        </w:r>
      </w:hyperlink>
      <w:r>
        <w:t xml:space="preserve"> настоящего Кодекса;</w:t>
      </w:r>
    </w:p>
    <w:p w:rsidR="00F21D29" w:rsidRDefault="00F21D29">
      <w:pPr>
        <w:pStyle w:val="ConsPlusNormal"/>
        <w:spacing w:before="220"/>
        <w:ind w:firstLine="540"/>
        <w:jc w:val="both"/>
      </w:pPr>
      <w:r>
        <w:t>13) размер арендной платы за земельный участок;</w:t>
      </w:r>
    </w:p>
    <w:p w:rsidR="00F21D29" w:rsidRDefault="00F21D29">
      <w:pPr>
        <w:pStyle w:val="ConsPlusNormal"/>
        <w:spacing w:before="220"/>
        <w:ind w:firstLine="540"/>
        <w:jc w:val="both"/>
      </w:pPr>
      <w:r>
        <w:t>14) сведения о наличии ограничений (обременений), установленных в отношении земельного участка;</w:t>
      </w:r>
    </w:p>
    <w:p w:rsidR="00F21D29" w:rsidRDefault="00F21D29">
      <w:pPr>
        <w:pStyle w:val="ConsPlusNormal"/>
        <w:spacing w:before="220"/>
        <w:ind w:firstLine="540"/>
        <w:jc w:val="both"/>
      </w:pPr>
      <w:r>
        <w:t>15) технические условия подключения (технологического присоединения) объектов капитального строительства, которые будут построены на земельном участке, к сетям инженерно-технического обеспечения, размер платы за подключение (технологическое присоединение), если предметом аукциона является право на заключение договора об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44" w:history="1">
        <w:r>
          <w:rPr>
            <w:color w:val="0000FF"/>
          </w:rPr>
          <w:t>закона</w:t>
        </w:r>
      </w:hyperlink>
      <w:r>
        <w:t xml:space="preserve"> от 31.12.2017 N 506-ФЗ)</w:t>
      </w:r>
    </w:p>
    <w:p w:rsidR="00F21D29" w:rsidRDefault="00F21D29">
      <w:pPr>
        <w:pStyle w:val="ConsPlusNormal"/>
        <w:spacing w:before="220"/>
        <w:ind w:firstLine="540"/>
        <w:jc w:val="both"/>
      </w:pPr>
      <w:r>
        <w:t>16) примерный перечень мероприятий по подключению (технологическому присоединению) объектов капитального строительства, которые будут построены в границах территории, подлежащей комплексному освоению в целях строительства стандартного жилья, к сетям инженерно-технического обеспечения, примерные затраты на осуществление таких мероприятий и источники финансирования этих затрат, если предметом аукциона является право на заключение договора о комплексном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45" w:history="1">
        <w:r>
          <w:rPr>
            <w:color w:val="0000FF"/>
          </w:rPr>
          <w:t>закона</w:t>
        </w:r>
      </w:hyperlink>
      <w:r>
        <w:t xml:space="preserve"> от 31.12.2017 N 506-ФЗ)</w:t>
      </w:r>
    </w:p>
    <w:p w:rsidR="00F21D29" w:rsidRDefault="00F21D29">
      <w:pPr>
        <w:pStyle w:val="ConsPlusNormal"/>
        <w:spacing w:before="220"/>
        <w:ind w:firstLine="540"/>
        <w:jc w:val="both"/>
      </w:pPr>
      <w:r>
        <w:t xml:space="preserve">17) сведения об исполнительных органах государственной власти, органах местного самоуправления и о юридических лицах, осуществляющих в соответствии с </w:t>
      </w:r>
      <w:hyperlink w:anchor="P2075" w:history="1">
        <w:r>
          <w:rPr>
            <w:color w:val="0000FF"/>
          </w:rPr>
          <w:t>частью 3 статьи 46.5</w:t>
        </w:r>
      </w:hyperlink>
      <w:r>
        <w:t xml:space="preserve"> и </w:t>
      </w:r>
      <w:hyperlink w:anchor="P2137" w:history="1">
        <w:r>
          <w:rPr>
            <w:color w:val="0000FF"/>
          </w:rPr>
          <w:t>частью 3 статьи 46.6</w:t>
        </w:r>
      </w:hyperlink>
      <w:r>
        <w:t xml:space="preserve"> настоящего Кодекса отдельные права и обязанности исполнительного органа государственной власти или органа местного самоуправления, которые должны заключить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по данному договору.</w:t>
      </w:r>
    </w:p>
    <w:p w:rsidR="00F21D29" w:rsidRDefault="00F21D29">
      <w:pPr>
        <w:pStyle w:val="ConsPlusNormal"/>
        <w:jc w:val="both"/>
      </w:pPr>
      <w:r>
        <w:t xml:space="preserve">(в ред. Федерального </w:t>
      </w:r>
      <w:hyperlink r:id="rId1046" w:history="1">
        <w:r>
          <w:rPr>
            <w:color w:val="0000FF"/>
          </w:rPr>
          <w:t>закона</w:t>
        </w:r>
      </w:hyperlink>
      <w:r>
        <w:t xml:space="preserve"> от 31.12.2017 N 506-ФЗ)</w:t>
      </w:r>
    </w:p>
    <w:p w:rsidR="00F21D29" w:rsidRDefault="00F21D29">
      <w:pPr>
        <w:pStyle w:val="ConsPlusNormal"/>
        <w:spacing w:before="220"/>
        <w:ind w:firstLine="540"/>
        <w:jc w:val="both"/>
      </w:pPr>
      <w:bookmarkStart w:id="233" w:name="P2222"/>
      <w:bookmarkEnd w:id="233"/>
      <w:r>
        <w:t xml:space="preserve">9. Извещение о проведении аукциона размещается организатором аукциона на </w:t>
      </w:r>
      <w:r>
        <w:lastRenderedPageBreak/>
        <w:t>официальном сайте в сети "Интернет"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F21D29" w:rsidRDefault="00F21D29">
      <w:pPr>
        <w:pStyle w:val="ConsPlusNormal"/>
        <w:spacing w:before="220"/>
        <w:ind w:firstLine="540"/>
        <w:jc w:val="both"/>
      </w:pPr>
      <w:r>
        <w:t>10. Обязательными приложениями к размещенному на официальном сайте в сети "Интернет" извещению о проведении аукциона являются:</w:t>
      </w:r>
    </w:p>
    <w:p w:rsidR="00F21D29" w:rsidRDefault="00F21D29">
      <w:pPr>
        <w:pStyle w:val="ConsPlusNormal"/>
        <w:spacing w:before="220"/>
        <w:ind w:firstLine="540"/>
        <w:jc w:val="both"/>
      </w:pPr>
      <w:r>
        <w:t>1) проект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47" w:history="1">
        <w:r>
          <w:rPr>
            <w:color w:val="0000FF"/>
          </w:rPr>
          <w:t>закона</w:t>
        </w:r>
      </w:hyperlink>
      <w:r>
        <w:t xml:space="preserve"> от 31.12.2017 N 506-ФЗ)</w:t>
      </w:r>
    </w:p>
    <w:p w:rsidR="00F21D29" w:rsidRDefault="00F21D29">
      <w:pPr>
        <w:pStyle w:val="ConsPlusNormal"/>
        <w:spacing w:before="220"/>
        <w:ind w:firstLine="540"/>
        <w:jc w:val="both"/>
      </w:pPr>
      <w:r>
        <w:t>2) проект договора аренды земельного участка, предоставляемого для освоения территории в целях строительства стандартного жилья или для комплексного освоения территории в целях строительства стандартного жилья;</w:t>
      </w:r>
    </w:p>
    <w:p w:rsidR="00F21D29" w:rsidRDefault="00F21D29">
      <w:pPr>
        <w:pStyle w:val="ConsPlusNormal"/>
        <w:jc w:val="both"/>
      </w:pPr>
      <w:r>
        <w:t xml:space="preserve">(в ред. Федерального </w:t>
      </w:r>
      <w:hyperlink r:id="rId1048" w:history="1">
        <w:r>
          <w:rPr>
            <w:color w:val="0000FF"/>
          </w:rPr>
          <w:t>закона</w:t>
        </w:r>
      </w:hyperlink>
      <w:r>
        <w:t xml:space="preserve"> от 31.12.2017 N 506-ФЗ)</w:t>
      </w:r>
    </w:p>
    <w:p w:rsidR="00F21D29" w:rsidRDefault="00F21D29">
      <w:pPr>
        <w:pStyle w:val="ConsPlusNormal"/>
        <w:spacing w:before="220"/>
        <w:ind w:firstLine="540"/>
        <w:jc w:val="both"/>
      </w:pPr>
      <w:r>
        <w:t>3) проект договора подключения (технологического присоединения) объекта капитального строительства к сетям инженерно-технического обеспечения в случае проведения аукциона на право заключения договора об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49" w:history="1">
        <w:r>
          <w:rPr>
            <w:color w:val="0000FF"/>
          </w:rPr>
          <w:t>закона</w:t>
        </w:r>
      </w:hyperlink>
      <w:r>
        <w:t xml:space="preserve"> от 31.12.2017 N 506-ФЗ)</w:t>
      </w:r>
    </w:p>
    <w:p w:rsidR="00F21D29" w:rsidRDefault="00F21D29">
      <w:pPr>
        <w:pStyle w:val="ConsPlusNormal"/>
        <w:spacing w:before="220"/>
        <w:ind w:firstLine="540"/>
        <w:jc w:val="both"/>
      </w:pPr>
      <w:r>
        <w:t xml:space="preserve">11. Исполнительный орган государственной власти или орган местного самоуправления, указанные в </w:t>
      </w:r>
      <w:hyperlink w:anchor="P2188" w:history="1">
        <w:r>
          <w:rPr>
            <w:color w:val="0000FF"/>
          </w:rPr>
          <w:t>части 1</w:t>
        </w:r>
      </w:hyperlink>
      <w:r>
        <w:t xml:space="preserve"> настоящей статьи, вправе принять решение об отказе в проведении аукциона не позднее чем за пятнадцать дней до дня проведения аукциона. Извещение об отказе в проведении аукциона размещается на официальном сайте в сети "Интернет" и опубликовывается в соответствии с </w:t>
      </w:r>
      <w:hyperlink w:anchor="P2222" w:history="1">
        <w:r>
          <w:rPr>
            <w:color w:val="0000FF"/>
          </w:rPr>
          <w:t>частью 9</w:t>
        </w:r>
      </w:hyperlink>
      <w:r>
        <w:t xml:space="preserve"> настоящей статьи организатором аукциона в течение трех дней со дня принятия такого решения. Организатор аукциона в течение трех дней со дня принятия решения об отказе в проведении аукциона обязан известить лиц, подавших заявки на участие в аукционе, об отказе в проведении аукциона.</w:t>
      </w:r>
    </w:p>
    <w:p w:rsidR="00F21D29" w:rsidRDefault="00F21D29">
      <w:pPr>
        <w:pStyle w:val="ConsPlusNormal"/>
        <w:spacing w:before="220"/>
        <w:ind w:firstLine="540"/>
        <w:jc w:val="both"/>
      </w:pPr>
      <w:bookmarkStart w:id="234" w:name="P2231"/>
      <w:bookmarkEnd w:id="234"/>
      <w:r>
        <w:t>12. Для участия в аукционе заявители представляют в установленный извещением о проведении аукциона срок следующие документы:</w:t>
      </w:r>
    </w:p>
    <w:p w:rsidR="00F21D29" w:rsidRDefault="00F21D29">
      <w:pPr>
        <w:pStyle w:val="ConsPlusNormal"/>
        <w:spacing w:before="220"/>
        <w:ind w:firstLine="540"/>
        <w:jc w:val="both"/>
      </w:pPr>
      <w:r>
        <w:t>1) заявка на участие в аукционе по установленной в извещении о проведении аукциона форме. В случае, если установлено требование об обеспечении заявки на участие в аукционе, в заявке должны быть указаны банковские реквизиты счета для возврата денежных средств, внесенных в качестве обеспечения заявки на участие в аукционе;</w:t>
      </w:r>
    </w:p>
    <w:p w:rsidR="00F21D29" w:rsidRDefault="00F21D29">
      <w:pPr>
        <w:pStyle w:val="ConsPlusNormal"/>
        <w:spacing w:before="220"/>
        <w:ind w:firstLine="540"/>
        <w:jc w:val="both"/>
      </w:pPr>
      <w:r>
        <w:t xml:space="preserve">2) документы, указанные в </w:t>
      </w:r>
      <w:hyperlink w:anchor="P2308" w:history="1">
        <w:r>
          <w:rPr>
            <w:color w:val="0000FF"/>
          </w:rPr>
          <w:t>частях 6</w:t>
        </w:r>
      </w:hyperlink>
      <w:r>
        <w:t xml:space="preserve"> и </w:t>
      </w:r>
      <w:hyperlink w:anchor="P2312" w:history="1">
        <w:r>
          <w:rPr>
            <w:color w:val="0000FF"/>
          </w:rPr>
          <w:t>7 статьи 46.8</w:t>
        </w:r>
      </w:hyperlink>
      <w:r>
        <w:t xml:space="preserve"> настоящего Кодекса;</w:t>
      </w:r>
    </w:p>
    <w:p w:rsidR="00F21D29" w:rsidRDefault="00F21D29">
      <w:pPr>
        <w:pStyle w:val="ConsPlusNormal"/>
        <w:spacing w:before="220"/>
        <w:ind w:firstLine="540"/>
        <w:jc w:val="both"/>
      </w:pPr>
      <w:r>
        <w:t>3) документы, подтверждающие внесение денежных средств в качестве обеспечения заявки на участие в аукционе, в случае, если установлено требование об обеспечении заявки на участие в аукционе.</w:t>
      </w:r>
    </w:p>
    <w:p w:rsidR="00F21D29" w:rsidRDefault="00F21D29">
      <w:pPr>
        <w:pStyle w:val="ConsPlusNormal"/>
        <w:spacing w:before="220"/>
        <w:ind w:firstLine="540"/>
        <w:jc w:val="both"/>
      </w:pPr>
      <w:r>
        <w:t xml:space="preserve">13. Организатор аукциона не вправе требовать представление документов, которые не указаны в </w:t>
      </w:r>
      <w:hyperlink w:anchor="P2231" w:history="1">
        <w:r>
          <w:rPr>
            <w:color w:val="0000FF"/>
          </w:rPr>
          <w:t>части 12</w:t>
        </w:r>
      </w:hyperlink>
      <w:r>
        <w:t xml:space="preserve"> настоящей статьи.</w:t>
      </w:r>
    </w:p>
    <w:p w:rsidR="00F21D29" w:rsidRDefault="00F21D29">
      <w:pPr>
        <w:pStyle w:val="ConsPlusNormal"/>
        <w:spacing w:before="220"/>
        <w:ind w:firstLine="540"/>
        <w:jc w:val="both"/>
      </w:pPr>
      <w:r>
        <w:t>14.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F21D29" w:rsidRDefault="00F21D29">
      <w:pPr>
        <w:pStyle w:val="ConsPlusNormal"/>
        <w:spacing w:before="220"/>
        <w:ind w:firstLine="540"/>
        <w:jc w:val="both"/>
      </w:pPr>
      <w:r>
        <w:t>15. Один заявитель вправе подать только одну заявку на участие в аукционе.</w:t>
      </w:r>
    </w:p>
    <w:p w:rsidR="00F21D29" w:rsidRDefault="00F21D29">
      <w:pPr>
        <w:pStyle w:val="ConsPlusNormal"/>
        <w:spacing w:before="220"/>
        <w:ind w:firstLine="540"/>
        <w:jc w:val="both"/>
      </w:pPr>
      <w:r>
        <w:lastRenderedPageBreak/>
        <w:t>16.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F21D29" w:rsidRDefault="00F21D29">
      <w:pPr>
        <w:pStyle w:val="ConsPlusNormal"/>
        <w:spacing w:before="220"/>
        <w:ind w:firstLine="540"/>
        <w:jc w:val="both"/>
      </w:pPr>
      <w:bookmarkStart w:id="235" w:name="P2239"/>
      <w:bookmarkEnd w:id="235"/>
      <w:r>
        <w:t>17. Заявитель не допускается к участию в аукционе в следующих случаях:</w:t>
      </w:r>
    </w:p>
    <w:p w:rsidR="00F21D29" w:rsidRDefault="00F21D29">
      <w:pPr>
        <w:pStyle w:val="ConsPlusNormal"/>
        <w:spacing w:before="220"/>
        <w:ind w:firstLine="540"/>
        <w:jc w:val="both"/>
      </w:pPr>
      <w:r>
        <w:t xml:space="preserve">1) непредставление определенных в </w:t>
      </w:r>
      <w:hyperlink w:anchor="P2231" w:history="1">
        <w:r>
          <w:rPr>
            <w:color w:val="0000FF"/>
          </w:rPr>
          <w:t>части 12</w:t>
        </w:r>
      </w:hyperlink>
      <w:r>
        <w:t xml:space="preserve"> настоящей статьи документов или представление недостоверных сведений;</w:t>
      </w:r>
    </w:p>
    <w:p w:rsidR="00F21D29" w:rsidRDefault="00F21D29">
      <w:pPr>
        <w:pStyle w:val="ConsPlusNormal"/>
        <w:spacing w:before="220"/>
        <w:ind w:firstLine="540"/>
        <w:jc w:val="both"/>
      </w:pPr>
      <w:r>
        <w:t>2) непоступление денежных средств в качестве обеспечения заявки на участие в аукционе на дату рассмотрения заявок на участие в аукционе в случае, если установлено требование об обеспечении заявки на участие в аукционе;</w:t>
      </w:r>
    </w:p>
    <w:p w:rsidR="00F21D29" w:rsidRDefault="00F21D29">
      <w:pPr>
        <w:pStyle w:val="ConsPlusNormal"/>
        <w:spacing w:before="220"/>
        <w:ind w:firstLine="540"/>
        <w:jc w:val="both"/>
      </w:pPr>
      <w:r>
        <w:t xml:space="preserve">3) подача заявки на участие в аукционе лицом, которое не соответствует установленным </w:t>
      </w:r>
      <w:hyperlink w:anchor="P2285" w:history="1">
        <w:r>
          <w:rPr>
            <w:color w:val="0000FF"/>
          </w:rPr>
          <w:t>статьей 46.8</w:t>
        </w:r>
      </w:hyperlink>
      <w:r>
        <w:t xml:space="preserve"> настоящего Кодекса требованиям к участникам аукциона.</w:t>
      </w:r>
    </w:p>
    <w:p w:rsidR="00F21D29" w:rsidRDefault="00F21D29">
      <w:pPr>
        <w:pStyle w:val="ConsPlusNormal"/>
        <w:spacing w:before="220"/>
        <w:ind w:firstLine="540"/>
        <w:jc w:val="both"/>
      </w:pPr>
      <w:r>
        <w:t xml:space="preserve">18. Отказ в допуске к участию в аукционе по основаниям, которые не предусмотрены </w:t>
      </w:r>
      <w:hyperlink w:anchor="P2239" w:history="1">
        <w:r>
          <w:rPr>
            <w:color w:val="0000FF"/>
          </w:rPr>
          <w:t>частью 17</w:t>
        </w:r>
      </w:hyperlink>
      <w:r>
        <w:t xml:space="preserve"> настоящей статьи, не допускается.</w:t>
      </w:r>
    </w:p>
    <w:p w:rsidR="00F21D29" w:rsidRDefault="00F21D29">
      <w:pPr>
        <w:pStyle w:val="ConsPlusNormal"/>
        <w:spacing w:before="220"/>
        <w:ind w:firstLine="540"/>
        <w:jc w:val="both"/>
      </w:pPr>
      <w:r>
        <w:t>19.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о датах подачи заявок, о внесенных в качестве обеспечения заявки денежных средствах, если решением о проведении аукциона установлено требование об обеспечении заявки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со дня их рассмотрения и не позднее чем на следующий день после дня его подписания размещается на официальном сайте в сети "Интернет".</w:t>
      </w:r>
    </w:p>
    <w:p w:rsidR="00F21D29" w:rsidRDefault="00F21D29">
      <w:pPr>
        <w:pStyle w:val="ConsPlusNormal"/>
        <w:spacing w:before="220"/>
        <w:ind w:firstLine="540"/>
        <w:jc w:val="both"/>
      </w:pPr>
      <w:r>
        <w:t>20.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их отношении решениях не позднее дня, следующего за днем подписания протокола рассмотрения заявок на участие в аукционе.</w:t>
      </w:r>
    </w:p>
    <w:p w:rsidR="00F21D29" w:rsidRDefault="00F21D29">
      <w:pPr>
        <w:pStyle w:val="ConsPlusNormal"/>
        <w:spacing w:before="220"/>
        <w:ind w:firstLine="540"/>
        <w:jc w:val="both"/>
      </w:pPr>
      <w:r>
        <w:t>21. Победителем аукциона признается участник аукциона, предложивший наименьшую цену предмета аукциона.</w:t>
      </w:r>
    </w:p>
    <w:p w:rsidR="00F21D29" w:rsidRDefault="00F21D29">
      <w:pPr>
        <w:pStyle w:val="ConsPlusNormal"/>
        <w:spacing w:before="220"/>
        <w:ind w:firstLine="540"/>
        <w:jc w:val="both"/>
      </w:pPr>
      <w:r>
        <w:t>22. Результаты аукциона оформляются протоколом о результатах аукциона, который составляется в форме электронного документа и подписывается организатором аукциона с использованием усиленной квалифицированной электронной подписи. Не позднее одного рабочего дня со дня проведения аукциона протокол о результатах аукциона направляется победителю аукциона и размещается на официальном сайте в сети "Интернет". В протоколе о результатах аукциона указываются:</w:t>
      </w:r>
    </w:p>
    <w:p w:rsidR="00F21D29" w:rsidRDefault="00F21D29">
      <w:pPr>
        <w:pStyle w:val="ConsPlusNormal"/>
        <w:jc w:val="both"/>
      </w:pPr>
      <w:r>
        <w:t xml:space="preserve">(в ред. Федерального </w:t>
      </w:r>
      <w:hyperlink r:id="rId1050" w:history="1">
        <w:r>
          <w:rPr>
            <w:color w:val="0000FF"/>
          </w:rPr>
          <w:t>закона</w:t>
        </w:r>
      </w:hyperlink>
      <w:r>
        <w:t xml:space="preserve"> от 03.08.2018 N 342-ФЗ)</w:t>
      </w:r>
    </w:p>
    <w:p w:rsidR="00F21D29" w:rsidRDefault="00F21D29">
      <w:pPr>
        <w:pStyle w:val="ConsPlusNormal"/>
        <w:spacing w:before="220"/>
        <w:ind w:firstLine="540"/>
        <w:jc w:val="both"/>
      </w:pPr>
      <w:r>
        <w:t>1) сведения о месте, дате и времени проведения аукциона;</w:t>
      </w:r>
    </w:p>
    <w:p w:rsidR="00F21D29" w:rsidRDefault="00F21D29">
      <w:pPr>
        <w:pStyle w:val="ConsPlusNormal"/>
        <w:spacing w:before="220"/>
        <w:ind w:firstLine="540"/>
        <w:jc w:val="both"/>
      </w:pPr>
      <w:r>
        <w:t>2) предмет аукциона;</w:t>
      </w:r>
    </w:p>
    <w:p w:rsidR="00F21D29" w:rsidRDefault="00F21D29">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F21D29" w:rsidRDefault="00F21D29">
      <w:pPr>
        <w:pStyle w:val="ConsPlusNormal"/>
        <w:spacing w:before="220"/>
        <w:ind w:firstLine="540"/>
        <w:jc w:val="both"/>
      </w:pPr>
      <w: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F21D29" w:rsidRDefault="00F21D29">
      <w:pPr>
        <w:pStyle w:val="ConsPlusNormal"/>
        <w:spacing w:before="220"/>
        <w:ind w:firstLine="540"/>
        <w:jc w:val="both"/>
      </w:pPr>
      <w:r>
        <w:lastRenderedPageBreak/>
        <w:t>23.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право на заключение которых являлось предметом аукциона, заключается с победителем аукциона в срок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p w:rsidR="00F21D29" w:rsidRDefault="00F21D29">
      <w:pPr>
        <w:pStyle w:val="ConsPlusNormal"/>
        <w:jc w:val="both"/>
      </w:pPr>
      <w:r>
        <w:t xml:space="preserve">(в ред. Федерального </w:t>
      </w:r>
      <w:hyperlink r:id="rId1051" w:history="1">
        <w:r>
          <w:rPr>
            <w:color w:val="0000FF"/>
          </w:rPr>
          <w:t>закона</w:t>
        </w:r>
      </w:hyperlink>
      <w:r>
        <w:t xml:space="preserve"> от 31.12.2017 N 506-ФЗ)</w:t>
      </w:r>
    </w:p>
    <w:p w:rsidR="00F21D29" w:rsidRDefault="00F21D29">
      <w:pPr>
        <w:pStyle w:val="ConsPlusNormal"/>
        <w:spacing w:before="220"/>
        <w:ind w:firstLine="540"/>
        <w:jc w:val="both"/>
      </w:pPr>
      <w:bookmarkStart w:id="236" w:name="P2255"/>
      <w:bookmarkEnd w:id="236"/>
      <w:r>
        <w:t>24.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подавший указанную заявку заявитель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всем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Такой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заявителем на условиях, указанных в извещении о проведении аукциона, по начальной цене предмета аукциона.</w:t>
      </w:r>
    </w:p>
    <w:p w:rsidR="00F21D29" w:rsidRDefault="00F21D29">
      <w:pPr>
        <w:pStyle w:val="ConsPlusNormal"/>
        <w:jc w:val="both"/>
      </w:pPr>
      <w:r>
        <w:t xml:space="preserve">(в ред. Федерального </w:t>
      </w:r>
      <w:hyperlink r:id="rId1052" w:history="1">
        <w:r>
          <w:rPr>
            <w:color w:val="0000FF"/>
          </w:rPr>
          <w:t>закона</w:t>
        </w:r>
      </w:hyperlink>
      <w:r>
        <w:t xml:space="preserve"> от 31.12.2017 N 506-ФЗ)</w:t>
      </w:r>
    </w:p>
    <w:p w:rsidR="00F21D29" w:rsidRDefault="00F21D29">
      <w:pPr>
        <w:pStyle w:val="ConsPlusNormal"/>
        <w:spacing w:before="220"/>
        <w:ind w:firstLine="540"/>
        <w:jc w:val="both"/>
      </w:pPr>
      <w:r>
        <w:t>25.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несостоявшимся и только один заявитель признан участником аукциона, такой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участником аукциона на условиях, указанных в извещении о проведении аукциона, по начальной цене предмета аукциона.</w:t>
      </w:r>
    </w:p>
    <w:p w:rsidR="00F21D29" w:rsidRDefault="00F21D29">
      <w:pPr>
        <w:pStyle w:val="ConsPlusNormal"/>
        <w:jc w:val="both"/>
      </w:pPr>
      <w:r>
        <w:t xml:space="preserve">(в ред. Федерального </w:t>
      </w:r>
      <w:hyperlink r:id="rId1053" w:history="1">
        <w:r>
          <w:rPr>
            <w:color w:val="0000FF"/>
          </w:rPr>
          <w:t>закона</w:t>
        </w:r>
      </w:hyperlink>
      <w:r>
        <w:t xml:space="preserve"> от 31.12.2017 N 506-ФЗ)</w:t>
      </w:r>
    </w:p>
    <w:p w:rsidR="00F21D29" w:rsidRDefault="00F21D29">
      <w:pPr>
        <w:pStyle w:val="ConsPlusNormal"/>
        <w:spacing w:before="220"/>
        <w:ind w:firstLine="540"/>
        <w:jc w:val="both"/>
      </w:pPr>
      <w:bookmarkStart w:id="237" w:name="P2259"/>
      <w:bookmarkEnd w:id="237"/>
      <w:r>
        <w:t xml:space="preserve">26.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низкую цену предмета аукциона, аукцион признается не состоявшимся. В случае, если аукцион признан не состоявшимся по причине участия в нем единственного участника аукциона, такой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право на заключение которых являлось предметом аукциона, а исполнительный орган государственной власти или орган местного самоуправления, принявшие </w:t>
      </w:r>
      <w:r>
        <w:lastRenderedPageBreak/>
        <w:t>решение о проведении аукциона, обязаны заключить данный договор с таким участником аукциона на условиях, указанных в извещении о проведении аукциона, по начальной цене предмета аукциона.</w:t>
      </w:r>
    </w:p>
    <w:p w:rsidR="00F21D29" w:rsidRDefault="00F21D29">
      <w:pPr>
        <w:pStyle w:val="ConsPlusNormal"/>
        <w:jc w:val="both"/>
      </w:pPr>
      <w:r>
        <w:t xml:space="preserve">(в ред. Федерального </w:t>
      </w:r>
      <w:hyperlink r:id="rId1054" w:history="1">
        <w:r>
          <w:rPr>
            <w:color w:val="0000FF"/>
          </w:rPr>
          <w:t>закона</w:t>
        </w:r>
      </w:hyperlink>
      <w:r>
        <w:t xml:space="preserve"> от 31.12.2017 N 506-ФЗ)</w:t>
      </w:r>
    </w:p>
    <w:p w:rsidR="00F21D29" w:rsidRDefault="00F21D29">
      <w:pPr>
        <w:pStyle w:val="ConsPlusNormal"/>
        <w:spacing w:before="220"/>
        <w:ind w:firstLine="540"/>
        <w:jc w:val="both"/>
      </w:pPr>
      <w:bookmarkStart w:id="238" w:name="P2261"/>
      <w:bookmarkEnd w:id="238"/>
      <w:r>
        <w:t>27. В случае, если победитель аукциона уклонился от заключения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 право на заключение которых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данный договор с участником аукциона, который сделал предпоследнее предложение о цене предмета аукциона, в срок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таким участником аукциона.</w:t>
      </w:r>
    </w:p>
    <w:p w:rsidR="00F21D29" w:rsidRDefault="00F21D29">
      <w:pPr>
        <w:pStyle w:val="ConsPlusNormal"/>
        <w:jc w:val="both"/>
      </w:pPr>
      <w:r>
        <w:t xml:space="preserve">(в ред. Федерального </w:t>
      </w:r>
      <w:hyperlink r:id="rId1055" w:history="1">
        <w:r>
          <w:rPr>
            <w:color w:val="0000FF"/>
          </w:rPr>
          <w:t>закона</w:t>
        </w:r>
      </w:hyperlink>
      <w:r>
        <w:t xml:space="preserve"> от 31.12.2017 N 506-ФЗ)</w:t>
      </w:r>
    </w:p>
    <w:p w:rsidR="00F21D29" w:rsidRDefault="00F21D29">
      <w:pPr>
        <w:pStyle w:val="ConsPlusNormal"/>
        <w:spacing w:before="220"/>
        <w:ind w:firstLine="540"/>
        <w:jc w:val="both"/>
      </w:pPr>
      <w:r>
        <w:t xml:space="preserve">28.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заключается с победителем аукциона или иным лицом, имеющим право на заключение данных договоров в соответствии с </w:t>
      </w:r>
      <w:hyperlink w:anchor="P2255" w:history="1">
        <w:r>
          <w:rPr>
            <w:color w:val="0000FF"/>
          </w:rPr>
          <w:t>частями 24</w:t>
        </w:r>
      </w:hyperlink>
      <w:r>
        <w:t xml:space="preserve"> - </w:t>
      </w:r>
      <w:hyperlink w:anchor="P2261" w:history="1">
        <w:r>
          <w:rPr>
            <w:color w:val="0000FF"/>
          </w:rPr>
          <w:t>27</w:t>
        </w:r>
      </w:hyperlink>
      <w: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w:t>
      </w:r>
    </w:p>
    <w:p w:rsidR="00F21D29" w:rsidRDefault="00F21D29">
      <w:pPr>
        <w:pStyle w:val="ConsPlusNormal"/>
        <w:jc w:val="both"/>
      </w:pPr>
      <w:r>
        <w:t xml:space="preserve">(в ред. Федерального </w:t>
      </w:r>
      <w:hyperlink r:id="rId1056" w:history="1">
        <w:r>
          <w:rPr>
            <w:color w:val="0000FF"/>
          </w:rPr>
          <w:t>закона</w:t>
        </w:r>
      </w:hyperlink>
      <w:r>
        <w:t xml:space="preserve"> от 31.12.2017 N 506-ФЗ)</w:t>
      </w:r>
    </w:p>
    <w:p w:rsidR="00F21D29" w:rsidRDefault="00F21D29">
      <w:pPr>
        <w:pStyle w:val="ConsPlusNormal"/>
        <w:spacing w:before="220"/>
        <w:ind w:firstLine="540"/>
        <w:jc w:val="both"/>
      </w:pPr>
      <w:r>
        <w:t xml:space="preserve">29. До заключения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 право на заключение которых являлось предметом аукциона, победитель аукциона или лицо, имеющее право на заключение данных договоров в соответствии с </w:t>
      </w:r>
      <w:hyperlink w:anchor="P2255" w:history="1">
        <w:r>
          <w:rPr>
            <w:color w:val="0000FF"/>
          </w:rPr>
          <w:t>частями 24</w:t>
        </w:r>
      </w:hyperlink>
      <w:r>
        <w:t xml:space="preserve"> - </w:t>
      </w:r>
      <w:hyperlink w:anchor="P2261" w:history="1">
        <w:r>
          <w:rPr>
            <w:color w:val="0000FF"/>
          </w:rPr>
          <w:t>27</w:t>
        </w:r>
      </w:hyperlink>
      <w:r>
        <w:t xml:space="preserve"> настоящей статьи, должны предоставить обеспечение исполнения данного договора.</w:t>
      </w:r>
    </w:p>
    <w:p w:rsidR="00F21D29" w:rsidRDefault="00F21D29">
      <w:pPr>
        <w:pStyle w:val="ConsPlusNormal"/>
        <w:jc w:val="both"/>
      </w:pPr>
      <w:r>
        <w:t xml:space="preserve">(в ред. Федерального </w:t>
      </w:r>
      <w:hyperlink r:id="rId1057" w:history="1">
        <w:r>
          <w:rPr>
            <w:color w:val="0000FF"/>
          </w:rPr>
          <w:t>закона</w:t>
        </w:r>
      </w:hyperlink>
      <w:r>
        <w:t xml:space="preserve"> от 31.12.2017 N 506-ФЗ)</w:t>
      </w:r>
    </w:p>
    <w:p w:rsidR="00F21D29" w:rsidRDefault="00F21D29">
      <w:pPr>
        <w:pStyle w:val="ConsPlusNormal"/>
        <w:spacing w:before="220"/>
        <w:ind w:firstLine="540"/>
        <w:jc w:val="both"/>
      </w:pPr>
      <w:r>
        <w:t>30. При заключении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 право на заключение которых являлось предметом аукциона, изменение условий данного договора на основании соглашения сторон данного договора или по требованию одной из его сторон не допускается.</w:t>
      </w:r>
    </w:p>
    <w:p w:rsidR="00F21D29" w:rsidRDefault="00F21D29">
      <w:pPr>
        <w:pStyle w:val="ConsPlusNormal"/>
        <w:jc w:val="both"/>
      </w:pPr>
      <w:r>
        <w:t xml:space="preserve">(в ред. Федерального </w:t>
      </w:r>
      <w:hyperlink r:id="rId1058" w:history="1">
        <w:r>
          <w:rPr>
            <w:color w:val="0000FF"/>
          </w:rPr>
          <w:t>закона</w:t>
        </w:r>
      </w:hyperlink>
      <w:r>
        <w:t xml:space="preserve"> от 31.12.2017 N 506-ФЗ)</w:t>
      </w:r>
    </w:p>
    <w:p w:rsidR="00F21D29" w:rsidRDefault="00F21D29">
      <w:pPr>
        <w:pStyle w:val="ConsPlusNormal"/>
        <w:spacing w:before="220"/>
        <w:ind w:firstLine="540"/>
        <w:jc w:val="both"/>
      </w:pPr>
      <w:r>
        <w:t>31. В случае, если решением о проведении аукциона предусмотрено требование об обеспечении заявок на участие в аукционе, организатор аукциона обязан вернуть внесенные в качестве такого обеспечения денежные средства:</w:t>
      </w:r>
    </w:p>
    <w:p w:rsidR="00F21D29" w:rsidRDefault="00F21D29">
      <w:pPr>
        <w:pStyle w:val="ConsPlusNormal"/>
        <w:spacing w:before="220"/>
        <w:ind w:firstLine="540"/>
        <w:jc w:val="both"/>
      </w:pPr>
      <w:r>
        <w:t>1) заявителю, не допущенному к участию в аукционе, в течение пяти рабочих дней со дня размещения протокола рассмотрения заявок;</w:t>
      </w:r>
    </w:p>
    <w:p w:rsidR="00F21D29" w:rsidRDefault="00F21D29">
      <w:pPr>
        <w:pStyle w:val="ConsPlusNormal"/>
        <w:spacing w:before="220"/>
        <w:ind w:firstLine="540"/>
        <w:jc w:val="both"/>
      </w:pPr>
      <w:r>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F21D29" w:rsidRDefault="00F21D29">
      <w:pPr>
        <w:pStyle w:val="ConsPlusNormal"/>
        <w:spacing w:before="220"/>
        <w:ind w:firstLine="540"/>
        <w:jc w:val="both"/>
      </w:pPr>
      <w:r>
        <w:t xml:space="preserve">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w:t>
      </w:r>
      <w:r>
        <w:lastRenderedPageBreak/>
        <w:t>аукциона;</w:t>
      </w:r>
    </w:p>
    <w:p w:rsidR="00F21D29" w:rsidRDefault="00F21D29">
      <w:pPr>
        <w:pStyle w:val="ConsPlusNormal"/>
        <w:spacing w:before="220"/>
        <w:ind w:firstLine="540"/>
        <w:jc w:val="both"/>
      </w:pPr>
      <w:r>
        <w:t>4) участникам аукциона, не победившим в нем, в течение пяти рабочих дней со дня подписания протокола о результатах аукциона;</w:t>
      </w:r>
    </w:p>
    <w:p w:rsidR="00F21D29" w:rsidRDefault="00F21D29">
      <w:pPr>
        <w:pStyle w:val="ConsPlusNormal"/>
        <w:spacing w:before="220"/>
        <w:ind w:firstLine="540"/>
        <w:jc w:val="both"/>
      </w:pPr>
      <w:r>
        <w:t>5) победителю аукциона в течение пяти рабочих дней со дня подписания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 право на заключение которых являлось предметом аукциона, и договора аренды соответствующего земельного участка;</w:t>
      </w:r>
    </w:p>
    <w:p w:rsidR="00F21D29" w:rsidRDefault="00F21D29">
      <w:pPr>
        <w:pStyle w:val="ConsPlusNormal"/>
        <w:jc w:val="both"/>
      </w:pPr>
      <w:r>
        <w:t xml:space="preserve">(в ред. Федерального </w:t>
      </w:r>
      <w:hyperlink r:id="rId1059" w:history="1">
        <w:r>
          <w:rPr>
            <w:color w:val="0000FF"/>
          </w:rPr>
          <w:t>закона</w:t>
        </w:r>
      </w:hyperlink>
      <w:r>
        <w:t xml:space="preserve"> от 31.12.2017 N 506-ФЗ)</w:t>
      </w:r>
    </w:p>
    <w:p w:rsidR="00F21D29" w:rsidRDefault="00F21D29">
      <w:pPr>
        <w:pStyle w:val="ConsPlusNormal"/>
        <w:spacing w:before="220"/>
        <w:ind w:firstLine="540"/>
        <w:jc w:val="both"/>
      </w:pPr>
      <w:r>
        <w:t xml:space="preserve">6) лицам, имеющим право на заключение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 в соответствии с </w:t>
      </w:r>
      <w:hyperlink w:anchor="P2255" w:history="1">
        <w:r>
          <w:rPr>
            <w:color w:val="0000FF"/>
          </w:rPr>
          <w:t>частями 24</w:t>
        </w:r>
      </w:hyperlink>
      <w:r>
        <w:t xml:space="preserve"> - </w:t>
      </w:r>
      <w:hyperlink w:anchor="P2259" w:history="1">
        <w:r>
          <w:rPr>
            <w:color w:val="0000FF"/>
          </w:rPr>
          <w:t>26</w:t>
        </w:r>
      </w:hyperlink>
      <w:r>
        <w:t xml:space="preserve"> настоящей статьи, в течение пяти рабочих дней со дня признания аукциона несостоявшимся.</w:t>
      </w:r>
    </w:p>
    <w:p w:rsidR="00F21D29" w:rsidRDefault="00F21D29">
      <w:pPr>
        <w:pStyle w:val="ConsPlusNormal"/>
        <w:jc w:val="both"/>
      </w:pPr>
      <w:r>
        <w:t xml:space="preserve">(в ред. Федерального </w:t>
      </w:r>
      <w:hyperlink r:id="rId1060" w:history="1">
        <w:r>
          <w:rPr>
            <w:color w:val="0000FF"/>
          </w:rPr>
          <w:t>закона</w:t>
        </w:r>
      </w:hyperlink>
      <w:r>
        <w:t xml:space="preserve"> от 31.12.2017 N 506-ФЗ)</w:t>
      </w:r>
    </w:p>
    <w:p w:rsidR="00F21D29" w:rsidRDefault="00F21D29">
      <w:pPr>
        <w:pStyle w:val="ConsPlusNormal"/>
        <w:spacing w:before="220"/>
        <w:ind w:firstLine="540"/>
        <w:jc w:val="both"/>
      </w:pPr>
      <w:r>
        <w:t>32. Победителю аукциона, уклонившемуся от заключения договора об освоении территории в целях строительства стандартного жилья или договора о комплексном освоении территории в целях строительства стандартного жилья и (или) договора аренды соответствующего земельного участка, денежные средства, внесенные таким победителем в качестве обеспечения заявки на участие в аукционе, не возвращаются.</w:t>
      </w:r>
    </w:p>
    <w:p w:rsidR="00F21D29" w:rsidRDefault="00F21D29">
      <w:pPr>
        <w:pStyle w:val="ConsPlusNormal"/>
        <w:jc w:val="both"/>
      </w:pPr>
      <w:r>
        <w:t xml:space="preserve">(в ред. Федерального </w:t>
      </w:r>
      <w:hyperlink r:id="rId1061" w:history="1">
        <w:r>
          <w:rPr>
            <w:color w:val="0000FF"/>
          </w:rPr>
          <w:t>закона</w:t>
        </w:r>
      </w:hyperlink>
      <w:r>
        <w:t xml:space="preserve"> от 31.12.2017 N 506-ФЗ)</w:t>
      </w:r>
    </w:p>
    <w:p w:rsidR="00F21D29" w:rsidRDefault="00F21D29">
      <w:pPr>
        <w:pStyle w:val="ConsPlusNormal"/>
        <w:spacing w:before="220"/>
        <w:ind w:firstLine="540"/>
        <w:jc w:val="both"/>
      </w:pPr>
      <w:r>
        <w:t>33. В случае, если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F21D29" w:rsidRDefault="00F21D29">
      <w:pPr>
        <w:pStyle w:val="ConsPlusNormal"/>
        <w:jc w:val="both"/>
      </w:pPr>
      <w:r>
        <w:t xml:space="preserve">(в ред. Федерального </w:t>
      </w:r>
      <w:hyperlink r:id="rId1062" w:history="1">
        <w:r>
          <w:rPr>
            <w:color w:val="0000FF"/>
          </w:rPr>
          <w:t>закона</w:t>
        </w:r>
      </w:hyperlink>
      <w:r>
        <w:t xml:space="preserve"> от 31.12.2017 N 506-ФЗ)</w:t>
      </w:r>
    </w:p>
    <w:p w:rsidR="00F21D29" w:rsidRDefault="00F21D29">
      <w:pPr>
        <w:pStyle w:val="ConsPlusNormal"/>
        <w:spacing w:before="220"/>
        <w:ind w:firstLine="540"/>
        <w:jc w:val="both"/>
      </w:pPr>
      <w:r>
        <w:t>34. Минимальное количество жилых помещений, соответствующих условиям отнесения к стандартному жилью и подлежащих продаже или передаче на условиях, предусмотренных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право на заключение которых является предметом аукциона, и (или) минимальная общая площадь таких жилых помещений, за исключением случаев, если в соответствии с данным договором все жилые помещения должны соответствовать условиям отнесения к стандартному жилью и подлежат продаже или передаче на условиях, предусмотренных данным договором, устанавливаются не ниже указанных значений, определенных субъектами Российской Федерации, при условии, что указанные значения определены субъектами Российской Федерации.</w:t>
      </w:r>
    </w:p>
    <w:p w:rsidR="00F21D29" w:rsidRDefault="00F21D29">
      <w:pPr>
        <w:pStyle w:val="ConsPlusNormal"/>
        <w:jc w:val="both"/>
      </w:pPr>
      <w:r>
        <w:t xml:space="preserve">(в ред. Федерального </w:t>
      </w:r>
      <w:hyperlink r:id="rId1063" w:history="1">
        <w:r>
          <w:rPr>
            <w:color w:val="0000FF"/>
          </w:rPr>
          <w:t>закона</w:t>
        </w:r>
      </w:hyperlink>
      <w:r>
        <w:t xml:space="preserve"> от 31.12.2017 N 506-ФЗ)</w:t>
      </w:r>
    </w:p>
    <w:p w:rsidR="00F21D29" w:rsidRDefault="00F21D29">
      <w:pPr>
        <w:pStyle w:val="ConsPlusNormal"/>
        <w:ind w:firstLine="540"/>
        <w:jc w:val="both"/>
      </w:pPr>
    </w:p>
    <w:p w:rsidR="00F21D29" w:rsidRDefault="00F21D29">
      <w:pPr>
        <w:pStyle w:val="ConsPlusTitle"/>
        <w:ind w:firstLine="540"/>
        <w:jc w:val="both"/>
        <w:outlineLvl w:val="1"/>
      </w:pPr>
      <w:bookmarkStart w:id="239" w:name="P2285"/>
      <w:bookmarkEnd w:id="239"/>
      <w:r>
        <w:t>Статья 46.8. Требования к участникам аукциона на право заключения договора об освоении территории в целях строительства стандартного жилья, договора о комплексном освоении территории в целях строительства стандартного жилья</w:t>
      </w:r>
    </w:p>
    <w:p w:rsidR="00F21D29" w:rsidRDefault="00F21D29">
      <w:pPr>
        <w:pStyle w:val="ConsPlusNormal"/>
        <w:jc w:val="both"/>
      </w:pPr>
      <w:r>
        <w:t xml:space="preserve">(в ред. Федерального </w:t>
      </w:r>
      <w:hyperlink r:id="rId1064" w:history="1">
        <w:r>
          <w:rPr>
            <w:color w:val="0000FF"/>
          </w:rPr>
          <w:t>закона</w:t>
        </w:r>
      </w:hyperlink>
      <w:r>
        <w:t xml:space="preserve"> от 31.12.2017 N 506-ФЗ)</w:t>
      </w:r>
    </w:p>
    <w:p w:rsidR="00F21D29" w:rsidRDefault="00F21D29">
      <w:pPr>
        <w:pStyle w:val="ConsPlusNormal"/>
        <w:ind w:firstLine="540"/>
        <w:jc w:val="both"/>
      </w:pPr>
      <w:r>
        <w:t xml:space="preserve">(введена Федеральным </w:t>
      </w:r>
      <w:hyperlink r:id="rId1065" w:history="1">
        <w:r>
          <w:rPr>
            <w:color w:val="0000FF"/>
          </w:rPr>
          <w:t>законом</w:t>
        </w:r>
      </w:hyperlink>
      <w:r>
        <w:t xml:space="preserve"> от 21.07.2014 N 224-ФЗ)</w:t>
      </w:r>
    </w:p>
    <w:p w:rsidR="00F21D29" w:rsidRDefault="00F21D29">
      <w:pPr>
        <w:pStyle w:val="ConsPlusNormal"/>
        <w:ind w:firstLine="540"/>
        <w:jc w:val="both"/>
      </w:pPr>
    </w:p>
    <w:p w:rsidR="00F21D29" w:rsidRDefault="00F21D29">
      <w:pPr>
        <w:pStyle w:val="ConsPlusNormal"/>
        <w:ind w:firstLine="540"/>
        <w:jc w:val="both"/>
      </w:pPr>
      <w:bookmarkStart w:id="240" w:name="P2289"/>
      <w:bookmarkEnd w:id="240"/>
      <w:r>
        <w:t xml:space="preserve">1. Участником аукциона на право заключения договора об освоении территории в целях строительства </w:t>
      </w:r>
      <w:hyperlink r:id="rId1066" w:history="1">
        <w:r>
          <w:rPr>
            <w:color w:val="0000FF"/>
          </w:rPr>
          <w:t>стандартного жилья</w:t>
        </w:r>
      </w:hyperlink>
      <w:r>
        <w:t xml:space="preserve"> или договора о комплексном освоении территории в целях строительства стандартного жилья (далее также в настоящей статье - аукцион), за исключением случаев определения иных требований к участникам аукциона Правительством Российской Федерации, может быть признано юридическое лицо, соответствующее следующим </w:t>
      </w:r>
      <w:r>
        <w:lastRenderedPageBreak/>
        <w:t>обязательным требованиям:</w:t>
      </w:r>
    </w:p>
    <w:p w:rsidR="00F21D29" w:rsidRDefault="00F21D29">
      <w:pPr>
        <w:pStyle w:val="ConsPlusNormal"/>
        <w:jc w:val="both"/>
      </w:pPr>
      <w:r>
        <w:t xml:space="preserve">(в ред. Федерального </w:t>
      </w:r>
      <w:hyperlink r:id="rId1067" w:history="1">
        <w:r>
          <w:rPr>
            <w:color w:val="0000FF"/>
          </w:rPr>
          <w:t>закона</w:t>
        </w:r>
      </w:hyperlink>
      <w:r>
        <w:t xml:space="preserve"> от 31.12.2017 N 506-ФЗ)</w:t>
      </w:r>
    </w:p>
    <w:p w:rsidR="00F21D29" w:rsidRDefault="00F21D29">
      <w:pPr>
        <w:pStyle w:val="ConsPlusNormal"/>
        <w:spacing w:before="220"/>
        <w:ind w:firstLine="540"/>
        <w:jc w:val="both"/>
      </w:pPr>
      <w:bookmarkStart w:id="241" w:name="P2291"/>
      <w:bookmarkEnd w:id="241"/>
      <w:r>
        <w:t xml:space="preserve">1) осуществление юридическим лицом деятельности в качестве застройщика не менее чем три года при условии, что совокупный объем ввода многоквартирных домов, жилых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минимальный объем ввода многоквартирных домов, жилых домов блокированной застройки, объектов индивидуального жилищного строительства в эксплуатацию, установленный в соответствии с </w:t>
      </w:r>
      <w:hyperlink w:anchor="P2304" w:history="1">
        <w:r>
          <w:rPr>
            <w:color w:val="0000FF"/>
          </w:rPr>
          <w:t>частью 4</w:t>
        </w:r>
      </w:hyperlink>
      <w:r>
        <w:t xml:space="preserve"> или </w:t>
      </w:r>
      <w:hyperlink w:anchor="P2306" w:history="1">
        <w:r>
          <w:rPr>
            <w:color w:val="0000FF"/>
          </w:rPr>
          <w:t>5</w:t>
        </w:r>
      </w:hyperlink>
      <w:r>
        <w:t xml:space="preserve"> настоящей статьи и предусмотренный извещением о проведении аукциона;</w:t>
      </w:r>
    </w:p>
    <w:p w:rsidR="00F21D29" w:rsidRDefault="00F21D29">
      <w:pPr>
        <w:pStyle w:val="ConsPlusNormal"/>
        <w:spacing w:before="220"/>
        <w:ind w:firstLine="540"/>
        <w:jc w:val="both"/>
      </w:pPr>
      <w:bookmarkStart w:id="242" w:name="P2292"/>
      <w:bookmarkEnd w:id="242"/>
      <w:r>
        <w:t>2) членство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F21D29" w:rsidRDefault="00F21D29">
      <w:pPr>
        <w:pStyle w:val="ConsPlusNormal"/>
        <w:jc w:val="both"/>
      </w:pPr>
      <w:r>
        <w:t xml:space="preserve">(п. 2 в ред. Федерального </w:t>
      </w:r>
      <w:hyperlink r:id="rId1068" w:history="1">
        <w:r>
          <w:rPr>
            <w:color w:val="0000FF"/>
          </w:rPr>
          <w:t>закона</w:t>
        </w:r>
      </w:hyperlink>
      <w:r>
        <w:t xml:space="preserve"> от 03.07.2016 N 372-ФЗ)</w:t>
      </w:r>
    </w:p>
    <w:p w:rsidR="00F21D29" w:rsidRDefault="00F21D29">
      <w:pPr>
        <w:pStyle w:val="ConsPlusNormal"/>
        <w:spacing w:before="220"/>
        <w:ind w:firstLine="540"/>
        <w:jc w:val="both"/>
      </w:pPr>
      <w:bookmarkStart w:id="243" w:name="P2294"/>
      <w:bookmarkEnd w:id="243"/>
      <w:r>
        <w:t>3) непроведение ликвидации юридического лица и отсутствие решения арбитражного суда о введении внешнего управления или продлении его срока, о признании юридического лица несостоятельным (банкротом) и об открытии конкурсного производства на день подачи заявки на участие в аукционе;</w:t>
      </w:r>
    </w:p>
    <w:p w:rsidR="00F21D29" w:rsidRDefault="00F21D29">
      <w:pPr>
        <w:pStyle w:val="ConsPlusNormal"/>
        <w:spacing w:before="220"/>
        <w:ind w:firstLine="540"/>
        <w:jc w:val="both"/>
      </w:pPr>
      <w:r>
        <w:t xml:space="preserve">4) неприостановление деятельности юридического лица в </w:t>
      </w:r>
      <w:hyperlink r:id="rId1069" w:history="1">
        <w:r>
          <w:rPr>
            <w:color w:val="0000FF"/>
          </w:rPr>
          <w:t>порядке</w:t>
        </w:r>
      </w:hyperlink>
      <w:r>
        <w:t>, установленном Кодексом Российской Федерации об административных правонарушениях, на день подачи заявки на участие в аукционе;</w:t>
      </w:r>
    </w:p>
    <w:p w:rsidR="00F21D29" w:rsidRDefault="00F21D29">
      <w:pPr>
        <w:pStyle w:val="ConsPlusNormal"/>
        <w:spacing w:before="220"/>
        <w:ind w:firstLine="540"/>
        <w:jc w:val="both"/>
      </w:pPr>
      <w:bookmarkStart w:id="244" w:name="P2296"/>
      <w:bookmarkEnd w:id="244"/>
      <w:r>
        <w:t xml:space="preserve">5) отсутствие в реестре недобросовестных поставщиков, ведение которого осуществляется в соответствии с Федеральным </w:t>
      </w:r>
      <w:hyperlink r:id="rId1070" w:history="1">
        <w:r>
          <w:rPr>
            <w:color w:val="0000FF"/>
          </w:rPr>
          <w:t>законом</w:t>
        </w:r>
      </w:hyperlink>
      <w: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r:id="rId1071"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застройщиков, ведение которого осуществляется в соответствии с Федеральным </w:t>
      </w:r>
      <w:hyperlink r:id="rId1072" w:history="1">
        <w:r>
          <w:rPr>
            <w:color w:val="0000FF"/>
          </w:rPr>
          <w:t>законом</w:t>
        </w:r>
      </w:hyperlink>
      <w:r>
        <w:t xml:space="preserve"> от 24 июля 2008 года N 161-ФЗ "О содействии развитию жилищного строительства", сведений о юридическом лице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 либо приобретение у юридического лица жилых помещений;</w:t>
      </w:r>
    </w:p>
    <w:p w:rsidR="00F21D29" w:rsidRDefault="00F21D29">
      <w:pPr>
        <w:pStyle w:val="ConsPlusNormal"/>
        <w:spacing w:before="220"/>
        <w:ind w:firstLine="540"/>
        <w:jc w:val="both"/>
      </w:pPr>
      <w:r>
        <w:t xml:space="preserve">6) соблюдение юридическим лицом нормативов оценки финансовой устойчивости его деятельности, установленных Правительством Российской Федерации в соответствии с Федеральным </w:t>
      </w:r>
      <w:hyperlink r:id="rId1073"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F21D29" w:rsidRDefault="00F21D29">
      <w:pPr>
        <w:pStyle w:val="ConsPlusNormal"/>
        <w:spacing w:before="220"/>
        <w:ind w:firstLine="540"/>
        <w:jc w:val="both"/>
      </w:pPr>
      <w:bookmarkStart w:id="245" w:name="P2298"/>
      <w:bookmarkEnd w:id="245"/>
      <w:r>
        <w:t xml:space="preserve">7) отсутствие у юридического лица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аукциона, по данным бухгалтерской отчетности за последний отчетный период. Заявитель считается соответствующим установленному требованию в случае, если им в установленном законодательством Российской Федерации порядке подано заявление об обжаловании указанных недоимки, задолженности и решение по такому заявлению на дату рассмотрения заявки на участие в аукционе не принято;</w:t>
      </w:r>
    </w:p>
    <w:p w:rsidR="00F21D29" w:rsidRDefault="00F21D29">
      <w:pPr>
        <w:pStyle w:val="ConsPlusNormal"/>
        <w:spacing w:before="220"/>
        <w:ind w:firstLine="540"/>
        <w:jc w:val="both"/>
      </w:pPr>
      <w:bookmarkStart w:id="246" w:name="P2299"/>
      <w:bookmarkEnd w:id="246"/>
      <w:r>
        <w:t>8) отсутствие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объектов капитального строительства или организации таких строительства, реконструкции и административного наказания в виде дисквалификации.</w:t>
      </w:r>
    </w:p>
    <w:p w:rsidR="00F21D29" w:rsidRDefault="00F21D29">
      <w:pPr>
        <w:pStyle w:val="ConsPlusNormal"/>
        <w:spacing w:before="220"/>
        <w:ind w:firstLine="540"/>
        <w:jc w:val="both"/>
      </w:pPr>
      <w:r>
        <w:t xml:space="preserve">2. В случае, если участником аукциона является юридическое лицо, выступающее стороной договора простого товарищества, требования, предусмотренные </w:t>
      </w:r>
      <w:hyperlink w:anchor="P2289" w:history="1">
        <w:r>
          <w:rPr>
            <w:color w:val="0000FF"/>
          </w:rPr>
          <w:t>частью 1</w:t>
        </w:r>
      </w:hyperlink>
      <w:r>
        <w:t xml:space="preserve"> настоящей статьи, применяются в следующем порядке:</w:t>
      </w:r>
    </w:p>
    <w:p w:rsidR="00F21D29" w:rsidRDefault="00F21D29">
      <w:pPr>
        <w:pStyle w:val="ConsPlusNormal"/>
        <w:spacing w:before="220"/>
        <w:ind w:firstLine="540"/>
        <w:jc w:val="both"/>
      </w:pPr>
      <w:r>
        <w:t xml:space="preserve">1) требования, предусмотренные </w:t>
      </w:r>
      <w:hyperlink w:anchor="P2291" w:history="1">
        <w:r>
          <w:rPr>
            <w:color w:val="0000FF"/>
          </w:rPr>
          <w:t>пунктами 1</w:t>
        </w:r>
      </w:hyperlink>
      <w:r>
        <w:t xml:space="preserve"> и </w:t>
      </w:r>
      <w:hyperlink w:anchor="P2292" w:history="1">
        <w:r>
          <w:rPr>
            <w:color w:val="0000FF"/>
          </w:rPr>
          <w:t>2 части 1</w:t>
        </w:r>
      </w:hyperlink>
      <w: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такого договора, обязано удовлетворять хотя бы одному из указанных требований в полном объеме;</w:t>
      </w:r>
    </w:p>
    <w:p w:rsidR="00F21D29" w:rsidRDefault="00F21D29">
      <w:pPr>
        <w:pStyle w:val="ConsPlusNormal"/>
        <w:spacing w:before="220"/>
        <w:ind w:firstLine="540"/>
        <w:jc w:val="both"/>
      </w:pPr>
      <w:r>
        <w:t xml:space="preserve">2) требования, предусмотренные </w:t>
      </w:r>
      <w:hyperlink w:anchor="P2294" w:history="1">
        <w:r>
          <w:rPr>
            <w:color w:val="0000FF"/>
          </w:rPr>
          <w:t>пунктами 3</w:t>
        </w:r>
      </w:hyperlink>
      <w:r>
        <w:t xml:space="preserve"> - </w:t>
      </w:r>
      <w:hyperlink w:anchor="P2299" w:history="1">
        <w:r>
          <w:rPr>
            <w:color w:val="0000FF"/>
          </w:rPr>
          <w:t>8 части 1</w:t>
        </w:r>
      </w:hyperlink>
      <w:r>
        <w:t xml:space="preserve"> настоящей статьи, применяются в отношении каждого лица, являющегося стороной договора простого товарищества.</w:t>
      </w:r>
    </w:p>
    <w:p w:rsidR="00F21D29" w:rsidRDefault="00F21D29">
      <w:pPr>
        <w:pStyle w:val="ConsPlusNormal"/>
        <w:spacing w:before="220"/>
        <w:ind w:firstLine="540"/>
        <w:jc w:val="both"/>
      </w:pPr>
      <w:r>
        <w:t xml:space="preserve">3. Требования, предусмотренные </w:t>
      </w:r>
      <w:hyperlink w:anchor="P2289" w:history="1">
        <w:r>
          <w:rPr>
            <w:color w:val="0000FF"/>
          </w:rPr>
          <w:t>частью 1</w:t>
        </w:r>
      </w:hyperlink>
      <w:r>
        <w:t xml:space="preserve"> настоящей статьи, являются едиными для участников аукциона. Установление требований к участникам аукциона, если эти требования не предусмотрены </w:t>
      </w:r>
      <w:hyperlink w:anchor="P2289" w:history="1">
        <w:r>
          <w:rPr>
            <w:color w:val="0000FF"/>
          </w:rPr>
          <w:t>частью 1</w:t>
        </w:r>
      </w:hyperlink>
      <w:r>
        <w:t xml:space="preserve"> настоящей статьи, не допускается.</w:t>
      </w:r>
    </w:p>
    <w:p w:rsidR="00F21D29" w:rsidRDefault="00F21D29">
      <w:pPr>
        <w:pStyle w:val="ConsPlusNormal"/>
        <w:spacing w:before="220"/>
        <w:ind w:firstLine="540"/>
        <w:jc w:val="both"/>
      </w:pPr>
      <w:bookmarkStart w:id="247" w:name="P2304"/>
      <w:bookmarkEnd w:id="247"/>
      <w:r>
        <w:t>4. Минимальный объем ввода многоквартирных домов или жилых домов блокированной застройки в эксплуатацию при проведении аукциона на право заключения договора об освоении территории в целях строительства стандартного жилья определяется как максимальная площадь многоквартирного дома или жилого дома блокированной застройки, которые могут быть построены на предоставляемом по результатам такого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rsidR="00F21D29" w:rsidRDefault="00F21D29">
      <w:pPr>
        <w:pStyle w:val="ConsPlusNormal"/>
        <w:jc w:val="both"/>
      </w:pPr>
      <w:r>
        <w:t xml:space="preserve">(в ред. Федерального </w:t>
      </w:r>
      <w:hyperlink r:id="rId1074" w:history="1">
        <w:r>
          <w:rPr>
            <w:color w:val="0000FF"/>
          </w:rPr>
          <w:t>закона</w:t>
        </w:r>
      </w:hyperlink>
      <w:r>
        <w:t xml:space="preserve"> от 31.12.2017 N 506-ФЗ)</w:t>
      </w:r>
    </w:p>
    <w:p w:rsidR="00F21D29" w:rsidRDefault="00F21D29">
      <w:pPr>
        <w:pStyle w:val="ConsPlusNormal"/>
        <w:spacing w:before="220"/>
        <w:ind w:firstLine="540"/>
        <w:jc w:val="both"/>
      </w:pPr>
      <w:bookmarkStart w:id="248" w:name="P2306"/>
      <w:bookmarkEnd w:id="248"/>
      <w:r>
        <w:t>5. Минимальный объем ввода многоквартирных домов, жилых домов блокированной застройки и (или) объектов индивидуального жилищного строительства в эксплуатацию при проведении аукциона на право заключения договора о комплексном освоении территории в целях строительства стандартного жилья определяется как отношение максимальной площади многоквартирных домов, жилых домов блокированной застройки и (или) объектов индивидуального жилищного строительства, которые могут быть построены в границах территории, подлежащей комплексному освоению, в соответствии с максимальными значениями предельных параметров разрешенного строительства, предусмотренных градостроительным регламентом, к сроку, на который заключается данный договор.</w:t>
      </w:r>
    </w:p>
    <w:p w:rsidR="00F21D29" w:rsidRDefault="00F21D29">
      <w:pPr>
        <w:pStyle w:val="ConsPlusNormal"/>
        <w:jc w:val="both"/>
      </w:pPr>
      <w:r>
        <w:t xml:space="preserve">(в ред. Федерального </w:t>
      </w:r>
      <w:hyperlink r:id="rId1075" w:history="1">
        <w:r>
          <w:rPr>
            <w:color w:val="0000FF"/>
          </w:rPr>
          <w:t>закона</w:t>
        </w:r>
      </w:hyperlink>
      <w:r>
        <w:t xml:space="preserve"> от 31.12.2017 N 506-ФЗ)</w:t>
      </w:r>
    </w:p>
    <w:p w:rsidR="00F21D29" w:rsidRDefault="00F21D29">
      <w:pPr>
        <w:pStyle w:val="ConsPlusNormal"/>
        <w:spacing w:before="220"/>
        <w:ind w:firstLine="540"/>
        <w:jc w:val="both"/>
      </w:pPr>
      <w:bookmarkStart w:id="249" w:name="P2308"/>
      <w:bookmarkEnd w:id="249"/>
      <w:r>
        <w:t xml:space="preserve">6. В целях подтверждения выполнения предусмотренных </w:t>
      </w:r>
      <w:hyperlink w:anchor="P2291" w:history="1">
        <w:r>
          <w:rPr>
            <w:color w:val="0000FF"/>
          </w:rPr>
          <w:t>пунктами 1</w:t>
        </w:r>
      </w:hyperlink>
      <w:r>
        <w:t xml:space="preserve"> и </w:t>
      </w:r>
      <w:hyperlink w:anchor="P2292" w:history="1">
        <w:r>
          <w:rPr>
            <w:color w:val="0000FF"/>
          </w:rPr>
          <w:t>2 части 1</w:t>
        </w:r>
      </w:hyperlink>
      <w:r>
        <w:t xml:space="preserve"> настоящей статьи требований к участникам аукциона заявители представляют в установленный извещением о проведении аукциона срок следующие документы:</w:t>
      </w:r>
    </w:p>
    <w:p w:rsidR="00F21D29" w:rsidRDefault="00F21D29">
      <w:pPr>
        <w:pStyle w:val="ConsPlusNormal"/>
        <w:spacing w:before="220"/>
        <w:ind w:firstLine="540"/>
        <w:jc w:val="both"/>
      </w:pPr>
      <w:r>
        <w:lastRenderedPageBreak/>
        <w:t xml:space="preserve">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r:id="rId1076" w:history="1">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rsidR="00F21D29" w:rsidRDefault="00F21D29">
      <w:pPr>
        <w:pStyle w:val="ConsPlusNormal"/>
        <w:spacing w:before="220"/>
        <w:ind w:firstLine="540"/>
        <w:jc w:val="both"/>
      </w:pPr>
      <w:r>
        <w:t>2) выписка из реестра членов саморегулируемой организации, членом которой является заявитель.</w:t>
      </w:r>
    </w:p>
    <w:p w:rsidR="00F21D29" w:rsidRDefault="00F21D29">
      <w:pPr>
        <w:pStyle w:val="ConsPlusNormal"/>
        <w:jc w:val="both"/>
      </w:pPr>
      <w:r>
        <w:t xml:space="preserve">(в ред. Федерального </w:t>
      </w:r>
      <w:hyperlink r:id="rId1077" w:history="1">
        <w:r>
          <w:rPr>
            <w:color w:val="0000FF"/>
          </w:rPr>
          <w:t>закона</w:t>
        </w:r>
      </w:hyperlink>
      <w:r>
        <w:t xml:space="preserve"> от 03.07.2016 N 372-ФЗ)</w:t>
      </w:r>
    </w:p>
    <w:p w:rsidR="00F21D29" w:rsidRDefault="00F21D29">
      <w:pPr>
        <w:pStyle w:val="ConsPlusNormal"/>
        <w:spacing w:before="220"/>
        <w:ind w:firstLine="540"/>
        <w:jc w:val="both"/>
      </w:pPr>
      <w:bookmarkStart w:id="250" w:name="P2312"/>
      <w:bookmarkEnd w:id="250"/>
      <w:r>
        <w:t xml:space="preserve">7. Заявители декларируют в письменной форме соответствие требованиям, предусмотренным </w:t>
      </w:r>
      <w:hyperlink w:anchor="P2294" w:history="1">
        <w:r>
          <w:rPr>
            <w:color w:val="0000FF"/>
          </w:rPr>
          <w:t>пунктами 3</w:t>
        </w:r>
      </w:hyperlink>
      <w:r>
        <w:t xml:space="preserve"> - </w:t>
      </w:r>
      <w:hyperlink w:anchor="P2299" w:history="1">
        <w:r>
          <w:rPr>
            <w:color w:val="0000FF"/>
          </w:rPr>
          <w:t>8 части 1</w:t>
        </w:r>
      </w:hyperlink>
      <w:r>
        <w:t xml:space="preserve"> настоящей статьи. При этом соответствие заявителя требованию, предусмотренному </w:t>
      </w:r>
      <w:hyperlink w:anchor="P2294" w:history="1">
        <w:r>
          <w:rPr>
            <w:color w:val="0000FF"/>
          </w:rPr>
          <w:t>пунктом 3 части 1</w:t>
        </w:r>
      </w:hyperlink>
      <w: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несостоятельным (банкротом) и об открытии конкурсного производства.</w:t>
      </w:r>
    </w:p>
    <w:p w:rsidR="00F21D29" w:rsidRDefault="00F21D29">
      <w:pPr>
        <w:pStyle w:val="ConsPlusNormal"/>
        <w:spacing w:before="220"/>
        <w:ind w:firstLine="540"/>
        <w:jc w:val="both"/>
      </w:pPr>
      <w:r>
        <w:t xml:space="preserve">8. Организатор аукциона в установленном законодательством Российской Федерации порядке запрашивает сведения, подтверждающие факт внесения сведений о заявителе в единый государственный реестр юридических лиц,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anchor="P2289" w:history="1">
        <w:r>
          <w:rPr>
            <w:color w:val="0000FF"/>
          </w:rPr>
          <w:t>части 1</w:t>
        </w:r>
      </w:hyperlink>
      <w:r>
        <w:t xml:space="preserve"> настоящей статьи.</w:t>
      </w:r>
    </w:p>
    <w:p w:rsidR="00F21D29" w:rsidRDefault="00F21D29">
      <w:pPr>
        <w:pStyle w:val="ConsPlusNormal"/>
        <w:ind w:firstLine="540"/>
        <w:jc w:val="both"/>
      </w:pPr>
    </w:p>
    <w:p w:rsidR="00F21D29" w:rsidRDefault="00F21D29">
      <w:pPr>
        <w:pStyle w:val="ConsPlusTitle"/>
        <w:ind w:firstLine="540"/>
        <w:jc w:val="both"/>
        <w:outlineLvl w:val="1"/>
      </w:pPr>
      <w:bookmarkStart w:id="251" w:name="P2315"/>
      <w:bookmarkEnd w:id="251"/>
      <w:r>
        <w:t>Статья 46.9. 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F21D29" w:rsidRDefault="00F21D29">
      <w:pPr>
        <w:pStyle w:val="ConsPlusNormal"/>
        <w:ind w:firstLine="540"/>
        <w:jc w:val="both"/>
      </w:pPr>
      <w:r>
        <w:t xml:space="preserve">(введена Федеральным </w:t>
      </w:r>
      <w:hyperlink r:id="rId1078" w:history="1">
        <w:r>
          <w:rPr>
            <w:color w:val="0000FF"/>
          </w:rPr>
          <w:t>законом</w:t>
        </w:r>
      </w:hyperlink>
      <w:r>
        <w:t xml:space="preserve"> от 03.07.2016 N 373-ФЗ)</w:t>
      </w:r>
    </w:p>
    <w:p w:rsidR="00F21D29" w:rsidRDefault="00F21D29">
      <w:pPr>
        <w:pStyle w:val="ConsPlusNormal"/>
        <w:jc w:val="both"/>
      </w:pPr>
    </w:p>
    <w:p w:rsidR="00F21D29" w:rsidRDefault="00F21D29">
      <w:pPr>
        <w:pStyle w:val="ConsPlusNormal"/>
        <w:ind w:firstLine="540"/>
        <w:jc w:val="both"/>
      </w:pPr>
      <w:bookmarkStart w:id="252" w:name="P2318"/>
      <w:bookmarkEnd w:id="252"/>
      <w:r>
        <w:t>1. Комплексное развитие 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является одним из видов деятельности по комплексному и устойчивому развитию территории.</w:t>
      </w:r>
    </w:p>
    <w:p w:rsidR="00F21D29" w:rsidRDefault="00F21D29">
      <w:pPr>
        <w:pStyle w:val="ConsPlusNormal"/>
        <w:spacing w:before="220"/>
        <w:ind w:firstLine="540"/>
        <w:jc w:val="both"/>
      </w:pPr>
      <w:r>
        <w:t>2. Комплексному развитию по инициативе правообладателей 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 и в собственности физических или юридических лиц.</w:t>
      </w:r>
    </w:p>
    <w:p w:rsidR="00F21D29" w:rsidRDefault="00F21D29">
      <w:pPr>
        <w:pStyle w:val="ConsPlusNormal"/>
        <w:spacing w:before="220"/>
        <w:ind w:firstLine="540"/>
        <w:jc w:val="both"/>
      </w:pPr>
      <w:bookmarkStart w:id="253" w:name="P2320"/>
      <w:bookmarkEnd w:id="253"/>
      <w:r>
        <w:t xml:space="preserve">3.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определенной в правилах землепользования и застройки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(далее в настоящей статье также - правообладатель). При этом участие правообладателя, не являющегося собственником земельного участка и (или) расположенного на нем объекта недвижимого имущества,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 (при наличии письменного согласия собственника указанного земельного участка и (или) </w:t>
      </w:r>
      <w:r>
        <w:lastRenderedPageBreak/>
        <w:t>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 муниципальной собственности). В случае,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и устойчивому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согласование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rsidR="00F21D29" w:rsidRDefault="00F21D29">
      <w:pPr>
        <w:pStyle w:val="ConsPlusNormal"/>
        <w:jc w:val="both"/>
      </w:pPr>
      <w:r>
        <w:t xml:space="preserve">(в ред. Федерального </w:t>
      </w:r>
      <w:hyperlink r:id="rId1079" w:history="1">
        <w:r>
          <w:rPr>
            <w:color w:val="0000FF"/>
          </w:rPr>
          <w:t>закона</w:t>
        </w:r>
      </w:hyperlink>
      <w:r>
        <w:t xml:space="preserve"> от 02.08.2019 N 283-ФЗ)</w:t>
      </w:r>
    </w:p>
    <w:p w:rsidR="00F21D29" w:rsidRDefault="00F21D29">
      <w:pPr>
        <w:pStyle w:val="ConsPlusNormal"/>
        <w:spacing w:before="220"/>
        <w:ind w:firstLine="540"/>
        <w:jc w:val="both"/>
      </w:pPr>
      <w:bookmarkStart w:id="254" w:name="P2322"/>
      <w:bookmarkEnd w:id="254"/>
      <w:r>
        <w:t>3.1. В границы территории, подлежащей комплексному развитию по инициативе правообладателей, по согласованию с федеральным органом исполнительной власти, органом исполнительной власти субъекта Российской Федерации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 такие земельные участки являются смежными по отношению к одному или нескольким земельным участкам правообладателей земельных участков. Порядок такого согласования устанавливается Правительством Российской Федерации.</w:t>
      </w:r>
    </w:p>
    <w:p w:rsidR="00F21D29" w:rsidRDefault="00F21D29">
      <w:pPr>
        <w:pStyle w:val="ConsPlusNormal"/>
        <w:jc w:val="both"/>
      </w:pPr>
      <w:r>
        <w:t xml:space="preserve">(часть 3.1 введена Федеральным </w:t>
      </w:r>
      <w:hyperlink r:id="rId1080" w:history="1">
        <w:r>
          <w:rPr>
            <w:color w:val="0000FF"/>
          </w:rPr>
          <w:t>законом</w:t>
        </w:r>
      </w:hyperlink>
      <w:r>
        <w:t xml:space="preserve"> от 02.08.2019 N 283-ФЗ)</w:t>
      </w:r>
    </w:p>
    <w:p w:rsidR="00F21D29" w:rsidRDefault="00F21D29">
      <w:pPr>
        <w:pStyle w:val="ConsPlusNormal"/>
        <w:spacing w:before="220"/>
        <w:ind w:firstLine="540"/>
        <w:jc w:val="both"/>
      </w:pPr>
      <w:bookmarkStart w:id="255" w:name="P2324"/>
      <w:bookmarkEnd w:id="255"/>
      <w:r>
        <w:t xml:space="preserve">3.2. Для включения в границы территории, подлежащей комплексному развитию по инициативе правообладателей, земельных участков, находящихся в государственной или муниципальной собственности и не обремененных правами третьих лиц, в случае, если комплексное развитие территории по инициативе правообладателей осуществляется в соответствии с предложением об осуществлении такими правообладателями деятельности по комплексному и устойчивому развитию территории, направленным в соответствии с </w:t>
      </w:r>
      <w:hyperlink w:anchor="P2394" w:history="1">
        <w:r>
          <w:rPr>
            <w:color w:val="0000FF"/>
          </w:rPr>
          <w:t>пунктом 4 части 7 статьи 46.10</w:t>
        </w:r>
      </w:hyperlink>
      <w:r>
        <w:t xml:space="preserve"> настоящего Кодекса, при условии, что такие земельные участки являются смежными по отношению к одному или нескольким земельным участкам правообладателей земельных участков и расположены в границах территории, в отношении которой принято решение о комплексном развитии территории по инициативе органа местного самоуправления, согласование, предусмотренное </w:t>
      </w:r>
      <w:hyperlink w:anchor="P2322" w:history="1">
        <w:r>
          <w:rPr>
            <w:color w:val="0000FF"/>
          </w:rPr>
          <w:t>частью 3.1</w:t>
        </w:r>
      </w:hyperlink>
      <w:r>
        <w:t xml:space="preserve"> настоящей статьи, не требуется.</w:t>
      </w:r>
    </w:p>
    <w:p w:rsidR="00F21D29" w:rsidRDefault="00F21D29">
      <w:pPr>
        <w:pStyle w:val="ConsPlusNormal"/>
        <w:jc w:val="both"/>
      </w:pPr>
      <w:r>
        <w:t xml:space="preserve">(часть 3.2 введена Федеральным </w:t>
      </w:r>
      <w:hyperlink r:id="rId1081" w:history="1">
        <w:r>
          <w:rPr>
            <w:color w:val="0000FF"/>
          </w:rPr>
          <w:t>законом</w:t>
        </w:r>
      </w:hyperlink>
      <w:r>
        <w:t xml:space="preserve"> от 02.08.2019 N 283-ФЗ)</w:t>
      </w:r>
    </w:p>
    <w:p w:rsidR="00F21D29" w:rsidRDefault="00F21D29">
      <w:pPr>
        <w:pStyle w:val="ConsPlusNormal"/>
        <w:spacing w:before="220"/>
        <w:ind w:firstLine="540"/>
        <w:jc w:val="both"/>
      </w:pPr>
      <w:r>
        <w:t>4.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 договор).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F21D29" w:rsidRDefault="00F21D29">
      <w:pPr>
        <w:pStyle w:val="ConsPlusNormal"/>
        <w:spacing w:before="220"/>
        <w:ind w:firstLine="540"/>
        <w:jc w:val="both"/>
      </w:pPr>
      <w:bookmarkStart w:id="256" w:name="P2327"/>
      <w:bookmarkEnd w:id="256"/>
      <w:r>
        <w:t>5. Условиями соглашения являются:</w:t>
      </w:r>
    </w:p>
    <w:p w:rsidR="00F21D29" w:rsidRDefault="00F21D29">
      <w:pPr>
        <w:pStyle w:val="ConsPlusNormal"/>
        <w:spacing w:before="220"/>
        <w:ind w:firstLine="540"/>
        <w:jc w:val="both"/>
      </w:pPr>
      <w:r>
        <w:t xml:space="preserve">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w:t>
      </w:r>
      <w:r>
        <w:lastRenderedPageBreak/>
        <w:t>развития территории по инициативе правообладателей;</w:t>
      </w:r>
    </w:p>
    <w:p w:rsidR="00F21D29" w:rsidRDefault="00F21D29">
      <w:pPr>
        <w:pStyle w:val="ConsPlusNormal"/>
        <w:spacing w:before="220"/>
        <w:ind w:firstLine="540"/>
        <w:jc w:val="both"/>
      </w:pPr>
      <w: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по обеспечению подготовки и утверждения документации по планировке территории;</w:t>
      </w:r>
    </w:p>
    <w:p w:rsidR="00F21D29" w:rsidRDefault="00F21D29">
      <w:pPr>
        <w:pStyle w:val="ConsPlusNormal"/>
        <w:spacing w:before="220"/>
        <w:ind w:firstLine="540"/>
        <w:jc w:val="both"/>
      </w:pPr>
      <w: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F21D29" w:rsidRDefault="00F21D29">
      <w:pPr>
        <w:pStyle w:val="ConsPlusNormal"/>
        <w:spacing w:before="220"/>
        <w:ind w:firstLine="540"/>
        <w:jc w:val="both"/>
      </w:pPr>
      <w:r>
        <w:t>4) ответственность сторон за неисполнение или ненадлежащее исполнение соглашения;</w:t>
      </w:r>
    </w:p>
    <w:p w:rsidR="00F21D29" w:rsidRDefault="00F21D29">
      <w:pPr>
        <w:pStyle w:val="ConsPlusNormal"/>
        <w:spacing w:before="220"/>
        <w:ind w:firstLine="540"/>
        <w:jc w:val="both"/>
      </w:pPr>
      <w:r>
        <w:t>5) обязательство сторон заключить с органом местного самоуправления договор о комплексном развитии территории.</w:t>
      </w:r>
    </w:p>
    <w:p w:rsidR="00F21D29" w:rsidRDefault="00F21D29">
      <w:pPr>
        <w:pStyle w:val="ConsPlusNormal"/>
        <w:jc w:val="both"/>
      </w:pPr>
      <w:r>
        <w:t xml:space="preserve">(п. 5 введен Федеральным </w:t>
      </w:r>
      <w:hyperlink r:id="rId1082" w:history="1">
        <w:r>
          <w:rPr>
            <w:color w:val="0000FF"/>
          </w:rPr>
          <w:t>законом</w:t>
        </w:r>
      </w:hyperlink>
      <w:r>
        <w:t xml:space="preserve"> от 02.08.2019 N 283-ФЗ)</w:t>
      </w:r>
    </w:p>
    <w:p w:rsidR="00F21D29" w:rsidRDefault="00F21D29">
      <w:pPr>
        <w:pStyle w:val="ConsPlusNormal"/>
        <w:spacing w:before="220"/>
        <w:ind w:firstLine="540"/>
        <w:jc w:val="both"/>
      </w:pPr>
      <w:bookmarkStart w:id="257" w:name="P2334"/>
      <w:bookmarkEnd w:id="257"/>
      <w:r>
        <w:t xml:space="preserve">6. В соглашении наряду с указанными в </w:t>
      </w:r>
      <w:hyperlink w:anchor="P2327" w:history="1">
        <w:r>
          <w:rPr>
            <w:color w:val="0000FF"/>
          </w:rPr>
          <w:t>части 5</w:t>
        </w:r>
      </w:hyperlink>
      <w: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 в случаях, если строительство таких объектов не предусмотрено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за счет средств местного бюджета, средств организаций коммунального комплекса, субъектов естественных монополий. Не допускается включение в договор и соглашение условий, предусматривающих строительство таких объектов за счет правообладателей, в случае, если их строительство предусмотрено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за счет средств местного бюджета, средств организаций коммунального комплекса, субъектов естественных монополий.</w:t>
      </w:r>
    </w:p>
    <w:p w:rsidR="00F21D29" w:rsidRDefault="00F21D29">
      <w:pPr>
        <w:pStyle w:val="ConsPlusNormal"/>
        <w:spacing w:before="220"/>
        <w:ind w:firstLine="540"/>
        <w:jc w:val="both"/>
      </w:pPr>
      <w:r>
        <w:t xml:space="preserve">7. 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 а также земельных участков, указанных в </w:t>
      </w:r>
      <w:hyperlink w:anchor="P2322" w:history="1">
        <w:r>
          <w:rPr>
            <w:color w:val="0000FF"/>
          </w:rPr>
          <w:t>частях 3.1</w:t>
        </w:r>
      </w:hyperlink>
      <w:r>
        <w:t xml:space="preserve"> и </w:t>
      </w:r>
      <w:hyperlink w:anchor="P2324" w:history="1">
        <w:r>
          <w:rPr>
            <w:color w:val="0000FF"/>
          </w:rPr>
          <w:t>3.2</w:t>
        </w:r>
      </w:hyperlink>
      <w:r>
        <w:t xml:space="preserve"> настоящей статьи. В случае подготовки документации по планировке территории в соответствии с предложением об осуществлении такими правообладателями деятельности по комплексному и устойчивому развитию территории, направленным в соответствии с </w:t>
      </w:r>
      <w:hyperlink w:anchor="P2394" w:history="1">
        <w:r>
          <w:rPr>
            <w:color w:val="0000FF"/>
          </w:rPr>
          <w:t>пунктом 4 части 7 статьи 46.10</w:t>
        </w:r>
      </w:hyperlink>
      <w:r>
        <w:t xml:space="preserve"> настоящего Кодекса, подготовка документации по планировке территории осуществляется на основании документов территориального планирования и правил землепользования и застройки, действующих на день принятия органом местного самоуправления решения о комплексном развитии территории по инициативе органа местного самоуправления.</w:t>
      </w:r>
    </w:p>
    <w:p w:rsidR="00F21D29" w:rsidRDefault="00F21D29">
      <w:pPr>
        <w:pStyle w:val="ConsPlusNormal"/>
        <w:jc w:val="both"/>
      </w:pPr>
      <w:r>
        <w:t xml:space="preserve">(в ред. Федерального </w:t>
      </w:r>
      <w:hyperlink r:id="rId1083" w:history="1">
        <w:r>
          <w:rPr>
            <w:color w:val="0000FF"/>
          </w:rPr>
          <w:t>закона</w:t>
        </w:r>
      </w:hyperlink>
      <w:r>
        <w:t xml:space="preserve"> от 02.08.2019 N 283-ФЗ)</w:t>
      </w:r>
    </w:p>
    <w:p w:rsidR="00F21D29" w:rsidRDefault="00F21D29">
      <w:pPr>
        <w:pStyle w:val="ConsPlusNormal"/>
        <w:spacing w:before="220"/>
        <w:ind w:firstLine="540"/>
        <w:jc w:val="both"/>
      </w:pPr>
      <w:r>
        <w:t xml:space="preserve">8. В случае, если в границы территории, подлежащей комплексному развитию по инициативе правообладателей, включены земельные участки, находящиеся в государственной и (или) муниципальной собственности, при подготовке документации по планировке территории размещение объектов коммунальной, транспортной, социальной инфраструктур осуществляется в границах земельных участков, которые находятся в государственной и (или) муниципальной собственности и не обременены правами третьих лиц. В случае невозможности размещения таких </w:t>
      </w:r>
      <w:r>
        <w:lastRenderedPageBreak/>
        <w:t>объектов на земельных участках, находящихся в государственной и (или) муниципальной собственности, при подготовке документации по планировке территории зоны планируемого размещения таких объектов устанавливаются в границах земельных участков, принадлежащих правообладателям, заключившим соглашения, пропорционально площади этих земельных участков, если иное не предусмотрено соглашением, с учетом их разрешенного использования и установленных в соответствии с земельным законодательством ограничений их использования. Земельные участки, находящиеся в государственной и (или) муниципальной собственности и не обремененные правами третьих лиц, предоставляются правообладателям, которые заключили договор, исключительно для целей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F21D29" w:rsidRDefault="00F21D29">
      <w:pPr>
        <w:pStyle w:val="ConsPlusNormal"/>
        <w:jc w:val="both"/>
      </w:pPr>
      <w:r>
        <w:t xml:space="preserve">(в ред. Федерального </w:t>
      </w:r>
      <w:hyperlink r:id="rId1084" w:history="1">
        <w:r>
          <w:rPr>
            <w:color w:val="0000FF"/>
          </w:rPr>
          <w:t>закона</w:t>
        </w:r>
      </w:hyperlink>
      <w:r>
        <w:t xml:space="preserve"> от 02.08.2019 N 283-ФЗ)</w:t>
      </w:r>
    </w:p>
    <w:p w:rsidR="00F21D29" w:rsidRDefault="00F21D29">
      <w:pPr>
        <w:pStyle w:val="ConsPlusNormal"/>
        <w:spacing w:before="220"/>
        <w:ind w:firstLine="540"/>
        <w:jc w:val="both"/>
      </w:pPr>
      <w:bookmarkStart w:id="258" w:name="P2339"/>
      <w:bookmarkEnd w:id="258"/>
      <w:r>
        <w:t>9. В целях заключения договора правообладатель или заключившие соглашение правообладатели направляют в уполномоченный орган местного самоуправления подготовленные в соответствии с настоящим Кодексом проект планировки территории и проект межевания территории, а также проект договора и в случае, если правообладателей не менее чем два, соглашение. При этом указанный проект договора может устанавливать исключительно права и обязанности правообладателей.</w:t>
      </w:r>
    </w:p>
    <w:p w:rsidR="00F21D29" w:rsidRDefault="00F21D29">
      <w:pPr>
        <w:pStyle w:val="ConsPlusNormal"/>
        <w:spacing w:before="220"/>
        <w:ind w:firstLine="540"/>
        <w:jc w:val="both"/>
      </w:pPr>
      <w:r>
        <w:t xml:space="preserve">10. Уполномоченный орган местного самоуправления осуществляет проверку указанных в </w:t>
      </w:r>
      <w:hyperlink w:anchor="P2339" w:history="1">
        <w:r>
          <w:rPr>
            <w:color w:val="0000FF"/>
          </w:rPr>
          <w:t>части 9</w:t>
        </w:r>
      </w:hyperlink>
      <w:r>
        <w:t xml:space="preserve"> настоящей статьи проекта планировки территории и проекта межевания территории в части соответствия требованиям, указанным в </w:t>
      </w:r>
      <w:hyperlink w:anchor="P1783" w:history="1">
        <w:r>
          <w:rPr>
            <w:color w:val="0000FF"/>
          </w:rPr>
          <w:t>части 10 статьи 45</w:t>
        </w:r>
      </w:hyperlink>
      <w:r>
        <w:t xml:space="preserve"> настоящего Кодекса, в течение тридцати дней со дня поступления таких проектов, по результатам которой утверждает проект планировки территории и проект межевания территории или принимает решение об отклонении таких проектов и о направлении их на доработку. Документация по планировке территории, подлежащей комплексному развитию по инициативе правообладателей, утверждается без проведения общественных обсуждений или публичных слушаний.</w:t>
      </w:r>
    </w:p>
    <w:p w:rsidR="00F21D29" w:rsidRDefault="00F21D29">
      <w:pPr>
        <w:pStyle w:val="ConsPlusNormal"/>
        <w:jc w:val="both"/>
      </w:pPr>
      <w:r>
        <w:t xml:space="preserve">(в ред. Федерального </w:t>
      </w:r>
      <w:hyperlink r:id="rId1085" w:history="1">
        <w:r>
          <w:rPr>
            <w:color w:val="0000FF"/>
          </w:rPr>
          <w:t>закона</w:t>
        </w:r>
      </w:hyperlink>
      <w:r>
        <w:t xml:space="preserve"> от 29.12.2017 N 455-ФЗ)</w:t>
      </w:r>
    </w:p>
    <w:p w:rsidR="00F21D29" w:rsidRDefault="00F21D29">
      <w:pPr>
        <w:pStyle w:val="ConsPlusNormal"/>
        <w:spacing w:before="220"/>
        <w:ind w:firstLine="540"/>
        <w:jc w:val="both"/>
      </w:pPr>
      <w:r>
        <w:t xml:space="preserve">11. Заключение договора с правообладателем или правообладателями осуществляется без проведения аукциона на право заключения договора. Подписанный уполномоченным органом проект договора направляется им правообладателю или правообладателям в течение тридцати дней со дня утверждения указанных в </w:t>
      </w:r>
      <w:hyperlink w:anchor="P2339" w:history="1">
        <w:r>
          <w:rPr>
            <w:color w:val="0000FF"/>
          </w:rPr>
          <w:t>части 9</w:t>
        </w:r>
      </w:hyperlink>
      <w:r>
        <w:t xml:space="preserve"> настоящей статьи проекта планировки территории и проекта межевания территории. Подписание договора правообладателем или правообладателями осуществляется в течение тридцати дней со дня получения ими договора.</w:t>
      </w:r>
    </w:p>
    <w:p w:rsidR="00F21D29" w:rsidRDefault="00F21D29">
      <w:pPr>
        <w:pStyle w:val="ConsPlusNormal"/>
        <w:spacing w:before="220"/>
        <w:ind w:firstLine="540"/>
        <w:jc w:val="both"/>
      </w:pPr>
      <w:r>
        <w:t>12. По договору правообладатель или правообладатели обязуются в установленный договором срок своими силами и за свой счет и (или) с привлечением других лиц и (или) средств других лиц обеспечить осуществление деятельности по комплексному и устойчивому развитию территории, а уполномоченный орган местного самоуправления обязуется создать необходимые условия для выполнения этих обязательств. Соглашение (при наличии) является неотъемлемой частью договора.</w:t>
      </w:r>
    </w:p>
    <w:p w:rsidR="00F21D29" w:rsidRDefault="00F21D29">
      <w:pPr>
        <w:pStyle w:val="ConsPlusNormal"/>
        <w:spacing w:before="220"/>
        <w:ind w:firstLine="540"/>
        <w:jc w:val="both"/>
      </w:pPr>
      <w:r>
        <w:t>13. В договоре содержатся сведения о земельных участках, образующих территорию, в отношении которой заключается договор (кадастровые номера земельных участков (при наличии), их площадь, местоположение, 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элементах планировочной структуры, в границах которых расположена территория, подлежащая комплексному развитию по инициативе правообладателей.</w:t>
      </w:r>
    </w:p>
    <w:p w:rsidR="00F21D29" w:rsidRDefault="00F21D29">
      <w:pPr>
        <w:pStyle w:val="ConsPlusNormal"/>
        <w:spacing w:before="220"/>
        <w:ind w:firstLine="540"/>
        <w:jc w:val="both"/>
      </w:pPr>
      <w:r>
        <w:t>14. Условиями договора являются:</w:t>
      </w:r>
    </w:p>
    <w:p w:rsidR="00F21D29" w:rsidRDefault="00F21D29">
      <w:pPr>
        <w:pStyle w:val="ConsPlusNormal"/>
        <w:spacing w:before="220"/>
        <w:ind w:firstLine="540"/>
        <w:jc w:val="both"/>
      </w:pPr>
      <w:r>
        <w:t xml:space="preserve">1) разграничение обязательств сторон по осуществлению мероприятий, необходимых для </w:t>
      </w:r>
      <w:r>
        <w:lastRenderedPageBreak/>
        <w:t>осуществления деятельности по комплексному и устойчивому развитию территории, обязательств по изменению видов разрешенного использования земельных участков, образованию земельных участков, установлению сервитутов, обеспечению осуществления государственной регистрации прав на земельные участки и (или) расположенные на них объекты недвижимого имущества;</w:t>
      </w:r>
    </w:p>
    <w:p w:rsidR="00F21D29" w:rsidRDefault="00F21D29">
      <w:pPr>
        <w:pStyle w:val="ConsPlusNormal"/>
        <w:spacing w:before="220"/>
        <w:ind w:firstLine="540"/>
        <w:jc w:val="both"/>
      </w:pPr>
      <w:r>
        <w:t>2) разграничение обязательств сторон по благоустройству территории, подлежащей комплексному развитию по инициативе правообладателей;</w:t>
      </w:r>
    </w:p>
    <w:p w:rsidR="00F21D29" w:rsidRDefault="00F21D29">
      <w:pPr>
        <w:pStyle w:val="ConsPlusNormal"/>
        <w:spacing w:before="220"/>
        <w:ind w:firstLine="540"/>
        <w:jc w:val="both"/>
      </w:pPr>
      <w:bookmarkStart w:id="259" w:name="P2348"/>
      <w:bookmarkEnd w:id="259"/>
      <w:r>
        <w:t>3) обязательства уполномоченного органа местного самоуправления обеспечить строительство объектов коммунальной, транспортной, социальной инфраструктур, необходимых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 или обязательства правообладателей обеспечить размещение таких объектов за счет собственных средств в соответствии с опережающими графиками проектирования, строительства, реконструкции указанных объектов коммунальной, транспортной, социальной инфраструктур;</w:t>
      </w:r>
    </w:p>
    <w:p w:rsidR="00F21D29" w:rsidRDefault="00F21D29">
      <w:pPr>
        <w:pStyle w:val="ConsPlusNormal"/>
        <w:spacing w:before="220"/>
        <w:ind w:firstLine="540"/>
        <w:jc w:val="both"/>
      </w:pPr>
      <w:bookmarkStart w:id="260" w:name="P2349"/>
      <w:bookmarkEnd w:id="260"/>
      <w:r>
        <w:t xml:space="preserve">4) сроки и очередность (этапность) осуществления мероприятий, предусмотренных </w:t>
      </w:r>
      <w:hyperlink w:anchor="P2318" w:history="1">
        <w:r>
          <w:rPr>
            <w:color w:val="0000FF"/>
          </w:rPr>
          <w:t>пунктами 1</w:t>
        </w:r>
      </w:hyperlink>
      <w:r>
        <w:t xml:space="preserve"> - </w:t>
      </w:r>
      <w:hyperlink w:anchor="P2320" w:history="1">
        <w:r>
          <w:rPr>
            <w:color w:val="0000FF"/>
          </w:rPr>
          <w:t>3</w:t>
        </w:r>
      </w:hyperlink>
      <w:r>
        <w:t xml:space="preserve"> настоящей части, включая предельные сроки завершения строительства объектов капитального строительства;</w:t>
      </w:r>
    </w:p>
    <w:p w:rsidR="00F21D29" w:rsidRDefault="00F21D29">
      <w:pPr>
        <w:pStyle w:val="ConsPlusNormal"/>
        <w:spacing w:before="220"/>
        <w:ind w:firstLine="540"/>
        <w:jc w:val="both"/>
      </w:pPr>
      <w:r>
        <w:t>5) срок действия договора, который может быть установлен не более чем на пятнадцать лет;</w:t>
      </w:r>
    </w:p>
    <w:p w:rsidR="00F21D29" w:rsidRDefault="00F21D29">
      <w:pPr>
        <w:pStyle w:val="ConsPlusNormal"/>
        <w:spacing w:before="220"/>
        <w:ind w:firstLine="540"/>
        <w:jc w:val="both"/>
      </w:pPr>
      <w:r>
        <w:t>6) ответственность сторон договора за нарушение обязательств, предусмотренных договором;</w:t>
      </w:r>
    </w:p>
    <w:p w:rsidR="00F21D29" w:rsidRDefault="00F21D29">
      <w:pPr>
        <w:pStyle w:val="ConsPlusNormal"/>
        <w:spacing w:before="220"/>
        <w:ind w:firstLine="540"/>
        <w:jc w:val="both"/>
      </w:pPr>
      <w:r>
        <w:t>7) срок, в течение которого правообладатели, не заключившие соглашения и договора, вправе присоединиться к соглашению и договору;</w:t>
      </w:r>
    </w:p>
    <w:p w:rsidR="00F21D29" w:rsidRDefault="00F21D29">
      <w:pPr>
        <w:pStyle w:val="ConsPlusNormal"/>
        <w:spacing w:before="220"/>
        <w:ind w:firstLine="540"/>
        <w:jc w:val="both"/>
      </w:pPr>
      <w:r>
        <w:t>8) виды льгот (при наличии), предоставляемых правообладателям в соответствии с настоящим Кодексом, нормативными правовыми актами субъектов Российской Федерации, муниципальными правовыми актами, а также порядок и условия их предоставления, прекращения.</w:t>
      </w:r>
    </w:p>
    <w:p w:rsidR="00F21D29" w:rsidRDefault="00F21D29">
      <w:pPr>
        <w:pStyle w:val="ConsPlusNormal"/>
        <w:spacing w:before="220"/>
        <w:ind w:firstLine="540"/>
        <w:jc w:val="both"/>
      </w:pPr>
      <w:r>
        <w:t>15. Договором могут быть предусмотрены обязательства правообладателя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правообладателя. В этом случае договором определяются перечень таких объектов и условия их передачи.</w:t>
      </w:r>
    </w:p>
    <w:p w:rsidR="00F21D29" w:rsidRDefault="00F21D29">
      <w:pPr>
        <w:pStyle w:val="ConsPlusNormal"/>
        <w:spacing w:before="220"/>
        <w:ind w:firstLine="540"/>
        <w:jc w:val="both"/>
      </w:pPr>
      <w:r>
        <w:t>16. В случае, если документацией по планировке территории на земельном участке правообладателя предусмотрено размещение объектов коммунальной, транспортной, социальной инфраструктур, договором могут быть предусмотрены компенсационные мероприятия в отношении такого правообладателя, в том числе:</w:t>
      </w:r>
    </w:p>
    <w:p w:rsidR="00F21D29" w:rsidRDefault="00F21D29">
      <w:pPr>
        <w:pStyle w:val="ConsPlusNormal"/>
        <w:spacing w:before="220"/>
        <w:ind w:firstLine="540"/>
        <w:jc w:val="both"/>
      </w:pPr>
      <w:r>
        <w:t>1) предоставление правообладателю налоговых льгот и (или) равноценных земельных участков в случае безвозмездной передачи объектов коммунальной, транспортной, социальной инфраструктур и (или) земельных участков, на которых расположены такие объекты, в муниципальную собственность;</w:t>
      </w:r>
    </w:p>
    <w:p w:rsidR="00F21D29" w:rsidRDefault="00F21D29">
      <w:pPr>
        <w:pStyle w:val="ConsPlusNormal"/>
        <w:spacing w:before="220"/>
        <w:ind w:firstLine="540"/>
        <w:jc w:val="both"/>
      </w:pPr>
      <w:r>
        <w:t>2) снижение арендной платы за находящийся в муниципальной собственности земельный участок в случае, если земельный участок предоставлен правообладателю по договору аренды.</w:t>
      </w:r>
    </w:p>
    <w:p w:rsidR="00F21D29" w:rsidRDefault="00F21D29">
      <w:pPr>
        <w:pStyle w:val="ConsPlusNormal"/>
        <w:spacing w:before="220"/>
        <w:ind w:firstLine="540"/>
        <w:jc w:val="both"/>
      </w:pPr>
      <w:r>
        <w:t xml:space="preserve">17. Правообладатели, отказавшиеся от заключения соглашения и договора, вправе присоединиться к договору в течение срока, установленного соглашением и (или) договором. Присоединение таких правообладателей к договору осуществляется при условии заключения ими с правообладателями, заключившими договор, дополнительного соглашения в соответствии с </w:t>
      </w:r>
      <w:hyperlink w:anchor="P2327" w:history="1">
        <w:r>
          <w:rPr>
            <w:color w:val="0000FF"/>
          </w:rPr>
          <w:t>частями 5</w:t>
        </w:r>
      </w:hyperlink>
      <w:r>
        <w:t xml:space="preserve"> и </w:t>
      </w:r>
      <w:hyperlink w:anchor="P2334" w:history="1">
        <w:r>
          <w:rPr>
            <w:color w:val="0000FF"/>
          </w:rPr>
          <w:t>6</w:t>
        </w:r>
      </w:hyperlink>
      <w:r>
        <w:t xml:space="preserve"> настоящей статьи и направления ими в уполномоченный орган местного самоуправления согласованного с правообладателями, заключившими договор, проекта внесения изменений в подготовленные проект планировки территории и проект межевания территории применительно к земельным участкам правообладателей, принявших решение присоединиться к договору.</w:t>
      </w:r>
    </w:p>
    <w:p w:rsidR="00F21D29" w:rsidRDefault="00F21D29">
      <w:pPr>
        <w:pStyle w:val="ConsPlusNormal"/>
        <w:spacing w:before="220"/>
        <w:ind w:firstLine="540"/>
        <w:jc w:val="both"/>
      </w:pPr>
      <w:r>
        <w:t>18.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F21D29" w:rsidRDefault="00F21D29">
      <w:pPr>
        <w:pStyle w:val="ConsPlusNormal"/>
        <w:spacing w:before="220"/>
        <w:ind w:firstLine="540"/>
        <w:jc w:val="both"/>
      </w:pPr>
      <w:r>
        <w:t xml:space="preserve">19. Договор может быть расторгнут по основаниям, предусмотренным гражданским законодательством, исключительно по решению суда, за исключением случаев, предусмотренных </w:t>
      </w:r>
      <w:hyperlink w:anchor="P2362" w:history="1">
        <w:r>
          <w:rPr>
            <w:color w:val="0000FF"/>
          </w:rPr>
          <w:t>частями 21</w:t>
        </w:r>
      </w:hyperlink>
      <w:r>
        <w:t xml:space="preserve"> - </w:t>
      </w:r>
      <w:hyperlink w:anchor="P2368" w:history="1">
        <w:r>
          <w:rPr>
            <w:color w:val="0000FF"/>
          </w:rPr>
          <w:t>24</w:t>
        </w:r>
      </w:hyperlink>
      <w:r>
        <w:t xml:space="preserve"> и </w:t>
      </w:r>
      <w:hyperlink w:anchor="P2373" w:history="1">
        <w:r>
          <w:rPr>
            <w:color w:val="0000FF"/>
          </w:rPr>
          <w:t>28</w:t>
        </w:r>
      </w:hyperlink>
      <w:r>
        <w:t xml:space="preserve"> настоящей статьи.</w:t>
      </w:r>
    </w:p>
    <w:p w:rsidR="00F21D29" w:rsidRDefault="00F21D29">
      <w:pPr>
        <w:pStyle w:val="ConsPlusNormal"/>
        <w:spacing w:before="220"/>
        <w:ind w:firstLine="540"/>
        <w:jc w:val="both"/>
      </w:pPr>
      <w:r>
        <w:t>20.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F21D29" w:rsidRDefault="00F21D29">
      <w:pPr>
        <w:pStyle w:val="ConsPlusNormal"/>
        <w:spacing w:before="220"/>
        <w:ind w:firstLine="540"/>
        <w:jc w:val="both"/>
      </w:pPr>
      <w:bookmarkStart w:id="261" w:name="P2362"/>
      <w:bookmarkEnd w:id="261"/>
      <w:r>
        <w:t>21.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rsidR="00F21D29" w:rsidRDefault="00F21D29">
      <w:pPr>
        <w:pStyle w:val="ConsPlusNormal"/>
        <w:jc w:val="both"/>
      </w:pPr>
      <w:r>
        <w:t xml:space="preserve">(в ред. Федерального </w:t>
      </w:r>
      <w:hyperlink r:id="rId1086" w:history="1">
        <w:r>
          <w:rPr>
            <w:color w:val="0000FF"/>
          </w:rPr>
          <w:t>закона</w:t>
        </w:r>
      </w:hyperlink>
      <w:r>
        <w:t xml:space="preserve"> от 02.08.2019 N 283-ФЗ)</w:t>
      </w:r>
    </w:p>
    <w:p w:rsidR="00F21D29" w:rsidRDefault="00F21D29">
      <w:pPr>
        <w:pStyle w:val="ConsPlusNormal"/>
        <w:spacing w:before="220"/>
        <w:ind w:firstLine="540"/>
        <w:jc w:val="both"/>
      </w:pPr>
      <w:r>
        <w:t>22. Уполномоченный орган местного самоуправления имеет право на односторонний отказ от договора (исполнения договора), заключенного с одним или несколькими правообладателями, по следующим основаниям:</w:t>
      </w:r>
    </w:p>
    <w:p w:rsidR="00F21D29" w:rsidRDefault="00F21D29">
      <w:pPr>
        <w:pStyle w:val="ConsPlusNormal"/>
        <w:spacing w:before="220"/>
        <w:ind w:firstLine="540"/>
        <w:jc w:val="both"/>
      </w:pPr>
      <w:bookmarkStart w:id="262" w:name="P2365"/>
      <w:bookmarkEnd w:id="262"/>
      <w:r>
        <w:t xml:space="preserve">1) неисполнение правообладателем или правообладателями обязательств, предусмотренных </w:t>
      </w:r>
      <w:hyperlink w:anchor="P2348" w:history="1">
        <w:r>
          <w:rPr>
            <w:color w:val="0000FF"/>
          </w:rPr>
          <w:t>пунктами 3</w:t>
        </w:r>
      </w:hyperlink>
      <w:r>
        <w:t xml:space="preserve"> и </w:t>
      </w:r>
      <w:hyperlink w:anchor="P2349" w:history="1">
        <w:r>
          <w:rPr>
            <w:color w:val="0000FF"/>
          </w:rPr>
          <w:t>4 части 14</w:t>
        </w:r>
      </w:hyperlink>
      <w:r>
        <w:t xml:space="preserve"> настоящей статьи;</w:t>
      </w:r>
    </w:p>
    <w:p w:rsidR="00F21D29" w:rsidRDefault="00F21D29">
      <w:pPr>
        <w:pStyle w:val="ConsPlusNormal"/>
        <w:spacing w:before="220"/>
        <w:ind w:firstLine="540"/>
        <w:jc w:val="both"/>
      </w:pPr>
      <w:bookmarkStart w:id="263" w:name="P2366"/>
      <w:bookmarkEnd w:id="263"/>
      <w:r>
        <w:t>2)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F21D29" w:rsidRDefault="00F21D29">
      <w:pPr>
        <w:pStyle w:val="ConsPlusNormal"/>
        <w:spacing w:before="220"/>
        <w:ind w:firstLine="540"/>
        <w:jc w:val="both"/>
      </w:pPr>
      <w:r>
        <w:t xml:space="preserve">23.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2365" w:history="1">
        <w:r>
          <w:rPr>
            <w:color w:val="0000FF"/>
          </w:rPr>
          <w:t>пунктом 1 части 22</w:t>
        </w:r>
      </w:hyperlink>
      <w:r>
        <w:t xml:space="preserve"> настоящей статьи, правообладатель или правообладатели обязаны возместить органу местного самоуправления убытки, причиненные неисполнением обязательств, предусмотренных </w:t>
      </w:r>
      <w:hyperlink w:anchor="P2348" w:history="1">
        <w:r>
          <w:rPr>
            <w:color w:val="0000FF"/>
          </w:rPr>
          <w:t>пунктами 3</w:t>
        </w:r>
      </w:hyperlink>
      <w:r>
        <w:t xml:space="preserve"> и </w:t>
      </w:r>
      <w:hyperlink w:anchor="P2349" w:history="1">
        <w:r>
          <w:rPr>
            <w:color w:val="0000FF"/>
          </w:rPr>
          <w:t>4 части 14</w:t>
        </w:r>
      </w:hyperlink>
      <w:r>
        <w:t xml:space="preserve"> настоящей статьи. При расчетах размеров возмещения убытки определяются с учетом расходов, понесенных уполномоченным органом местного самоуправления в связи с консервацией объектов коммунальной, транспортной, социальной инфраструктур, строительство которых в соответствии с договором осуществлено органом местного самоуправления.</w:t>
      </w:r>
    </w:p>
    <w:p w:rsidR="00F21D29" w:rsidRDefault="00F21D29">
      <w:pPr>
        <w:pStyle w:val="ConsPlusNormal"/>
        <w:spacing w:before="220"/>
        <w:ind w:firstLine="540"/>
        <w:jc w:val="both"/>
      </w:pPr>
      <w:bookmarkStart w:id="264" w:name="P2368"/>
      <w:bookmarkEnd w:id="264"/>
      <w:r>
        <w:t xml:space="preserve">24.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2366" w:history="1">
        <w:r>
          <w:rPr>
            <w:color w:val="0000FF"/>
          </w:rPr>
          <w:t>пунктом 2 части 22</w:t>
        </w:r>
      </w:hyperlink>
      <w:r>
        <w:t xml:space="preserve"> настоящей статьи, правообладатель или правообладатели, заключившие договор, вправе осуществить мероприятия, предусмотренные документацией по планировке территории, при условии проектирования и строительства, реконструкции объектов коммунальной, транспортной, </w:t>
      </w:r>
      <w:r>
        <w:lastRenderedPageBreak/>
        <w:t>социальной инфраструктур в соответствии с утвержденной документацией по планировке территории за счет собственных средств. В этом случае правообладатель или правообладатели представляют в уполномоченный орган местного самоуправления на утверждение изменения в документацию по планировке территории, предусматривающие включение в нее уточненных опережающих графиков проектирования и строительства, реконструкции предусмотренных документацией по планировке территории объектов капитального строительства.</w:t>
      </w:r>
    </w:p>
    <w:p w:rsidR="00F21D29" w:rsidRDefault="00F21D29">
      <w:pPr>
        <w:pStyle w:val="ConsPlusNormal"/>
        <w:spacing w:before="220"/>
        <w:ind w:firstLine="540"/>
        <w:jc w:val="both"/>
      </w:pPr>
      <w:r>
        <w:t xml:space="preserve">25. В случае, предусмотренном </w:t>
      </w:r>
      <w:hyperlink w:anchor="P2368" w:history="1">
        <w:r>
          <w:rPr>
            <w:color w:val="0000FF"/>
          </w:rPr>
          <w:t>частью 24</w:t>
        </w:r>
      </w:hyperlink>
      <w:r>
        <w:t xml:space="preserve"> настоящей статьи, уполномоченный орган местного самоуправления обязан в течение десяти рабочих дней утвердить представленные изменения в документацию по планировке территории или отклонить их и направить правообладателю или правообладателям на доработку. Отклонение изменений в документацию по планировке территории допускается только в случае, если представленные уточненные графики не соответствуют требованиям, предусмотренным </w:t>
      </w:r>
      <w:hyperlink w:anchor="P2368" w:history="1">
        <w:r>
          <w:rPr>
            <w:color w:val="0000FF"/>
          </w:rPr>
          <w:t>частью 24</w:t>
        </w:r>
      </w:hyperlink>
      <w:r>
        <w:t xml:space="preserve"> настоящей статьи.</w:t>
      </w:r>
    </w:p>
    <w:p w:rsidR="00F21D29" w:rsidRDefault="00F21D29">
      <w:pPr>
        <w:pStyle w:val="ConsPlusNormal"/>
        <w:jc w:val="both"/>
      </w:pPr>
      <w:r>
        <w:t xml:space="preserve">(в ред. Федерального </w:t>
      </w:r>
      <w:hyperlink r:id="rId1087" w:history="1">
        <w:r>
          <w:rPr>
            <w:color w:val="0000FF"/>
          </w:rPr>
          <w:t>закона</w:t>
        </w:r>
      </w:hyperlink>
      <w:r>
        <w:t xml:space="preserve"> от 02.08.2019 N 283-ФЗ)</w:t>
      </w:r>
    </w:p>
    <w:p w:rsidR="00F21D29" w:rsidRDefault="00F21D29">
      <w:pPr>
        <w:pStyle w:val="ConsPlusNormal"/>
        <w:spacing w:before="220"/>
        <w:ind w:firstLine="540"/>
        <w:jc w:val="both"/>
      </w:pPr>
      <w:r>
        <w:t xml:space="preserve">26. Уполномоченный орган местного самоуправления обязан по требованию правообладателя или правообладателей возместить убытки, причиненные указанным правообладателю или правообладателям неисполнением уполномоченным органом местного самоуправления обязательств, предусмотренных </w:t>
      </w:r>
      <w:hyperlink w:anchor="P2348" w:history="1">
        <w:r>
          <w:rPr>
            <w:color w:val="0000FF"/>
          </w:rPr>
          <w:t>пунктом 3 части 14</w:t>
        </w:r>
      </w:hyperlink>
      <w:r>
        <w:t xml:space="preserve"> настоящей статьи.</w:t>
      </w:r>
    </w:p>
    <w:p w:rsidR="00F21D29" w:rsidRDefault="00F21D29">
      <w:pPr>
        <w:pStyle w:val="ConsPlusNormal"/>
        <w:spacing w:before="220"/>
        <w:ind w:firstLine="540"/>
        <w:jc w:val="both"/>
      </w:pPr>
      <w:bookmarkStart w:id="265" w:name="P2372"/>
      <w:bookmarkEnd w:id="265"/>
      <w:r>
        <w:t xml:space="preserve">27. В случае, предусмотренном </w:t>
      </w:r>
      <w:hyperlink w:anchor="P2366" w:history="1">
        <w:r>
          <w:rPr>
            <w:color w:val="0000FF"/>
          </w:rPr>
          <w:t>пунктом 2 части 22</w:t>
        </w:r>
      </w:hyperlink>
      <w:r>
        <w:t xml:space="preserve"> настоящей статьи, уполномоченный орган местного самоуправления по требованию правообладателя или правообладателей, от договора (исполнения договора) с которыми такой орган местного самоуправления отказался, обязан возместить указанным правообладателю или правообладателям убытки, причиненные в связи с этим отказом от договора (исполнения договора).</w:t>
      </w:r>
    </w:p>
    <w:p w:rsidR="00F21D29" w:rsidRDefault="00F21D29">
      <w:pPr>
        <w:pStyle w:val="ConsPlusNormal"/>
        <w:spacing w:before="220"/>
        <w:ind w:firstLine="540"/>
        <w:jc w:val="both"/>
      </w:pPr>
      <w:bookmarkStart w:id="266" w:name="P2373"/>
      <w:bookmarkEnd w:id="266"/>
      <w:r>
        <w:t xml:space="preserve">28.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проектированию и строительству предусмотренных договором объектов коммунальной, транспортной, социальной инфраструктур. В этом случае права и обязанности правообладателя или правообладателей и уполномоченного органа местного самоуправления определяются </w:t>
      </w:r>
      <w:hyperlink w:anchor="P2368" w:history="1">
        <w:r>
          <w:rPr>
            <w:color w:val="0000FF"/>
          </w:rPr>
          <w:t>частями 24</w:t>
        </w:r>
      </w:hyperlink>
      <w:r>
        <w:t xml:space="preserve"> - </w:t>
      </w:r>
      <w:hyperlink w:anchor="P2372" w:history="1">
        <w:r>
          <w:rPr>
            <w:color w:val="0000FF"/>
          </w:rPr>
          <w:t>27</w:t>
        </w:r>
      </w:hyperlink>
      <w:r>
        <w:t xml:space="preserve"> настоящей статьи.</w:t>
      </w:r>
    </w:p>
    <w:p w:rsidR="00F21D29" w:rsidRDefault="00F21D29">
      <w:pPr>
        <w:pStyle w:val="ConsPlusNormal"/>
        <w:jc w:val="both"/>
      </w:pPr>
    </w:p>
    <w:p w:rsidR="00F21D29" w:rsidRDefault="00F21D29">
      <w:pPr>
        <w:pStyle w:val="ConsPlusTitle"/>
        <w:ind w:firstLine="540"/>
        <w:jc w:val="both"/>
        <w:outlineLvl w:val="1"/>
      </w:pPr>
      <w:bookmarkStart w:id="267" w:name="P2375"/>
      <w:bookmarkEnd w:id="267"/>
      <w:r>
        <w:t>Статья 46.10. Комплексное развитие территории по инициативе органа местного самоуправления</w:t>
      </w:r>
    </w:p>
    <w:p w:rsidR="00F21D29" w:rsidRDefault="00F21D29">
      <w:pPr>
        <w:pStyle w:val="ConsPlusNormal"/>
        <w:ind w:firstLine="540"/>
        <w:jc w:val="both"/>
      </w:pPr>
      <w:r>
        <w:t xml:space="preserve">(введена Федеральным </w:t>
      </w:r>
      <w:hyperlink r:id="rId1088" w:history="1">
        <w:r>
          <w:rPr>
            <w:color w:val="0000FF"/>
          </w:rPr>
          <w:t>законом</w:t>
        </w:r>
      </w:hyperlink>
      <w:r>
        <w:t xml:space="preserve"> от 03.07.2016 N 373-ФЗ)</w:t>
      </w:r>
    </w:p>
    <w:p w:rsidR="00F21D29" w:rsidRDefault="00F21D29">
      <w:pPr>
        <w:pStyle w:val="ConsPlusNormal"/>
        <w:jc w:val="both"/>
      </w:pPr>
    </w:p>
    <w:p w:rsidR="00F21D29" w:rsidRDefault="00F21D29">
      <w:pPr>
        <w:pStyle w:val="ConsPlusNormal"/>
        <w:ind w:firstLine="540"/>
        <w:jc w:val="both"/>
      </w:pPr>
      <w:r>
        <w:t>1. Комплексное развитие территории по инициативе органа местного самоуправления является одним из видов деятельности по комплексному и устойчивому развитию территории.</w:t>
      </w:r>
    </w:p>
    <w:p w:rsidR="00F21D29" w:rsidRDefault="00F21D29">
      <w:pPr>
        <w:pStyle w:val="ConsPlusNormal"/>
        <w:spacing w:before="220"/>
        <w:ind w:firstLine="540"/>
        <w:jc w:val="both"/>
      </w:pPr>
      <w:r>
        <w:t xml:space="preserve">2. Решение о комплексном развитии территории по инициативе органа местного самоуправления принимается уполномоченным органом местного самоуправления поселения, городского округа при наличии правил землепользования и застройки, предусматривающих территории, в границах которых допускается осуществление деятельности по комплексному и устойчивому развитию территории. Указанное решение может быть принято в отношении всей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 или части такой территории. 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w:t>
      </w:r>
      <w:r>
        <w:lastRenderedPageBreak/>
        <w:t>такой территории не могут пересекать земельные участки, за исключением земельных участков, границы которых в соответствии с земельным законодательством могут пересекать границы территориальных зон. Требования к точности определения координат характерных точек границ территории, в отношении которой принимается решение о ее комплексном развитии,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F21D29" w:rsidRDefault="00F21D29">
      <w:pPr>
        <w:pStyle w:val="ConsPlusNormal"/>
        <w:jc w:val="both"/>
      </w:pPr>
      <w:r>
        <w:t xml:space="preserve">(в ред. Федерального </w:t>
      </w:r>
      <w:hyperlink r:id="rId1089" w:history="1">
        <w:r>
          <w:rPr>
            <w:color w:val="0000FF"/>
          </w:rPr>
          <w:t>закона</w:t>
        </w:r>
      </w:hyperlink>
      <w:r>
        <w:t xml:space="preserve"> от 02.08.2019 N 283-ФЗ)</w:t>
      </w:r>
    </w:p>
    <w:p w:rsidR="00F21D29" w:rsidRDefault="00F21D29">
      <w:pPr>
        <w:pStyle w:val="ConsPlusNormal"/>
        <w:spacing w:before="220"/>
        <w:ind w:firstLine="540"/>
        <w:jc w:val="both"/>
      </w:pPr>
      <w:r>
        <w:t>3. 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F21D29" w:rsidRDefault="00F21D29">
      <w:pPr>
        <w:pStyle w:val="ConsPlusNormal"/>
        <w:spacing w:before="220"/>
        <w:ind w:firstLine="540"/>
        <w:jc w:val="both"/>
      </w:pPr>
      <w:r>
        <w:t xml:space="preserve">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hyperlink r:id="rId1090" w:history="1">
        <w:r>
          <w:rPr>
            <w:color w:val="0000FF"/>
          </w:rPr>
          <w:t>порядке</w:t>
        </w:r>
      </w:hyperlink>
      <w:r>
        <w:t xml:space="preserve"> аварийными и подлежащими сносу;</w:t>
      </w:r>
    </w:p>
    <w:p w:rsidR="00F21D29" w:rsidRDefault="00F21D29">
      <w:pPr>
        <w:pStyle w:val="ConsPlusNormal"/>
        <w:spacing w:before="220"/>
        <w:ind w:firstLine="540"/>
        <w:jc w:val="both"/>
      </w:pPr>
      <w: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F21D29" w:rsidRDefault="00F21D29">
      <w:pPr>
        <w:pStyle w:val="ConsPlusNormal"/>
        <w:spacing w:before="220"/>
        <w:ind w:firstLine="540"/>
        <w:jc w:val="both"/>
      </w:pPr>
      <w:r>
        <w:t>3) виды разрешенного использования которых и (или) виды разрешенного использования и характеристики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F21D29" w:rsidRDefault="00F21D29">
      <w:pPr>
        <w:pStyle w:val="ConsPlusNormal"/>
        <w:spacing w:before="220"/>
        <w:ind w:firstLine="540"/>
        <w:jc w:val="both"/>
      </w:pPr>
      <w:r>
        <w:t>4) 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F21D29" w:rsidRDefault="00F21D29">
      <w:pPr>
        <w:pStyle w:val="ConsPlusNormal"/>
        <w:spacing w:before="220"/>
        <w:ind w:firstLine="540"/>
        <w:jc w:val="both"/>
      </w:pPr>
      <w:r>
        <w:t xml:space="preserve">4. Включение в границы территории, в отношении которой принимается решение о ее комплексном развитии по инициативе органа местного самоуправления, земельных участков, предназначенных для размещения объектов федерального значения в соответствии с документацией по планировке территории, не допускается. Включение в границы указанной территории иных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w:t>
      </w:r>
      <w:hyperlink r:id="rId1091" w:history="1">
        <w:r>
          <w:rPr>
            <w:color w:val="0000FF"/>
          </w:rPr>
          <w:t>порядке</w:t>
        </w:r>
      </w:hyperlink>
      <w:r>
        <w:t>, установленном Правительством Российской Федерации.</w:t>
      </w:r>
    </w:p>
    <w:p w:rsidR="00F21D29" w:rsidRDefault="00F21D29">
      <w:pPr>
        <w:pStyle w:val="ConsPlusNormal"/>
        <w:jc w:val="both"/>
      </w:pPr>
      <w:r>
        <w:t xml:space="preserve">(в ред. Федерального </w:t>
      </w:r>
      <w:hyperlink r:id="rId1092" w:history="1">
        <w:r>
          <w:rPr>
            <w:color w:val="0000FF"/>
          </w:rPr>
          <w:t>закона</w:t>
        </w:r>
      </w:hyperlink>
      <w:r>
        <w:t xml:space="preserve"> от 02.08.2019 N 283-ФЗ)</w:t>
      </w:r>
    </w:p>
    <w:p w:rsidR="00F21D29" w:rsidRDefault="00F21D29">
      <w:pPr>
        <w:pStyle w:val="ConsPlusNormal"/>
        <w:spacing w:before="220"/>
        <w:ind w:firstLine="540"/>
        <w:jc w:val="both"/>
      </w:pPr>
      <w:bookmarkStart w:id="268" w:name="P2388"/>
      <w:bookmarkEnd w:id="268"/>
      <w:r>
        <w:t>5. 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F21D29" w:rsidRDefault="00F21D29">
      <w:pPr>
        <w:pStyle w:val="ConsPlusNormal"/>
        <w:spacing w:before="220"/>
        <w:ind w:firstLine="540"/>
        <w:jc w:val="both"/>
      </w:pPr>
      <w:r>
        <w:lastRenderedPageBreak/>
        <w:t>6. 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F21D29" w:rsidRDefault="00F21D29">
      <w:pPr>
        <w:pStyle w:val="ConsPlusNormal"/>
        <w:spacing w:before="220"/>
        <w:ind w:firstLine="540"/>
        <w:jc w:val="both"/>
      </w:pPr>
      <w:r>
        <w:t>7. В течение семи дней со дня принятия решения о комплексном развитии территории по инициативе органа местного самоуправления уполномоченный орган местного самоуправления, принявший такое решение, обязан:</w:t>
      </w:r>
    </w:p>
    <w:p w:rsidR="00F21D29" w:rsidRDefault="00F21D29">
      <w:pPr>
        <w:pStyle w:val="ConsPlusNormal"/>
        <w:spacing w:before="220"/>
        <w:ind w:firstLine="540"/>
        <w:jc w:val="both"/>
      </w:pPr>
      <w:r>
        <w:t>1) обеспечить опубликование информации о принятом решении в порядке, установленном уставом муниципального образования для официального опубликования (обнародования) муниципальных правовых актов;</w:t>
      </w:r>
    </w:p>
    <w:p w:rsidR="00F21D29" w:rsidRDefault="00F21D29">
      <w:pPr>
        <w:pStyle w:val="ConsPlusNormal"/>
        <w:spacing w:before="220"/>
        <w:ind w:firstLine="540"/>
        <w:jc w:val="both"/>
      </w:pPr>
      <w:r>
        <w:t>2) обеспечить размещение на официальном сайте уполномоченного органа местного самоуправления в сети "Интернет" информации о принятии такого решения;</w:t>
      </w:r>
    </w:p>
    <w:p w:rsidR="00F21D29" w:rsidRDefault="00F21D29">
      <w:pPr>
        <w:pStyle w:val="ConsPlusNormal"/>
        <w:spacing w:before="220"/>
        <w:ind w:firstLine="540"/>
        <w:jc w:val="both"/>
      </w:pPr>
      <w:r>
        <w:t>3) обеспечить размещение информации о таком решении на информационном щите в границах территории, в отношении которой принято такое решение;</w:t>
      </w:r>
    </w:p>
    <w:p w:rsidR="00F21D29" w:rsidRDefault="00F21D29">
      <w:pPr>
        <w:pStyle w:val="ConsPlusNormal"/>
        <w:spacing w:before="220"/>
        <w:ind w:firstLine="540"/>
        <w:jc w:val="both"/>
      </w:pPr>
      <w:bookmarkStart w:id="269" w:name="P2394"/>
      <w:bookmarkEnd w:id="269"/>
      <w:r>
        <w:t xml:space="preserve">4) направить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 договора безвозмездного пользования составляет не менее чем пять лет (далее в настоящей статье - правообладатели), копию такого решения и предложение об осуществлении такими правообладателями деятельности по комплексному и устойчивому развитию территории в порядке, установленном </w:t>
      </w:r>
      <w:hyperlink w:anchor="P2315" w:history="1">
        <w:r>
          <w:rPr>
            <w:color w:val="0000FF"/>
          </w:rPr>
          <w:t>статьей 46.9</w:t>
        </w:r>
      </w:hyperlink>
      <w:r>
        <w:t xml:space="preserve"> настоящего Кодекса.</w:t>
      </w:r>
    </w:p>
    <w:p w:rsidR="00F21D29" w:rsidRDefault="00F21D29">
      <w:pPr>
        <w:pStyle w:val="ConsPlusNormal"/>
        <w:spacing w:before="220"/>
        <w:ind w:firstLine="540"/>
        <w:jc w:val="both"/>
      </w:pPr>
      <w:bookmarkStart w:id="270" w:name="P2395"/>
      <w:bookmarkEnd w:id="270"/>
      <w:r>
        <w:t xml:space="preserve">8. В случае, если в течение шести месяцев со дня направления указанных в </w:t>
      </w:r>
      <w:hyperlink w:anchor="P2394" w:history="1">
        <w:r>
          <w:rPr>
            <w:color w:val="0000FF"/>
          </w:rPr>
          <w:t>пункте 4 части 7</w:t>
        </w:r>
      </w:hyperlink>
      <w:r>
        <w:t xml:space="preserve"> настоящей статьи копии решения и предложения в уполномоченный орган местного самоуправления поступили предусмотренные </w:t>
      </w:r>
      <w:hyperlink w:anchor="P2339" w:history="1">
        <w:r>
          <w:rPr>
            <w:color w:val="0000FF"/>
          </w:rPr>
          <w:t>частью 9 статьи 46.9</w:t>
        </w:r>
      </w:hyperlink>
      <w:r>
        <w:t xml:space="preserve"> настоящего Кодекса документация по планировке территории, проект договора о комплексном развитии территории и соглашение, соответствующие требованиям, установленным настоящим Кодексом, уполномоченный орган местного самоуправления заключает с правообладателем или правообладателями договор о комплексном развитии территории по инициативе правообладателей в порядке, установленном </w:t>
      </w:r>
      <w:hyperlink w:anchor="P2315" w:history="1">
        <w:r>
          <w:rPr>
            <w:color w:val="0000FF"/>
          </w:rPr>
          <w:t>статьей 46.9</w:t>
        </w:r>
      </w:hyperlink>
      <w:r>
        <w:t xml:space="preserve"> настоящего Кодекса. В этом случае правообладателю или правообладателям допускается предоставлять земельные участки, находящиеся в государственной или муниципальной собственности, исключительно в целях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F21D29" w:rsidRDefault="00F21D29">
      <w:pPr>
        <w:pStyle w:val="ConsPlusNormal"/>
        <w:jc w:val="both"/>
      </w:pPr>
      <w:r>
        <w:t xml:space="preserve">(в ред. Федерального </w:t>
      </w:r>
      <w:hyperlink r:id="rId1093" w:history="1">
        <w:r>
          <w:rPr>
            <w:color w:val="0000FF"/>
          </w:rPr>
          <w:t>закона</w:t>
        </w:r>
      </w:hyperlink>
      <w:r>
        <w:t xml:space="preserve"> от 02.08.2019 N 283-ФЗ)</w:t>
      </w:r>
    </w:p>
    <w:p w:rsidR="00F21D29" w:rsidRDefault="00F21D29">
      <w:pPr>
        <w:pStyle w:val="ConsPlusNormal"/>
        <w:spacing w:before="220"/>
        <w:ind w:firstLine="540"/>
        <w:jc w:val="both"/>
      </w:pPr>
      <w:r>
        <w:t xml:space="preserve">9. В случае, если по истечении шести месяцев со дня направления указанных в </w:t>
      </w:r>
      <w:hyperlink w:anchor="P2394" w:history="1">
        <w:r>
          <w:rPr>
            <w:color w:val="0000FF"/>
          </w:rPr>
          <w:t>пункте 4 части 7</w:t>
        </w:r>
      </w:hyperlink>
      <w:r>
        <w:t xml:space="preserve"> настоящей статьи копии решения и предложения в уполномоченный орган местного самоуправления не поступили предусмотренные </w:t>
      </w:r>
      <w:hyperlink w:anchor="P2339" w:history="1">
        <w:r>
          <w:rPr>
            <w:color w:val="0000FF"/>
          </w:rPr>
          <w:t>частью 9 статьи 46.9</w:t>
        </w:r>
      </w:hyperlink>
      <w:r>
        <w:t xml:space="preserve"> настоящего Кодекса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w:anchor="P1783" w:history="1">
        <w:r>
          <w:rPr>
            <w:color w:val="0000FF"/>
          </w:rPr>
          <w:t>части 10 статьи 45</w:t>
        </w:r>
      </w:hyperlink>
      <w:r>
        <w:t xml:space="preserve"> настоящего Кодекса и (или) подготовленный правообладателем или правообладателями договор не был подписан сторонами в связи с несоблюдением ими требований </w:t>
      </w:r>
      <w:hyperlink w:anchor="P2315" w:history="1">
        <w:r>
          <w:rPr>
            <w:color w:val="0000FF"/>
          </w:rPr>
          <w:t>статьи 46.9</w:t>
        </w:r>
      </w:hyperlink>
      <w:r>
        <w:t xml:space="preserve"> настоящего Кодекса, уполномоченный орган местного самоуправления принимает решение о проведении аукциона на право заключения договора о комплексном развитии территории по инициативе органа местного самоуправления в порядке, установленном </w:t>
      </w:r>
      <w:hyperlink w:anchor="P2438" w:history="1">
        <w:r>
          <w:rPr>
            <w:color w:val="0000FF"/>
          </w:rPr>
          <w:t>статьей 46.11</w:t>
        </w:r>
      </w:hyperlink>
      <w:r>
        <w:t xml:space="preserve"> настоящего </w:t>
      </w:r>
      <w:r>
        <w:lastRenderedPageBreak/>
        <w:t>Кодекса, или о самостоятельном осуществлении комплексного развития территории.</w:t>
      </w:r>
    </w:p>
    <w:p w:rsidR="00F21D29" w:rsidRDefault="00F21D29">
      <w:pPr>
        <w:pStyle w:val="ConsPlusNormal"/>
        <w:jc w:val="both"/>
      </w:pPr>
      <w:r>
        <w:t xml:space="preserve">(в ред. Федерального </w:t>
      </w:r>
      <w:hyperlink r:id="rId1094" w:history="1">
        <w:r>
          <w:rPr>
            <w:color w:val="0000FF"/>
          </w:rPr>
          <w:t>закона</w:t>
        </w:r>
      </w:hyperlink>
      <w:r>
        <w:t xml:space="preserve"> от 02.08.2019 N 283-ФЗ)</w:t>
      </w:r>
    </w:p>
    <w:p w:rsidR="00F21D29" w:rsidRDefault="00F21D29">
      <w:pPr>
        <w:pStyle w:val="ConsPlusNormal"/>
        <w:spacing w:before="220"/>
        <w:ind w:firstLine="540"/>
        <w:jc w:val="both"/>
      </w:pPr>
      <w:r>
        <w:t xml:space="preserve">9.1. В случае, если уполномоченным органом местного самоуправления принято решение о самостоятельном осуществлении комплексного развития территории, выполнение указанных в </w:t>
      </w:r>
      <w:hyperlink w:anchor="P2388" w:history="1">
        <w:r>
          <w:rPr>
            <w:color w:val="0000FF"/>
          </w:rPr>
          <w:t>части 5</w:t>
        </w:r>
      </w:hyperlink>
      <w:r>
        <w:t xml:space="preserve"> настоящей статьи мероприятий обеспечивается таким уполномоченным органом местного самоуправления. Проведение аукциона, предусмотренного </w:t>
      </w:r>
      <w:hyperlink w:anchor="P2438" w:history="1">
        <w:r>
          <w:rPr>
            <w:color w:val="0000FF"/>
          </w:rPr>
          <w:t>статьей 46.11</w:t>
        </w:r>
      </w:hyperlink>
      <w:r>
        <w:t xml:space="preserve"> настоящего Кодекса, заключение договора о комплексном развитии территории по инициативе органа местного самоуправления не требуются.</w:t>
      </w:r>
    </w:p>
    <w:p w:rsidR="00F21D29" w:rsidRDefault="00F21D29">
      <w:pPr>
        <w:pStyle w:val="ConsPlusNormal"/>
        <w:jc w:val="both"/>
      </w:pPr>
      <w:r>
        <w:t xml:space="preserve">(часть 9.1 введена Федеральным </w:t>
      </w:r>
      <w:hyperlink r:id="rId1095" w:history="1">
        <w:r>
          <w:rPr>
            <w:color w:val="0000FF"/>
          </w:rPr>
          <w:t>законом</w:t>
        </w:r>
      </w:hyperlink>
      <w:r>
        <w:t xml:space="preserve"> от 02.08.2019 N 283-ФЗ)</w:t>
      </w:r>
    </w:p>
    <w:p w:rsidR="00F21D29" w:rsidRDefault="00F21D29">
      <w:pPr>
        <w:pStyle w:val="ConsPlusNormal"/>
        <w:spacing w:before="220"/>
        <w:ind w:firstLine="540"/>
        <w:jc w:val="both"/>
      </w:pPr>
      <w:r>
        <w:t>10. Договор о комплексном развитии территории по инициативе органа местного самоуправления заключается уполномоченным органом местного самоуправления, принявшим решение о комплексном развитии территории по инициативе органа местного самоуправления, с победителем открытого аукциона на право заключить договор о комплексном развитии территории по инициативе органа местного самоуправления (далее в настоящей статье также - договор) или иным лицом, имеющим в соответствии с настоящим Кодексом право на заключение такого договора.</w:t>
      </w:r>
    </w:p>
    <w:p w:rsidR="00F21D29" w:rsidRDefault="00F21D29">
      <w:pPr>
        <w:pStyle w:val="ConsPlusNormal"/>
        <w:spacing w:before="220"/>
        <w:ind w:firstLine="540"/>
        <w:jc w:val="both"/>
      </w:pPr>
      <w:r>
        <w:t>11. По договору лицо, заключившее договор, обязуется осуществить в установленный этим договором срок своими силами и за свой счет и (или) с привлечением других лиц и (или) средств других лиц деятельность по комплексному и устойчивому развитию территории, а уполномоченный орган местного самоуправления обязуется создать необходимые условия для осуществления такой деятельности.</w:t>
      </w:r>
    </w:p>
    <w:p w:rsidR="00F21D29" w:rsidRDefault="00F21D29">
      <w:pPr>
        <w:pStyle w:val="ConsPlusNormal"/>
        <w:spacing w:before="220"/>
        <w:ind w:firstLine="540"/>
        <w:jc w:val="both"/>
      </w:pPr>
      <w:r>
        <w:t>12. В договоре содержатся сведения о земельных участках, расположенных в границах территории, в отношении которой заключается договор (в том числе кадастровые номера земельных участков (при наличии), их площадь, местоположение, 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элементе планировочной структуры, в границах которого расположена территория, подлежащая комплексному развитию по инициативе органа местного самоуправления.</w:t>
      </w:r>
    </w:p>
    <w:p w:rsidR="00F21D29" w:rsidRDefault="00F21D29">
      <w:pPr>
        <w:pStyle w:val="ConsPlusNormal"/>
        <w:spacing w:before="220"/>
        <w:ind w:firstLine="540"/>
        <w:jc w:val="both"/>
      </w:pPr>
      <w:r>
        <w:t>13. Условиями договора являются:</w:t>
      </w:r>
    </w:p>
    <w:p w:rsidR="00F21D29" w:rsidRDefault="00F21D29">
      <w:pPr>
        <w:pStyle w:val="ConsPlusNormal"/>
        <w:spacing w:before="220"/>
        <w:ind w:firstLine="540"/>
        <w:jc w:val="both"/>
      </w:pPr>
      <w:r>
        <w:t>1) разграничение обязательств сторон по осуществлению мероприятий, необходимых для реализации договора о комплексном развитии территории по инициативе органа местного самоуправления, включая образование земельных участков, установление сервитутов, обеспечение осуществления государственной регистрации прав на земельные участки и (или) расположенные на них объекты недвижимого имущества;</w:t>
      </w:r>
    </w:p>
    <w:p w:rsidR="00F21D29" w:rsidRDefault="00F21D29">
      <w:pPr>
        <w:pStyle w:val="ConsPlusNormal"/>
        <w:spacing w:before="220"/>
        <w:ind w:firstLine="540"/>
        <w:jc w:val="both"/>
      </w:pPr>
      <w:r>
        <w:t>2) разграничение обязательств сторон по благоустройству территории, подлежащей комплексному развитию по инициативе органа местного самоуправления;</w:t>
      </w:r>
    </w:p>
    <w:p w:rsidR="00F21D29" w:rsidRDefault="00F21D29">
      <w:pPr>
        <w:pStyle w:val="ConsPlusNormal"/>
        <w:spacing w:before="220"/>
        <w:ind w:firstLine="540"/>
        <w:jc w:val="both"/>
      </w:pPr>
      <w:bookmarkStart w:id="271" w:name="P2407"/>
      <w:bookmarkEnd w:id="271"/>
      <w:r>
        <w:t>3) обязательство лица, заключившего договор, подготовить и представить в орган местного самоуправления проект планировки территории, включая проект межевания территории, в отношении которой принято решение о комплексном развитии по инициативе органа местного самоуправления;</w:t>
      </w:r>
    </w:p>
    <w:p w:rsidR="00F21D29" w:rsidRDefault="00F21D29">
      <w:pPr>
        <w:pStyle w:val="ConsPlusNormal"/>
        <w:jc w:val="both"/>
      </w:pPr>
      <w:r>
        <w:t xml:space="preserve">(в ред. Федерального </w:t>
      </w:r>
      <w:hyperlink r:id="rId1096" w:history="1">
        <w:r>
          <w:rPr>
            <w:color w:val="0000FF"/>
          </w:rPr>
          <w:t>закона</w:t>
        </w:r>
      </w:hyperlink>
      <w:r>
        <w:t xml:space="preserve"> от 02.08.2019 N 283-ФЗ)</w:t>
      </w:r>
    </w:p>
    <w:p w:rsidR="00F21D29" w:rsidRDefault="00F21D29">
      <w:pPr>
        <w:pStyle w:val="ConsPlusNormal"/>
        <w:spacing w:before="220"/>
        <w:ind w:firstLine="540"/>
        <w:jc w:val="both"/>
      </w:pPr>
      <w:bookmarkStart w:id="272" w:name="P2409"/>
      <w:bookmarkEnd w:id="272"/>
      <w:r>
        <w:t>4) обязательство уполномоченного органа местного самоуправления утвердить проект планировки территории, включая проект межевания территории, в отношении которой принято решение о комплексном развитии по инициативе органа местного самоуправления; максимальные сроки выполнения указанного обязательства;</w:t>
      </w:r>
    </w:p>
    <w:p w:rsidR="00F21D29" w:rsidRDefault="00F21D29">
      <w:pPr>
        <w:pStyle w:val="ConsPlusNormal"/>
        <w:spacing w:before="220"/>
        <w:ind w:firstLine="540"/>
        <w:jc w:val="both"/>
      </w:pPr>
      <w:bookmarkStart w:id="273" w:name="P2410"/>
      <w:bookmarkEnd w:id="273"/>
      <w:r>
        <w:lastRenderedPageBreak/>
        <w:t>5)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по инициативе органа местного самоуправления, в соответствии с утвержденным проектом планировки территории; этапы и максимальные сроки осуществления строительства, реконструкции;</w:t>
      </w:r>
    </w:p>
    <w:p w:rsidR="00F21D29" w:rsidRDefault="00F21D29">
      <w:pPr>
        <w:pStyle w:val="ConsPlusNormal"/>
        <w:spacing w:before="220"/>
        <w:ind w:firstLine="540"/>
        <w:jc w:val="both"/>
      </w:pPr>
      <w:bookmarkStart w:id="274" w:name="P2411"/>
      <w:bookmarkEnd w:id="274"/>
      <w:r>
        <w:t>6) обязательство уполномоченного органа местного самоуправления обеспечить строительство объектов коммунальной, транспортной, социальной инфраструктур или обязательство лица, заключившего договор, осуществить строительство таких объектов за счет собственных средств; этапы и максимальные сроки осуществления такого строительства;</w:t>
      </w:r>
    </w:p>
    <w:p w:rsidR="00F21D29" w:rsidRDefault="00F21D29">
      <w:pPr>
        <w:pStyle w:val="ConsPlusNormal"/>
        <w:spacing w:before="220"/>
        <w:ind w:firstLine="540"/>
        <w:jc w:val="both"/>
      </w:pPr>
      <w:r>
        <w:t>7) обязательство уполномоченного органа местного самоуправления принять в установленном порядке решение об изъятии для муниципальных нужд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в соответствии с настоящей статьей на основании утвержденной документации по планировке территории; максимальные сроки выполнения указанного обязательства;</w:t>
      </w:r>
    </w:p>
    <w:p w:rsidR="00F21D29" w:rsidRDefault="00F21D29">
      <w:pPr>
        <w:pStyle w:val="ConsPlusNormal"/>
        <w:spacing w:before="220"/>
        <w:ind w:firstLine="540"/>
        <w:jc w:val="both"/>
      </w:pPr>
      <w:bookmarkStart w:id="275" w:name="P2413"/>
      <w:bookmarkEnd w:id="275"/>
      <w:r>
        <w:t>8) обязательство уполномоченного органа местного самоуправления предоставить лицу, заключившему договор, в соответствии с земельным законодательством в аренду без проведения торгов земельные участки, которые находятся в муниципальной собственности и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утвержденным проектом планировки территории; максимальные сроки выполнения указанного обязательства;</w:t>
      </w:r>
    </w:p>
    <w:p w:rsidR="00F21D29" w:rsidRDefault="00F21D29">
      <w:pPr>
        <w:pStyle w:val="ConsPlusNormal"/>
        <w:jc w:val="both"/>
      </w:pPr>
      <w:r>
        <w:t xml:space="preserve">(в ред. Федерального </w:t>
      </w:r>
      <w:hyperlink r:id="rId1097" w:history="1">
        <w:r>
          <w:rPr>
            <w:color w:val="0000FF"/>
          </w:rPr>
          <w:t>закона</w:t>
        </w:r>
      </w:hyperlink>
      <w:r>
        <w:t xml:space="preserve"> от 02.08.2019 N 283-ФЗ)</w:t>
      </w:r>
    </w:p>
    <w:p w:rsidR="00F21D29" w:rsidRDefault="00F21D29">
      <w:pPr>
        <w:pStyle w:val="ConsPlusNormal"/>
        <w:spacing w:before="220"/>
        <w:ind w:firstLine="540"/>
        <w:jc w:val="both"/>
      </w:pPr>
      <w:r>
        <w:t>9) виды льгот (при наличии), предоставляемых лицу, заключившему договор, в соответствии с настоящим Кодексом, нормативными правовыми актами субъектов Российской Федерации, муниципальными правовыми актами, а также порядок и условия их предоставления, прекращения;</w:t>
      </w:r>
    </w:p>
    <w:p w:rsidR="00F21D29" w:rsidRDefault="00F21D29">
      <w:pPr>
        <w:pStyle w:val="ConsPlusNormal"/>
        <w:spacing w:before="220"/>
        <w:ind w:firstLine="540"/>
        <w:jc w:val="both"/>
      </w:pPr>
      <w:r>
        <w:t>10) срок действия договора, который может быть установлен не более чем на пятнадцать лет;</w:t>
      </w:r>
    </w:p>
    <w:p w:rsidR="00F21D29" w:rsidRDefault="00F21D29">
      <w:pPr>
        <w:pStyle w:val="ConsPlusNormal"/>
        <w:spacing w:before="220"/>
        <w:ind w:firstLine="540"/>
        <w:jc w:val="both"/>
      </w:pPr>
      <w:r>
        <w:t>11) ответственность сторон договора за нарушение обязательств, предусмотренных договором;</w:t>
      </w:r>
    </w:p>
    <w:p w:rsidR="00F21D29" w:rsidRDefault="00F21D29">
      <w:pPr>
        <w:pStyle w:val="ConsPlusNormal"/>
        <w:spacing w:before="220"/>
        <w:ind w:firstLine="540"/>
        <w:jc w:val="both"/>
      </w:pPr>
      <w:r>
        <w:t>12) иные условия.</w:t>
      </w:r>
    </w:p>
    <w:p w:rsidR="00F21D29" w:rsidRDefault="00F21D29">
      <w:pPr>
        <w:pStyle w:val="ConsPlusNormal"/>
        <w:spacing w:before="220"/>
        <w:ind w:firstLine="540"/>
        <w:jc w:val="both"/>
      </w:pPr>
      <w:bookmarkStart w:id="276" w:name="P2419"/>
      <w:bookmarkEnd w:id="276"/>
      <w:r>
        <w:t>14. Договором могут быть предусмотрены обязательства лица, заключившего договор,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F21D29" w:rsidRDefault="00F21D29">
      <w:pPr>
        <w:pStyle w:val="ConsPlusNormal"/>
        <w:spacing w:before="220"/>
        <w:ind w:firstLine="540"/>
        <w:jc w:val="both"/>
      </w:pPr>
      <w:r>
        <w:t>15.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F21D29" w:rsidRDefault="00F21D29">
      <w:pPr>
        <w:pStyle w:val="ConsPlusNormal"/>
        <w:spacing w:before="220"/>
        <w:ind w:firstLine="540"/>
        <w:jc w:val="both"/>
      </w:pPr>
      <w:r>
        <w:t xml:space="preserve">16. Договор может быть расторгнут по основаниям, предусмотренным гражданским законодательством, исключительно по решению суда, за исключением случаев, предусмотренных </w:t>
      </w:r>
      <w:hyperlink w:anchor="P2425" w:history="1">
        <w:r>
          <w:rPr>
            <w:color w:val="0000FF"/>
          </w:rPr>
          <w:t>частями 20</w:t>
        </w:r>
      </w:hyperlink>
      <w:r>
        <w:t xml:space="preserve"> и </w:t>
      </w:r>
      <w:hyperlink w:anchor="P2436" w:history="1">
        <w:r>
          <w:rPr>
            <w:color w:val="0000FF"/>
          </w:rPr>
          <w:t>27</w:t>
        </w:r>
      </w:hyperlink>
      <w:r>
        <w:t xml:space="preserve"> настоящей статьи.</w:t>
      </w:r>
    </w:p>
    <w:p w:rsidR="00F21D29" w:rsidRDefault="00F21D29">
      <w:pPr>
        <w:pStyle w:val="ConsPlusNormal"/>
        <w:spacing w:before="220"/>
        <w:ind w:firstLine="540"/>
        <w:jc w:val="both"/>
      </w:pPr>
      <w:r>
        <w:lastRenderedPageBreak/>
        <w:t xml:space="preserve">17. Утратил силу. - Федеральный </w:t>
      </w:r>
      <w:hyperlink r:id="rId1098" w:history="1">
        <w:r>
          <w:rPr>
            <w:color w:val="0000FF"/>
          </w:rPr>
          <w:t>закон</w:t>
        </w:r>
      </w:hyperlink>
      <w:r>
        <w:t xml:space="preserve"> от 02.08.2019 N 283-ФЗ.</w:t>
      </w:r>
    </w:p>
    <w:p w:rsidR="00F21D29" w:rsidRDefault="00F21D29">
      <w:pPr>
        <w:pStyle w:val="ConsPlusNormal"/>
        <w:spacing w:before="220"/>
        <w:ind w:firstLine="540"/>
        <w:jc w:val="both"/>
      </w:pPr>
      <w:r>
        <w:t>18. Изъятие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у правообладателей в целях комплексного развития территории по инициативе органов местного самоуправления осуществляется в порядке, установленном земельным законодательством.</w:t>
      </w:r>
    </w:p>
    <w:p w:rsidR="00F21D29" w:rsidRDefault="00F21D29">
      <w:pPr>
        <w:pStyle w:val="ConsPlusNormal"/>
        <w:spacing w:before="220"/>
        <w:ind w:firstLine="540"/>
        <w:jc w:val="both"/>
      </w:pPr>
      <w:r>
        <w:t>19. Земельные участки, находящиеся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расположенные на них объекты недвижимого имущества, изъятые у физических или юридических лиц, которым такие земельные участки были предоставлены на праве аренды или безвозмездного пользования, предоставляются в аренду без проведения торгов в соответствии с земельным законодательством лицу, заключившему договор.</w:t>
      </w:r>
    </w:p>
    <w:p w:rsidR="00F21D29" w:rsidRDefault="00F21D29">
      <w:pPr>
        <w:pStyle w:val="ConsPlusNormal"/>
        <w:spacing w:before="220"/>
        <w:ind w:firstLine="540"/>
        <w:jc w:val="both"/>
      </w:pPr>
      <w:bookmarkStart w:id="277" w:name="P2425"/>
      <w:bookmarkEnd w:id="277"/>
      <w:r>
        <w:t xml:space="preserve">20. Уполномоченный орган местного самоуправления имеет право на односторонний отказ от договора (исполнения договора), заключенного в соответствии с </w:t>
      </w:r>
      <w:hyperlink w:anchor="P2395" w:history="1">
        <w:r>
          <w:rPr>
            <w:color w:val="0000FF"/>
          </w:rPr>
          <w:t>частями 8</w:t>
        </w:r>
      </w:hyperlink>
      <w:r>
        <w:t xml:space="preserve"> - </w:t>
      </w:r>
      <w:hyperlink w:anchor="P2419" w:history="1">
        <w:r>
          <w:rPr>
            <w:color w:val="0000FF"/>
          </w:rPr>
          <w:t>14</w:t>
        </w:r>
      </w:hyperlink>
      <w:r>
        <w:t xml:space="preserve"> настоящей статьи и </w:t>
      </w:r>
      <w:hyperlink w:anchor="P2438" w:history="1">
        <w:r>
          <w:rPr>
            <w:color w:val="0000FF"/>
          </w:rPr>
          <w:t>статьей 46.11</w:t>
        </w:r>
      </w:hyperlink>
      <w:r>
        <w:t xml:space="preserve"> настоящего Кодекса, по следующим основаниям:</w:t>
      </w:r>
    </w:p>
    <w:p w:rsidR="00F21D29" w:rsidRDefault="00F21D29">
      <w:pPr>
        <w:pStyle w:val="ConsPlusNormal"/>
        <w:spacing w:before="220"/>
        <w:ind w:firstLine="540"/>
        <w:jc w:val="both"/>
      </w:pPr>
      <w:bookmarkStart w:id="278" w:name="P2426"/>
      <w:bookmarkEnd w:id="278"/>
      <w:r>
        <w:t xml:space="preserve">1) неисполнение лицом, заключившим договор, обязательств, предусмотренных </w:t>
      </w:r>
      <w:hyperlink w:anchor="P2407" w:history="1">
        <w:r>
          <w:rPr>
            <w:color w:val="0000FF"/>
          </w:rPr>
          <w:t>пунктами 3</w:t>
        </w:r>
      </w:hyperlink>
      <w:r>
        <w:t xml:space="preserve">, </w:t>
      </w:r>
      <w:hyperlink w:anchor="P2410" w:history="1">
        <w:r>
          <w:rPr>
            <w:color w:val="0000FF"/>
          </w:rPr>
          <w:t>5</w:t>
        </w:r>
      </w:hyperlink>
      <w:r>
        <w:t xml:space="preserve"> и </w:t>
      </w:r>
      <w:hyperlink w:anchor="P2411" w:history="1">
        <w:r>
          <w:rPr>
            <w:color w:val="0000FF"/>
          </w:rPr>
          <w:t>6 части 13</w:t>
        </w:r>
      </w:hyperlink>
      <w:r>
        <w:t xml:space="preserve"> настоящей статьи;</w:t>
      </w:r>
    </w:p>
    <w:p w:rsidR="00F21D29" w:rsidRDefault="00F21D29">
      <w:pPr>
        <w:pStyle w:val="ConsPlusNormal"/>
        <w:spacing w:before="220"/>
        <w:ind w:firstLine="540"/>
        <w:jc w:val="both"/>
      </w:pPr>
      <w:bookmarkStart w:id="279" w:name="P2427"/>
      <w:bookmarkEnd w:id="279"/>
      <w:r>
        <w:t>2)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F21D29" w:rsidRDefault="00F21D29">
      <w:pPr>
        <w:pStyle w:val="ConsPlusNormal"/>
        <w:spacing w:before="220"/>
        <w:ind w:firstLine="540"/>
        <w:jc w:val="both"/>
      </w:pPr>
      <w:r>
        <w:t xml:space="preserve">21.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2426" w:history="1">
        <w:r>
          <w:rPr>
            <w:color w:val="0000FF"/>
          </w:rPr>
          <w:t>пунктом 1 части 20</w:t>
        </w:r>
      </w:hyperlink>
      <w:r>
        <w:t xml:space="preserve"> настоящей статьи, лицо, заключившее договор, обязано возместить органу местного самоуправления убытки, причиненные неисполнением обязательств, предусмотренных </w:t>
      </w:r>
      <w:hyperlink w:anchor="P2407" w:history="1">
        <w:r>
          <w:rPr>
            <w:color w:val="0000FF"/>
          </w:rPr>
          <w:t>пунктами 3</w:t>
        </w:r>
      </w:hyperlink>
      <w:r>
        <w:t xml:space="preserve">, </w:t>
      </w:r>
      <w:hyperlink w:anchor="P2410" w:history="1">
        <w:r>
          <w:rPr>
            <w:color w:val="0000FF"/>
          </w:rPr>
          <w:t>5</w:t>
        </w:r>
      </w:hyperlink>
      <w:r>
        <w:t xml:space="preserve"> и </w:t>
      </w:r>
      <w:hyperlink w:anchor="P2411" w:history="1">
        <w:r>
          <w:rPr>
            <w:color w:val="0000FF"/>
          </w:rPr>
          <w:t>6 части 13</w:t>
        </w:r>
      </w:hyperlink>
      <w:r>
        <w:t xml:space="preserve"> настоящей статьи. При расчетах размеров возмещения убытки определяются с учетом расходов, понесенных уполномоченным органом местного самоуправления в связи с консервацией объектов коммунальной, транспортной, социальной инфраструктур, размещение которых в соответствии с договором осуществлено органом местного самоуправления. В таком случае договор аренды земельного участка, находящегося в государственной или муниципальной собственности и предоставленного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F21D29" w:rsidRDefault="00F21D29">
      <w:pPr>
        <w:pStyle w:val="ConsPlusNormal"/>
        <w:spacing w:before="220"/>
        <w:ind w:firstLine="540"/>
        <w:jc w:val="both"/>
      </w:pPr>
      <w:r>
        <w:t xml:space="preserve">22. Уполномоченный орган местного самоуправления после направления лицу, с которым заключен договор, уведомления об одностороннем отказе от договора (исполнения договора) вправе принять решение о проведении аукциона на право заключения договора о комплексном развитии территории по инициативе органа местного самоуправления в соответствии со </w:t>
      </w:r>
      <w:hyperlink w:anchor="P2438" w:history="1">
        <w:r>
          <w:rPr>
            <w:color w:val="0000FF"/>
          </w:rPr>
          <w:t>статьей 46.11</w:t>
        </w:r>
      </w:hyperlink>
      <w:r>
        <w:t xml:space="preserve"> настоящего Кодекса или решение о самостоятельном осуществлении комплексного развития территории. Такое решение не может быть принято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2427" w:history="1">
        <w:r>
          <w:rPr>
            <w:color w:val="0000FF"/>
          </w:rPr>
          <w:t>пунктом 2 части 20</w:t>
        </w:r>
      </w:hyperlink>
      <w:r>
        <w:t xml:space="preserve"> настоящей статьи.</w:t>
      </w:r>
    </w:p>
    <w:p w:rsidR="00F21D29" w:rsidRDefault="00F21D29">
      <w:pPr>
        <w:pStyle w:val="ConsPlusNormal"/>
        <w:jc w:val="both"/>
      </w:pPr>
      <w:r>
        <w:t xml:space="preserve">(в ред. Федерального </w:t>
      </w:r>
      <w:hyperlink r:id="rId1099" w:history="1">
        <w:r>
          <w:rPr>
            <w:color w:val="0000FF"/>
          </w:rPr>
          <w:t>закона</w:t>
        </w:r>
      </w:hyperlink>
      <w:r>
        <w:t xml:space="preserve"> от 02.08.2019 N 283-ФЗ)</w:t>
      </w:r>
    </w:p>
    <w:p w:rsidR="00F21D29" w:rsidRDefault="00F21D29">
      <w:pPr>
        <w:pStyle w:val="ConsPlusNormal"/>
        <w:spacing w:before="220"/>
        <w:ind w:firstLine="540"/>
        <w:jc w:val="both"/>
      </w:pPr>
      <w:bookmarkStart w:id="280" w:name="P2431"/>
      <w:bookmarkEnd w:id="280"/>
      <w:r>
        <w:t xml:space="preserve">23.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2427" w:history="1">
        <w:r>
          <w:rPr>
            <w:color w:val="0000FF"/>
          </w:rPr>
          <w:t>пунктом 2 части 20</w:t>
        </w:r>
      </w:hyperlink>
      <w:r>
        <w:t xml:space="preserve"> настоящей статьи, лицо, заключившее договор, вправе осуществить мероприятия, предусмотренные </w:t>
      </w:r>
      <w:r>
        <w:lastRenderedPageBreak/>
        <w:t>документацией по планировке территории, при условии осуществления проектирования и строительства, реконструкции объектов коммунальной, транспортной, социальной инфраструктур в соответствии с документацией по планировке территории за счет собственных средств. В этом случае указанное лицо представляет в уполномоченный орган местного самоуправления на утверждение изменения в документацию по планировке территории, предусматривающие включение в нее уточненных опережающих графиков проектирования и строительства, реконструкции предусмотренных документацией по планировке территории объектов капитального строительства.</w:t>
      </w:r>
    </w:p>
    <w:p w:rsidR="00F21D29" w:rsidRDefault="00F21D29">
      <w:pPr>
        <w:pStyle w:val="ConsPlusNormal"/>
        <w:spacing w:before="220"/>
        <w:ind w:firstLine="540"/>
        <w:jc w:val="both"/>
      </w:pPr>
      <w:r>
        <w:t xml:space="preserve">24. В случае, предусмотренном </w:t>
      </w:r>
      <w:hyperlink w:anchor="P2431" w:history="1">
        <w:r>
          <w:rPr>
            <w:color w:val="0000FF"/>
          </w:rPr>
          <w:t>частью 23</w:t>
        </w:r>
      </w:hyperlink>
      <w:r>
        <w:t xml:space="preserve"> настоящей статьи, уполномоченный орган местного самоуправления в течение десяти рабочих дней обязан утвердить представленные изменения в документацию по планировке территории или отклонить их и направить на доработку лицу, заключившему договор. Отклонение изменений, вносимых в документацию по планировке территории, допускается только в случае, если представленные уточненные графики не соответствуют требованиям, предусмотренным </w:t>
      </w:r>
      <w:hyperlink w:anchor="P2431" w:history="1">
        <w:r>
          <w:rPr>
            <w:color w:val="0000FF"/>
          </w:rPr>
          <w:t>частью 23</w:t>
        </w:r>
      </w:hyperlink>
      <w:r>
        <w:t xml:space="preserve"> настоящей статьи.</w:t>
      </w:r>
    </w:p>
    <w:p w:rsidR="00F21D29" w:rsidRDefault="00F21D29">
      <w:pPr>
        <w:pStyle w:val="ConsPlusNormal"/>
        <w:jc w:val="both"/>
      </w:pPr>
      <w:r>
        <w:t xml:space="preserve">(в ред. Федерального </w:t>
      </w:r>
      <w:hyperlink r:id="rId1100" w:history="1">
        <w:r>
          <w:rPr>
            <w:color w:val="0000FF"/>
          </w:rPr>
          <w:t>закона</w:t>
        </w:r>
      </w:hyperlink>
      <w:r>
        <w:t xml:space="preserve"> от 02.08.2019 N 283-ФЗ)</w:t>
      </w:r>
    </w:p>
    <w:p w:rsidR="00F21D29" w:rsidRDefault="00F21D29">
      <w:pPr>
        <w:pStyle w:val="ConsPlusNormal"/>
        <w:spacing w:before="220"/>
        <w:ind w:firstLine="540"/>
        <w:jc w:val="both"/>
      </w:pPr>
      <w:bookmarkStart w:id="281" w:name="P2434"/>
      <w:bookmarkEnd w:id="281"/>
      <w:r>
        <w:t xml:space="preserve">25. Уполномоченный орган местного самоуправления по требованию лица, заключившего договор, обязан возместить убытки, причиненные указанному лицу неисполнением уполномоченным органом местного самоуправления обязательств, предусмотренных </w:t>
      </w:r>
      <w:hyperlink w:anchor="P2409" w:history="1">
        <w:r>
          <w:rPr>
            <w:color w:val="0000FF"/>
          </w:rPr>
          <w:t>пунктами 4</w:t>
        </w:r>
      </w:hyperlink>
      <w:r>
        <w:t xml:space="preserve">, </w:t>
      </w:r>
      <w:hyperlink w:anchor="P2411" w:history="1">
        <w:r>
          <w:rPr>
            <w:color w:val="0000FF"/>
          </w:rPr>
          <w:t>6</w:t>
        </w:r>
      </w:hyperlink>
      <w:r>
        <w:t xml:space="preserve"> - </w:t>
      </w:r>
      <w:hyperlink w:anchor="P2413" w:history="1">
        <w:r>
          <w:rPr>
            <w:color w:val="0000FF"/>
          </w:rPr>
          <w:t>8 части 13</w:t>
        </w:r>
      </w:hyperlink>
      <w:r>
        <w:t xml:space="preserve"> настоящей статьи.</w:t>
      </w:r>
    </w:p>
    <w:p w:rsidR="00F21D29" w:rsidRDefault="00F21D29">
      <w:pPr>
        <w:pStyle w:val="ConsPlusNormal"/>
        <w:spacing w:before="220"/>
        <w:ind w:firstLine="540"/>
        <w:jc w:val="both"/>
      </w:pPr>
      <w:r>
        <w:t xml:space="preserve">26. В случае, предусмотренном </w:t>
      </w:r>
      <w:hyperlink w:anchor="P2427" w:history="1">
        <w:r>
          <w:rPr>
            <w:color w:val="0000FF"/>
          </w:rPr>
          <w:t>пунктом 2 части 20</w:t>
        </w:r>
      </w:hyperlink>
      <w:r>
        <w:t xml:space="preserve"> настоящей статьи, уполномоченный орган местного самоуправления по требованию лица, заключившего договор, от договора (исполнения договора) с которым такой орган местного самоуправления отказался, обязан возместить указанному лицу убытки, причиненные в связи с этим отказом от договора (исполнения договора).</w:t>
      </w:r>
    </w:p>
    <w:p w:rsidR="00F21D29" w:rsidRDefault="00F21D29">
      <w:pPr>
        <w:pStyle w:val="ConsPlusNormal"/>
        <w:spacing w:before="220"/>
        <w:ind w:firstLine="540"/>
        <w:jc w:val="both"/>
      </w:pPr>
      <w:bookmarkStart w:id="282" w:name="P2436"/>
      <w:bookmarkEnd w:id="282"/>
      <w:r>
        <w:t xml:space="preserve">27. Лицо, заключившее договор, имеет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проектированию и строительству предусмотренных договором объектов коммунальной, транспортной, социальной инфраструктур. В этом случае права и обязанности указанного лица и уполномоченного органа местного самоуправления определяются </w:t>
      </w:r>
      <w:hyperlink w:anchor="P2431" w:history="1">
        <w:r>
          <w:rPr>
            <w:color w:val="0000FF"/>
          </w:rPr>
          <w:t>частями 23</w:t>
        </w:r>
      </w:hyperlink>
      <w:r>
        <w:t xml:space="preserve"> - </w:t>
      </w:r>
      <w:hyperlink w:anchor="P2434" w:history="1">
        <w:r>
          <w:rPr>
            <w:color w:val="0000FF"/>
          </w:rPr>
          <w:t>25</w:t>
        </w:r>
      </w:hyperlink>
      <w:r>
        <w:t xml:space="preserve"> настоящей статьи.</w:t>
      </w:r>
    </w:p>
    <w:p w:rsidR="00F21D29" w:rsidRDefault="00F21D29">
      <w:pPr>
        <w:pStyle w:val="ConsPlusNormal"/>
        <w:jc w:val="both"/>
      </w:pPr>
    </w:p>
    <w:p w:rsidR="00F21D29" w:rsidRDefault="00F21D29">
      <w:pPr>
        <w:pStyle w:val="ConsPlusTitle"/>
        <w:ind w:firstLine="540"/>
        <w:jc w:val="both"/>
        <w:outlineLvl w:val="1"/>
      </w:pPr>
      <w:bookmarkStart w:id="283" w:name="P2438"/>
      <w:bookmarkEnd w:id="283"/>
      <w:r>
        <w:t>Статья 46.11. Порядок организации и проведения аукциона на право заключения договора о комплексном развитии территории по инициативе органа местного самоуправления</w:t>
      </w:r>
    </w:p>
    <w:p w:rsidR="00F21D29" w:rsidRDefault="00F21D29">
      <w:pPr>
        <w:pStyle w:val="ConsPlusNormal"/>
        <w:ind w:firstLine="540"/>
        <w:jc w:val="both"/>
      </w:pPr>
      <w:r>
        <w:t xml:space="preserve">(введена Федеральным </w:t>
      </w:r>
      <w:hyperlink r:id="rId1101" w:history="1">
        <w:r>
          <w:rPr>
            <w:color w:val="0000FF"/>
          </w:rPr>
          <w:t>законом</w:t>
        </w:r>
      </w:hyperlink>
      <w:r>
        <w:t xml:space="preserve"> от 03.07.2016 N 373-ФЗ)</w:t>
      </w:r>
    </w:p>
    <w:p w:rsidR="00F21D29" w:rsidRDefault="00F21D29">
      <w:pPr>
        <w:pStyle w:val="ConsPlusNormal"/>
        <w:jc w:val="both"/>
      </w:pPr>
    </w:p>
    <w:p w:rsidR="00F21D29" w:rsidRDefault="00F21D29">
      <w:pPr>
        <w:pStyle w:val="ConsPlusNormal"/>
        <w:ind w:firstLine="540"/>
        <w:jc w:val="both"/>
      </w:pPr>
      <w:r>
        <w:t xml:space="preserve">1. Аукцион на право заключения договора о комплексном развитии территории по инициативе органа местного самоуправления (далее в настоящей статье - аукцион) проводится в порядке, установленном </w:t>
      </w:r>
      <w:hyperlink w:anchor="P1953" w:history="1">
        <w:r>
          <w:rPr>
            <w:color w:val="0000FF"/>
          </w:rPr>
          <w:t>статьей 46.3</w:t>
        </w:r>
      </w:hyperlink>
      <w:r>
        <w:t xml:space="preserve"> настоящего Кодекса, с учетом особенностей, предусмотренных настоящей статьей.</w:t>
      </w:r>
    </w:p>
    <w:p w:rsidR="00F21D29" w:rsidRDefault="00F21D29">
      <w:pPr>
        <w:pStyle w:val="ConsPlusNormal"/>
        <w:spacing w:before="220"/>
        <w:ind w:firstLine="540"/>
        <w:jc w:val="both"/>
      </w:pPr>
      <w:r>
        <w:t>2. Решение о проведении аукциона может быть принято уполномоченным органом местного самоуправления, принявшим решение о комплексном развитии территории по инициативе органа местного самоуправления, не ранее чем через шесть месяцев со дня принятия решения о комплексном развитии территории по инициативе органа местного самоуправления.</w:t>
      </w:r>
    </w:p>
    <w:p w:rsidR="00F21D29" w:rsidRDefault="00F21D29">
      <w:pPr>
        <w:pStyle w:val="ConsPlusNormal"/>
        <w:spacing w:before="220"/>
        <w:ind w:firstLine="540"/>
        <w:jc w:val="both"/>
      </w:pPr>
      <w:r>
        <w:t>3. Предметом аукциона является право заключения договора о комплексном развитии территории по инициативе органа местного самоуправления. Методика определения начальной цены предмета аукциона устанавливается высшим исполнительным органом государственной власти субъекта Российской Федерации.</w:t>
      </w:r>
    </w:p>
    <w:p w:rsidR="00F21D29" w:rsidRDefault="00F21D29">
      <w:pPr>
        <w:pStyle w:val="ConsPlusNormal"/>
        <w:spacing w:before="220"/>
        <w:ind w:firstLine="540"/>
        <w:jc w:val="both"/>
      </w:pPr>
      <w:r>
        <w:lastRenderedPageBreak/>
        <w:t xml:space="preserve">4. В извещении о проведении аукциона, размещаемом на официальном сайте в сети "Интернет" в порядке, установленном </w:t>
      </w:r>
      <w:hyperlink w:anchor="P1962" w:history="1">
        <w:r>
          <w:rPr>
            <w:color w:val="0000FF"/>
          </w:rPr>
          <w:t>частью 6 статьи 46.3</w:t>
        </w:r>
      </w:hyperlink>
      <w:r>
        <w:t xml:space="preserve"> настоящего Кодекса, наряду со сведениями, предусмотренными </w:t>
      </w:r>
      <w:hyperlink w:anchor="P1965" w:history="1">
        <w:r>
          <w:rPr>
            <w:color w:val="0000FF"/>
          </w:rPr>
          <w:t>пунктами 1</w:t>
        </w:r>
      </w:hyperlink>
      <w:r>
        <w:t xml:space="preserve"> - </w:t>
      </w:r>
      <w:hyperlink w:anchor="P1968" w:history="1">
        <w:r>
          <w:rPr>
            <w:color w:val="0000FF"/>
          </w:rPr>
          <w:t>4</w:t>
        </w:r>
      </w:hyperlink>
      <w:r>
        <w:t xml:space="preserve"> и </w:t>
      </w:r>
      <w:hyperlink w:anchor="P1972" w:history="1">
        <w:r>
          <w:rPr>
            <w:color w:val="0000FF"/>
          </w:rPr>
          <w:t>7 части 7 статьи 46.3</w:t>
        </w:r>
      </w:hyperlink>
      <w:r>
        <w:t xml:space="preserve"> настоящего Кодекса, должны быть указаны сведения, предусмотренные </w:t>
      </w:r>
      <w:hyperlink w:anchor="P1974" w:history="1">
        <w:r>
          <w:rPr>
            <w:color w:val="0000FF"/>
          </w:rPr>
          <w:t>пунктами 1</w:t>
        </w:r>
      </w:hyperlink>
      <w:r>
        <w:t xml:space="preserve"> - </w:t>
      </w:r>
      <w:hyperlink w:anchor="P1976" w:history="1">
        <w:r>
          <w:rPr>
            <w:color w:val="0000FF"/>
          </w:rPr>
          <w:t>3</w:t>
        </w:r>
      </w:hyperlink>
      <w:r>
        <w:t xml:space="preserve">, </w:t>
      </w:r>
      <w:hyperlink w:anchor="P1980" w:history="1">
        <w:r>
          <w:rPr>
            <w:color w:val="0000FF"/>
          </w:rPr>
          <w:t>6</w:t>
        </w:r>
      </w:hyperlink>
      <w:r>
        <w:t xml:space="preserve">, </w:t>
      </w:r>
      <w:hyperlink w:anchor="P1981" w:history="1">
        <w:r>
          <w:rPr>
            <w:color w:val="0000FF"/>
          </w:rPr>
          <w:t>7</w:t>
        </w:r>
      </w:hyperlink>
      <w:r>
        <w:t xml:space="preserve"> и </w:t>
      </w:r>
      <w:hyperlink w:anchor="P1983" w:history="1">
        <w:r>
          <w:rPr>
            <w:color w:val="0000FF"/>
          </w:rPr>
          <w:t>9 части 8 статьи 46.3</w:t>
        </w:r>
      </w:hyperlink>
      <w:r>
        <w:t xml:space="preserve"> настоящего Кодекса, а также:</w:t>
      </w:r>
    </w:p>
    <w:p w:rsidR="00F21D29" w:rsidRDefault="00F21D29">
      <w:pPr>
        <w:pStyle w:val="ConsPlusNormal"/>
        <w:spacing w:before="220"/>
        <w:ind w:firstLine="540"/>
        <w:jc w:val="both"/>
      </w:pPr>
      <w:r>
        <w:t>1) сведения о территории, применительно к которой предусматривается осуществление деятельности по ее комплексному и устойчивому развитию, в соответствии с решением о комплексном развитии территории по инициативе органа местного самоуправления;</w:t>
      </w:r>
    </w:p>
    <w:p w:rsidR="00F21D29" w:rsidRDefault="00F21D29">
      <w:pPr>
        <w:pStyle w:val="ConsPlusNormal"/>
        <w:spacing w:before="220"/>
        <w:ind w:firstLine="540"/>
        <w:jc w:val="both"/>
      </w:pPr>
      <w:r>
        <w:t>2) реквизиты решения органа местного самоуправления о комплексном развитии территории по инициативе органа местного самоуправления;</w:t>
      </w:r>
    </w:p>
    <w:p w:rsidR="00F21D29" w:rsidRDefault="00F21D29">
      <w:pPr>
        <w:pStyle w:val="ConsPlusNormal"/>
        <w:spacing w:before="220"/>
        <w:ind w:firstLine="540"/>
        <w:jc w:val="both"/>
      </w:pPr>
      <w:r>
        <w:t>3) информация о градостроительном регламенте в границах территории, в отношении которой принято решение о комплексном развитии по инициативе органа местного самоуправления, а также об утвержденных органом местного самоуправления расчетных показателях минимально допустимого уровня обеспеченности такой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w:t>
      </w:r>
    </w:p>
    <w:p w:rsidR="00F21D29" w:rsidRDefault="00F21D29">
      <w:pPr>
        <w:pStyle w:val="ConsPlusNormal"/>
        <w:spacing w:before="220"/>
        <w:ind w:firstLine="540"/>
        <w:jc w:val="both"/>
      </w:pPr>
      <w:r>
        <w:t xml:space="preserve">4) существенные условия договора, установленные в соответствии со </w:t>
      </w:r>
      <w:hyperlink w:anchor="P2375" w:history="1">
        <w:r>
          <w:rPr>
            <w:color w:val="0000FF"/>
          </w:rPr>
          <w:t>статьей 46.10</w:t>
        </w:r>
      </w:hyperlink>
      <w:r>
        <w:t xml:space="preserve"> настоящего Кодекса.</w:t>
      </w:r>
    </w:p>
    <w:p w:rsidR="00F21D29" w:rsidRDefault="00F21D29">
      <w:pPr>
        <w:pStyle w:val="ConsPlusNormal"/>
        <w:spacing w:before="220"/>
        <w:ind w:firstLine="540"/>
        <w:jc w:val="both"/>
      </w:pPr>
      <w:r>
        <w:t xml:space="preserve">5. Заявку на участие в аукционе вправе подать юридическое лицо, соответствующее требованиям, предусмотренным </w:t>
      </w:r>
      <w:hyperlink w:anchor="P2294" w:history="1">
        <w:r>
          <w:rPr>
            <w:color w:val="0000FF"/>
          </w:rPr>
          <w:t>пунктами 3</w:t>
        </w:r>
      </w:hyperlink>
      <w:r>
        <w:t xml:space="preserve"> - </w:t>
      </w:r>
      <w:hyperlink w:anchor="P2296" w:history="1">
        <w:r>
          <w:rPr>
            <w:color w:val="0000FF"/>
          </w:rPr>
          <w:t>5</w:t>
        </w:r>
      </w:hyperlink>
      <w:r>
        <w:t xml:space="preserve">, </w:t>
      </w:r>
      <w:hyperlink w:anchor="P2298" w:history="1">
        <w:r>
          <w:rPr>
            <w:color w:val="0000FF"/>
          </w:rPr>
          <w:t>7</w:t>
        </w:r>
      </w:hyperlink>
      <w:r>
        <w:t xml:space="preserve"> и </w:t>
      </w:r>
      <w:hyperlink w:anchor="P2299" w:history="1">
        <w:r>
          <w:rPr>
            <w:color w:val="0000FF"/>
          </w:rPr>
          <w:t>8 части 1 статьи 46.8</w:t>
        </w:r>
      </w:hyperlink>
      <w:r>
        <w:t xml:space="preserve"> настоящего Кодекса (далее в настоящей статье - заявитель).</w:t>
      </w:r>
    </w:p>
    <w:p w:rsidR="00F21D29" w:rsidRDefault="00F21D29">
      <w:pPr>
        <w:pStyle w:val="ConsPlusNormal"/>
        <w:spacing w:before="220"/>
        <w:ind w:firstLine="540"/>
        <w:jc w:val="both"/>
      </w:pPr>
      <w:r>
        <w:t xml:space="preserve">6. Для участия в аукционе заявители представляют в установленный в извещении о проведении аукциона срок документы, предусмотренные </w:t>
      </w:r>
      <w:hyperlink w:anchor="P1986" w:history="1">
        <w:r>
          <w:rPr>
            <w:color w:val="0000FF"/>
          </w:rPr>
          <w:t>пунктами 1</w:t>
        </w:r>
      </w:hyperlink>
      <w:r>
        <w:t xml:space="preserve"> и </w:t>
      </w:r>
      <w:hyperlink w:anchor="P1988" w:history="1">
        <w:r>
          <w:rPr>
            <w:color w:val="0000FF"/>
          </w:rPr>
          <w:t>3 части 10 статьи 46.3</w:t>
        </w:r>
      </w:hyperlink>
      <w:r>
        <w:t xml:space="preserve"> настоящего Кодекса, а также документы, указанные в </w:t>
      </w:r>
      <w:hyperlink w:anchor="P2308" w:history="1">
        <w:r>
          <w:rPr>
            <w:color w:val="0000FF"/>
          </w:rPr>
          <w:t>части 6 статьи 46.8</w:t>
        </w:r>
      </w:hyperlink>
      <w:r>
        <w:t xml:space="preserve"> настоящего Кодекса и подтверждающие соответствие лица требованиям, предусмотренным </w:t>
      </w:r>
      <w:hyperlink w:anchor="P2294" w:history="1">
        <w:r>
          <w:rPr>
            <w:color w:val="0000FF"/>
          </w:rPr>
          <w:t>пунктами 3</w:t>
        </w:r>
      </w:hyperlink>
      <w:r>
        <w:t xml:space="preserve"> - </w:t>
      </w:r>
      <w:hyperlink w:anchor="P2296" w:history="1">
        <w:r>
          <w:rPr>
            <w:color w:val="0000FF"/>
          </w:rPr>
          <w:t>5</w:t>
        </w:r>
      </w:hyperlink>
      <w:r>
        <w:t xml:space="preserve">, </w:t>
      </w:r>
      <w:hyperlink w:anchor="P2298" w:history="1">
        <w:r>
          <w:rPr>
            <w:color w:val="0000FF"/>
          </w:rPr>
          <w:t>7</w:t>
        </w:r>
      </w:hyperlink>
      <w:r>
        <w:t xml:space="preserve"> и </w:t>
      </w:r>
      <w:hyperlink w:anchor="P2299" w:history="1">
        <w:r>
          <w:rPr>
            <w:color w:val="0000FF"/>
          </w:rPr>
          <w:t>8 части 1 статьи 46.8</w:t>
        </w:r>
      </w:hyperlink>
      <w:r>
        <w:t xml:space="preserve"> настоящего Кодекса.</w:t>
      </w:r>
    </w:p>
    <w:p w:rsidR="00F21D29" w:rsidRDefault="00F21D29">
      <w:pPr>
        <w:pStyle w:val="ConsPlusNormal"/>
        <w:spacing w:before="220"/>
        <w:ind w:firstLine="540"/>
        <w:jc w:val="both"/>
      </w:pPr>
      <w:r>
        <w:t xml:space="preserve">7. Заявитель не допускается к участию в аукционе по основаниям, предусмотренным </w:t>
      </w:r>
      <w:hyperlink w:anchor="P1995" w:history="1">
        <w:r>
          <w:rPr>
            <w:color w:val="0000FF"/>
          </w:rPr>
          <w:t>частью 14 статьи 46.3</w:t>
        </w:r>
      </w:hyperlink>
      <w:r>
        <w:t xml:space="preserve"> настоящего Кодекса, а также в случае его несоответствия требованиям, предусмотренным </w:t>
      </w:r>
      <w:hyperlink w:anchor="P2294" w:history="1">
        <w:r>
          <w:rPr>
            <w:color w:val="0000FF"/>
          </w:rPr>
          <w:t>пунктами 3</w:t>
        </w:r>
      </w:hyperlink>
      <w:r>
        <w:t xml:space="preserve"> - </w:t>
      </w:r>
      <w:hyperlink w:anchor="P2296" w:history="1">
        <w:r>
          <w:rPr>
            <w:color w:val="0000FF"/>
          </w:rPr>
          <w:t>5</w:t>
        </w:r>
      </w:hyperlink>
      <w:r>
        <w:t xml:space="preserve">, </w:t>
      </w:r>
      <w:hyperlink w:anchor="P2298" w:history="1">
        <w:r>
          <w:rPr>
            <w:color w:val="0000FF"/>
          </w:rPr>
          <w:t>7</w:t>
        </w:r>
      </w:hyperlink>
      <w:r>
        <w:t xml:space="preserve"> и </w:t>
      </w:r>
      <w:hyperlink w:anchor="P2299" w:history="1">
        <w:r>
          <w:rPr>
            <w:color w:val="0000FF"/>
          </w:rPr>
          <w:t>8 части 1 статьи 46.8</w:t>
        </w:r>
      </w:hyperlink>
      <w:r>
        <w:t xml:space="preserve"> настоящего Кодекса.</w:t>
      </w:r>
    </w:p>
    <w:p w:rsidR="00F21D29" w:rsidRDefault="00F21D29">
      <w:pPr>
        <w:pStyle w:val="ConsPlusNormal"/>
        <w:ind w:firstLine="540"/>
        <w:jc w:val="both"/>
      </w:pPr>
    </w:p>
    <w:p w:rsidR="00F21D29" w:rsidRDefault="00F21D29">
      <w:pPr>
        <w:pStyle w:val="ConsPlusTitle"/>
        <w:jc w:val="center"/>
        <w:outlineLvl w:val="0"/>
      </w:pPr>
      <w:bookmarkStart w:id="284" w:name="P2453"/>
      <w:bookmarkEnd w:id="284"/>
      <w:r>
        <w:t>Глава 6. АРХИТЕКТУРНО-СТРОИТЕЛЬНОЕ</w:t>
      </w:r>
    </w:p>
    <w:p w:rsidR="00F21D29" w:rsidRDefault="00F21D29">
      <w:pPr>
        <w:pStyle w:val="ConsPlusTitle"/>
        <w:jc w:val="center"/>
      </w:pPr>
      <w:r>
        <w:t>ПРОЕКТИРОВАНИЕ, СТРОИТЕЛЬСТВО, РЕКОНСТРУКЦИЯ</w:t>
      </w:r>
    </w:p>
    <w:p w:rsidR="00F21D29" w:rsidRDefault="00F21D29">
      <w:pPr>
        <w:pStyle w:val="ConsPlusTitle"/>
        <w:jc w:val="center"/>
      </w:pPr>
      <w:r>
        <w:t>ОБЪЕКТОВ КАПИТАЛЬНОГО СТРОИТЕЛЬСТВА</w:t>
      </w:r>
    </w:p>
    <w:p w:rsidR="00F21D29" w:rsidRDefault="00F21D29">
      <w:pPr>
        <w:pStyle w:val="ConsPlusNormal"/>
        <w:ind w:firstLine="540"/>
        <w:jc w:val="both"/>
      </w:pPr>
    </w:p>
    <w:p w:rsidR="00F21D29" w:rsidRDefault="00F21D29">
      <w:pPr>
        <w:pStyle w:val="ConsPlusTitle"/>
        <w:ind w:firstLine="540"/>
        <w:jc w:val="both"/>
        <w:outlineLvl w:val="1"/>
      </w:pPr>
      <w:r>
        <w:t>Статья 47. Инженерные изыскания для подготовки проектной документации, строительства, реконструкции объектов капитального строительства</w:t>
      </w:r>
    </w:p>
    <w:p w:rsidR="00F21D29" w:rsidRDefault="00F21D29">
      <w:pPr>
        <w:pStyle w:val="ConsPlusNormal"/>
        <w:ind w:firstLine="540"/>
        <w:jc w:val="both"/>
      </w:pPr>
    </w:p>
    <w:p w:rsidR="00F21D29" w:rsidRDefault="00F21D29">
      <w:pPr>
        <w:pStyle w:val="ConsPlusNormal"/>
        <w:ind w:firstLine="540"/>
        <w:jc w:val="both"/>
      </w:pPr>
      <w:r>
        <w:t>1.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F21D29" w:rsidRDefault="00F21D29">
      <w:pPr>
        <w:pStyle w:val="ConsPlusNormal"/>
        <w:jc w:val="both"/>
      </w:pPr>
      <w:r>
        <w:t xml:space="preserve">(часть 1 в ред. Федерального </w:t>
      </w:r>
      <w:hyperlink r:id="rId1102" w:history="1">
        <w:r>
          <w:rPr>
            <w:color w:val="0000FF"/>
          </w:rPr>
          <w:t>закона</w:t>
        </w:r>
      </w:hyperlink>
      <w:r>
        <w:t xml:space="preserve"> от 03.07.2016 N 373-ФЗ)</w:t>
      </w:r>
    </w:p>
    <w:p w:rsidR="00F21D29" w:rsidRDefault="00F21D29">
      <w:pPr>
        <w:pStyle w:val="ConsPlusNormal"/>
        <w:spacing w:before="220"/>
        <w:ind w:firstLine="540"/>
        <w:jc w:val="both"/>
      </w:pPr>
      <w:bookmarkStart w:id="285" w:name="P2461"/>
      <w:bookmarkEnd w:id="285"/>
      <w:r>
        <w:t xml:space="preserve">2. Работы по договорам о выполнении инженерных изысканий, заключенным с застройщиком, техническим заказчиком или лицом, получившим в соответствии с Земельным </w:t>
      </w:r>
      <w:hyperlink r:id="rId1103"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w:t>
      </w:r>
      <w:r>
        <w:lastRenderedPageBreak/>
        <w:t>инженерных изысканий (далее также - договоры подряда на выполнение инженерных изысканий),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инженерных изысканий, если иное не предусмотрено настоящей статьей. Выполнение инженерных изысканий по таким договорам обеспечивается специалистами по организации инженерных изысканий (главными инженерами проектов). Работы по договорам о выполнении инженерных изысканий,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F21D29" w:rsidRDefault="00F21D29">
      <w:pPr>
        <w:pStyle w:val="ConsPlusNormal"/>
        <w:jc w:val="both"/>
      </w:pPr>
      <w:r>
        <w:t xml:space="preserve">(часть 2 в ред. Федерального </w:t>
      </w:r>
      <w:hyperlink r:id="rId1104" w:history="1">
        <w:r>
          <w:rPr>
            <w:color w:val="0000FF"/>
          </w:rPr>
          <w:t>закона</w:t>
        </w:r>
      </w:hyperlink>
      <w:r>
        <w:t xml:space="preserve"> от 03.07.2016 N 372-ФЗ)</w:t>
      </w:r>
    </w:p>
    <w:p w:rsidR="00F21D29" w:rsidRDefault="00F21D29">
      <w:pPr>
        <w:pStyle w:val="ConsPlusNormal"/>
        <w:spacing w:before="220"/>
        <w:ind w:firstLine="540"/>
        <w:jc w:val="both"/>
      </w:pPr>
      <w:bookmarkStart w:id="286" w:name="P2463"/>
      <w:bookmarkEnd w:id="286"/>
      <w:r>
        <w:t>2.1. Не требуется членство в саморегулируемых организациях в области инженерных изысканий:</w:t>
      </w:r>
    </w:p>
    <w:p w:rsidR="00F21D29" w:rsidRDefault="00F21D29">
      <w:pPr>
        <w:pStyle w:val="ConsPlusNormal"/>
        <w:spacing w:before="220"/>
        <w:ind w:firstLine="540"/>
        <w:jc w:val="both"/>
      </w:pPr>
      <w:bookmarkStart w:id="287" w:name="P2464"/>
      <w:bookmarkEnd w:id="287"/>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464"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464" w:history="1">
        <w:r>
          <w:rPr>
            <w:color w:val="0000FF"/>
          </w:rPr>
          <w:t>пунктом 1</w:t>
        </w:r>
      </w:hyperlink>
      <w:r>
        <w:t xml:space="preserve"> настоящей части), в случае заключения указанными юридическими лицами договоров подряда на выполнение инженерных изысканий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F21D29" w:rsidRDefault="00F21D29">
      <w:pPr>
        <w:pStyle w:val="ConsPlusNormal"/>
        <w:spacing w:before="220"/>
        <w:ind w:firstLine="540"/>
        <w:jc w:val="both"/>
      </w:pPr>
      <w: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выполнение инженерных изысканий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w:t>
      </w:r>
      <w:r>
        <w:lastRenderedPageBreak/>
        <w:t>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F21D29" w:rsidRDefault="00F21D29">
      <w:pPr>
        <w:pStyle w:val="ConsPlusNormal"/>
        <w:jc w:val="both"/>
      </w:pPr>
      <w:r>
        <w:t xml:space="preserve">(часть 2.1 введена Федеральным </w:t>
      </w:r>
      <w:hyperlink r:id="rId1105" w:history="1">
        <w:r>
          <w:rPr>
            <w:color w:val="0000FF"/>
          </w:rPr>
          <w:t>законом</w:t>
        </w:r>
      </w:hyperlink>
      <w:r>
        <w:t xml:space="preserve"> от 03.07.2016 N 372-ФЗ)</w:t>
      </w:r>
    </w:p>
    <w:p w:rsidR="00F21D29" w:rsidRDefault="00F21D29">
      <w:pPr>
        <w:pStyle w:val="ConsPlusNormal"/>
        <w:spacing w:before="220"/>
        <w:ind w:firstLine="540"/>
        <w:jc w:val="both"/>
      </w:pPr>
      <w:bookmarkStart w:id="288" w:name="P2469"/>
      <w:bookmarkEnd w:id="288"/>
      <w:r>
        <w:t xml:space="preserve">3. Лицами, выполняющими инженерные изыскания, могут являться застройщик, лицо, получившее в соответствии с Земельным </w:t>
      </w:r>
      <w:hyperlink r:id="rId1106"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 Лицо, выполняющее инженерные изыскания, несет ответственность за полноту и качество инженерных изысканий и их соответствие требованиям технических регламентов. Застройщик или лицо, получившее в соответствии с Земельным </w:t>
      </w:r>
      <w:hyperlink r:id="rId1107"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саморегулируемой организации в области инженерных изысканий, или с привлечением иных лиц по договору подряда на выполнение инженерных изысканий.</w:t>
      </w:r>
    </w:p>
    <w:p w:rsidR="00F21D29" w:rsidRDefault="00F21D29">
      <w:pPr>
        <w:pStyle w:val="ConsPlusNormal"/>
        <w:jc w:val="both"/>
      </w:pPr>
      <w:r>
        <w:t xml:space="preserve">(часть 3 в ред. Федерального </w:t>
      </w:r>
      <w:hyperlink r:id="rId1108" w:history="1">
        <w:r>
          <w:rPr>
            <w:color w:val="0000FF"/>
          </w:rPr>
          <w:t>закона</w:t>
        </w:r>
      </w:hyperlink>
      <w:r>
        <w:t xml:space="preserve"> от 03.07.2016 N 372-ФЗ)</w:t>
      </w:r>
    </w:p>
    <w:p w:rsidR="00F21D29" w:rsidRDefault="00F21D29">
      <w:pPr>
        <w:pStyle w:val="ConsPlusNormal"/>
        <w:spacing w:before="220"/>
        <w:ind w:firstLine="540"/>
        <w:jc w:val="both"/>
      </w:pPr>
      <w:r>
        <w:t>4. 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F21D29" w:rsidRDefault="00F21D29">
      <w:pPr>
        <w:pStyle w:val="ConsPlusNormal"/>
        <w:jc w:val="both"/>
      </w:pPr>
      <w:r>
        <w:t xml:space="preserve">(в ред. Федеральных законов от 23.07.2013 </w:t>
      </w:r>
      <w:hyperlink r:id="rId1109" w:history="1">
        <w:r>
          <w:rPr>
            <w:color w:val="0000FF"/>
          </w:rPr>
          <w:t>N 247-ФЗ</w:t>
        </w:r>
      </w:hyperlink>
      <w:r>
        <w:t xml:space="preserve">, от 03.07.2016 </w:t>
      </w:r>
      <w:hyperlink r:id="rId1110" w:history="1">
        <w:r>
          <w:rPr>
            <w:color w:val="0000FF"/>
          </w:rPr>
          <w:t>N 373-ФЗ</w:t>
        </w:r>
      </w:hyperlink>
      <w:r>
        <w:t>)</w:t>
      </w:r>
    </w:p>
    <w:p w:rsidR="00F21D29" w:rsidRDefault="00F21D29">
      <w:pPr>
        <w:pStyle w:val="ConsPlusNormal"/>
        <w:spacing w:before="220"/>
        <w:ind w:firstLine="540"/>
        <w:jc w:val="both"/>
      </w:pPr>
      <w:r>
        <w:t>1) материалов о природных условиях территории, на которой будут осуществляться строительство, реконструкция объектов капитального строительства, и факторах техногенного воздействия на окружающую среду, о прогнозе их изменения, необходимых для разработки решений относительно такой территории;</w:t>
      </w:r>
    </w:p>
    <w:p w:rsidR="00F21D29" w:rsidRDefault="00F21D29">
      <w:pPr>
        <w:pStyle w:val="ConsPlusNormal"/>
        <w:spacing w:before="220"/>
        <w:ind w:firstLine="540"/>
        <w:jc w:val="both"/>
      </w:pPr>
      <w:r>
        <w:t>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зданий, строений, сооружений, проектирования инженерной защиты таких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F21D29" w:rsidRDefault="00F21D29">
      <w:pPr>
        <w:pStyle w:val="ConsPlusNormal"/>
        <w:spacing w:before="220"/>
        <w:ind w:firstLine="540"/>
        <w:jc w:val="both"/>
      </w:pPr>
      <w:r>
        <w:t>3) материалов, необходимых для проведения расчетов оснований, фундаментов и конструкций зданий, строений, сооружений, их инженерной защиты, разработки решений о проведении профилактических и других необходимых мероприятий, выполнения земляных работ, а также для подготовки решений по вопросам, возникшим при подготовке проектной документации, ее согласовании или утверждении.</w:t>
      </w:r>
    </w:p>
    <w:p w:rsidR="00F21D29" w:rsidRDefault="00F21D29">
      <w:pPr>
        <w:pStyle w:val="ConsPlusNormal"/>
        <w:spacing w:before="220"/>
        <w:ind w:firstLine="540"/>
        <w:jc w:val="both"/>
      </w:pPr>
      <w:r>
        <w:t xml:space="preserve">4.1. Результаты инженерных изысканий представляют собой документ о выполненных инженерных изысканиях, содержащий материалы в текстовой и графической формах и отражающий сведения о задачах инженерных изысканий, о местоположении территории, на </w:t>
      </w:r>
      <w:r>
        <w:lastRenderedPageBreak/>
        <w:t>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их завершения и о результатах оценки влияния строительства, реконструкции такого объекта на другие объекты капитального строительства.</w:t>
      </w:r>
    </w:p>
    <w:p w:rsidR="00F21D29" w:rsidRDefault="00F21D29">
      <w:pPr>
        <w:pStyle w:val="ConsPlusNormal"/>
        <w:jc w:val="both"/>
      </w:pPr>
      <w:r>
        <w:t xml:space="preserve">(часть 4.1 введена Федеральным </w:t>
      </w:r>
      <w:hyperlink r:id="rId1111" w:history="1">
        <w:r>
          <w:rPr>
            <w:color w:val="0000FF"/>
          </w:rPr>
          <w:t>законом</w:t>
        </w:r>
      </w:hyperlink>
      <w:r>
        <w:t xml:space="preserve"> от 31.12.2005 N 210-ФЗ; в ред. Федерального </w:t>
      </w:r>
      <w:hyperlink r:id="rId1112" w:history="1">
        <w:r>
          <w:rPr>
            <w:color w:val="0000FF"/>
          </w:rPr>
          <w:t>закона</w:t>
        </w:r>
      </w:hyperlink>
      <w:r>
        <w:t xml:space="preserve"> от 03.08.2018 N 342-ФЗ)</w:t>
      </w:r>
    </w:p>
    <w:p w:rsidR="00F21D29" w:rsidRDefault="00F21D29">
      <w:pPr>
        <w:pStyle w:val="ConsPlusNormal"/>
        <w:spacing w:before="220"/>
        <w:ind w:firstLine="540"/>
        <w:jc w:val="both"/>
      </w:pPr>
      <w:r>
        <w:t xml:space="preserve">4.2. В случае, если проектная документация объекта капитального строительства подлежит экспертизе в соответствии со </w:t>
      </w:r>
      <w:hyperlink w:anchor="P2648" w:history="1">
        <w:r>
          <w:rPr>
            <w:color w:val="0000FF"/>
          </w:rPr>
          <w:t>статьей 49</w:t>
        </w:r>
      </w:hyperlink>
      <w:r>
        <w:t xml:space="preserve"> настоящего Кодекса, подготовка результатов инженерных изысканий осуществляется в форме электронных документов, требования к формату которых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 исключением случаев, при которых результаты инженерных изысканий содержат сведения, составляющие государственную тайну. В случаях, если застройщик или технический заказчик обеспечивает формирование и ведение информационной модели, результаты инженерных изысканий подготавливаются в форме, позволяющей осуществлять их использование при формировании и ведении информационной модели.</w:t>
      </w:r>
    </w:p>
    <w:p w:rsidR="00F21D29" w:rsidRDefault="00F21D29">
      <w:pPr>
        <w:pStyle w:val="ConsPlusNormal"/>
        <w:jc w:val="both"/>
      </w:pPr>
      <w:r>
        <w:t xml:space="preserve">(часть 4.2 введена Федеральным </w:t>
      </w:r>
      <w:hyperlink r:id="rId1113" w:history="1">
        <w:r>
          <w:rPr>
            <w:color w:val="0000FF"/>
          </w:rPr>
          <w:t>законом</w:t>
        </w:r>
      </w:hyperlink>
      <w:r>
        <w:t xml:space="preserve"> от 27.06.2019 N 151-ФЗ)</w:t>
      </w:r>
    </w:p>
    <w:p w:rsidR="00F21D29" w:rsidRDefault="00F21D29">
      <w:pPr>
        <w:pStyle w:val="ConsPlusNormal"/>
        <w:spacing w:before="220"/>
        <w:ind w:firstLine="540"/>
        <w:jc w:val="both"/>
      </w:pPr>
      <w:r>
        <w:t xml:space="preserve">5. Необходимость выполнения отдельных видов инженерных изысканий, состав, объем и метод их выполнения устанавливаются с учетом требований </w:t>
      </w:r>
      <w:hyperlink r:id="rId1114" w:history="1">
        <w:r>
          <w:rPr>
            <w:color w:val="0000FF"/>
          </w:rPr>
          <w:t>технических регламентов</w:t>
        </w:r>
      </w:hyperlink>
      <w:r>
        <w:t xml:space="preserve"> программой инженерных изысканий, разработанной на основе задания застройщика или технического заказчика, в зависимости от вида и назначения объектов капитального строительства, их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объектов капитального строительства, степени изученности указанных условий.</w:t>
      </w:r>
    </w:p>
    <w:p w:rsidR="00F21D29" w:rsidRDefault="00F21D29">
      <w:pPr>
        <w:pStyle w:val="ConsPlusNormal"/>
        <w:jc w:val="both"/>
      </w:pPr>
      <w:r>
        <w:t xml:space="preserve">(в ред. Федерального </w:t>
      </w:r>
      <w:hyperlink r:id="rId1115" w:history="1">
        <w:r>
          <w:rPr>
            <w:color w:val="0000FF"/>
          </w:rPr>
          <w:t>закона</w:t>
        </w:r>
      </w:hyperlink>
      <w:r>
        <w:t xml:space="preserve"> от 28.11.2011 N 337-ФЗ)</w:t>
      </w:r>
    </w:p>
    <w:p w:rsidR="00F21D29" w:rsidRDefault="00F21D29">
      <w:pPr>
        <w:pStyle w:val="ConsPlusNormal"/>
        <w:spacing w:before="220"/>
        <w:ind w:firstLine="540"/>
        <w:jc w:val="both"/>
      </w:pPr>
      <w:bookmarkStart w:id="289" w:name="P2482"/>
      <w:bookmarkEnd w:id="289"/>
      <w:r>
        <w:t xml:space="preserve">6. </w:t>
      </w:r>
      <w:hyperlink r:id="rId1116" w:history="1">
        <w:r>
          <w:rPr>
            <w:color w:val="0000FF"/>
          </w:rPr>
          <w:t>Виды</w:t>
        </w:r>
      </w:hyperlink>
      <w:r>
        <w:t xml:space="preserve"> инженерных изысканий, </w:t>
      </w:r>
      <w:hyperlink r:id="rId1117" w:history="1">
        <w:r>
          <w:rPr>
            <w:color w:val="0000FF"/>
          </w:rPr>
          <w:t>порядок</w:t>
        </w:r>
      </w:hyperlink>
      <w:r>
        <w:t xml:space="preserve"> их выполнения для подготовки проектной документации, строительства, реконструкции объектов капитального строительства, состав, форма материалов и результатов инженерных изысканий, порядок их представления для размещения в государственных информационных системах обеспечения градостроительной деятельности устанавливаются Правительством Российской Федерации.</w:t>
      </w:r>
    </w:p>
    <w:p w:rsidR="00F21D29" w:rsidRDefault="00F21D29">
      <w:pPr>
        <w:pStyle w:val="ConsPlusNormal"/>
        <w:jc w:val="both"/>
      </w:pPr>
      <w:r>
        <w:t xml:space="preserve">(в ред. Федеральных законов от 31.12.2005 </w:t>
      </w:r>
      <w:hyperlink r:id="rId1118" w:history="1">
        <w:r>
          <w:rPr>
            <w:color w:val="0000FF"/>
          </w:rPr>
          <w:t>N 210-ФЗ</w:t>
        </w:r>
      </w:hyperlink>
      <w:r>
        <w:t xml:space="preserve">, от 23.07.2013 </w:t>
      </w:r>
      <w:hyperlink r:id="rId1119" w:history="1">
        <w:r>
          <w:rPr>
            <w:color w:val="0000FF"/>
          </w:rPr>
          <w:t>N 247-ФЗ</w:t>
        </w:r>
      </w:hyperlink>
      <w:r>
        <w:t xml:space="preserve">, от 03.07.2016 </w:t>
      </w:r>
      <w:hyperlink r:id="rId1120" w:history="1">
        <w:r>
          <w:rPr>
            <w:color w:val="0000FF"/>
          </w:rPr>
          <w:t>N 373-ФЗ</w:t>
        </w:r>
      </w:hyperlink>
      <w:r>
        <w:t xml:space="preserve">, от 03.08.2018 </w:t>
      </w:r>
      <w:hyperlink r:id="rId1121" w:history="1">
        <w:r>
          <w:rPr>
            <w:color w:val="0000FF"/>
          </w:rPr>
          <w:t>N 342-ФЗ</w:t>
        </w:r>
      </w:hyperlink>
      <w:r>
        <w:t>)</w:t>
      </w:r>
    </w:p>
    <w:p w:rsidR="00F21D29" w:rsidRDefault="00F21D29">
      <w:pPr>
        <w:pStyle w:val="ConsPlusNormal"/>
        <w:spacing w:before="220"/>
        <w:ind w:firstLine="540"/>
        <w:jc w:val="both"/>
      </w:pPr>
      <w:r>
        <w:t xml:space="preserve">7. Утратил силу. - Федеральный </w:t>
      </w:r>
      <w:hyperlink r:id="rId1122" w:history="1">
        <w:r>
          <w:rPr>
            <w:color w:val="0000FF"/>
          </w:rPr>
          <w:t>закон</w:t>
        </w:r>
      </w:hyperlink>
      <w:r>
        <w:t xml:space="preserve"> от 03.07.2016 N 373-ФЗ.</w:t>
      </w:r>
    </w:p>
    <w:p w:rsidR="00F21D29" w:rsidRDefault="00F21D29">
      <w:pPr>
        <w:pStyle w:val="ConsPlusNormal"/>
        <w:ind w:firstLine="540"/>
        <w:jc w:val="both"/>
      </w:pPr>
    </w:p>
    <w:p w:rsidR="00F21D29" w:rsidRDefault="00F21D29">
      <w:pPr>
        <w:pStyle w:val="ConsPlusTitle"/>
        <w:ind w:firstLine="540"/>
        <w:jc w:val="both"/>
        <w:outlineLvl w:val="1"/>
      </w:pPr>
      <w:r>
        <w:t>Статья 48. Архитектурно-строительное проектирование</w:t>
      </w:r>
    </w:p>
    <w:p w:rsidR="00F21D29" w:rsidRDefault="00F21D29">
      <w:pPr>
        <w:pStyle w:val="ConsPlusNormal"/>
        <w:ind w:firstLine="540"/>
        <w:jc w:val="both"/>
      </w:pPr>
    </w:p>
    <w:p w:rsidR="00F21D29" w:rsidRDefault="00F21D29">
      <w:pPr>
        <w:pStyle w:val="ConsPlusNormal"/>
        <w:ind w:firstLine="540"/>
        <w:jc w:val="both"/>
      </w:pPr>
      <w:r>
        <w:t xml:space="preserve">1. Архитектурно-строительное проектирование осуществляется путем подготовки проектной документации (в том числе путем внесения в нее изменений в соответствии с настоящим Кодексом)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w:t>
      </w:r>
      <w:r>
        <w:lastRenderedPageBreak/>
        <w:t xml:space="preserve">(государственные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раздела проектной документации "Смета на капитальный ремонт объекта капитального строительства" при проведении капитального ремонта объекта капитального строительства в случаях, предусмотренных </w:t>
      </w:r>
      <w:hyperlink w:anchor="P2555" w:history="1">
        <w:r>
          <w:rPr>
            <w:color w:val="0000FF"/>
          </w:rPr>
          <w:t>частью 12.2</w:t>
        </w:r>
      </w:hyperlink>
      <w:r>
        <w:t xml:space="preserve"> настоящей статьи.</w:t>
      </w:r>
    </w:p>
    <w:p w:rsidR="00F21D29" w:rsidRDefault="00F21D29">
      <w:pPr>
        <w:pStyle w:val="ConsPlusNormal"/>
        <w:jc w:val="both"/>
      </w:pPr>
      <w:r>
        <w:t xml:space="preserve">(в ред. Федеральных законов от 13.07.2015 </w:t>
      </w:r>
      <w:hyperlink r:id="rId1123" w:history="1">
        <w:r>
          <w:rPr>
            <w:color w:val="0000FF"/>
          </w:rPr>
          <w:t>N 216-ФЗ</w:t>
        </w:r>
      </w:hyperlink>
      <w:r>
        <w:t xml:space="preserve">, от 03.08.2018 </w:t>
      </w:r>
      <w:hyperlink r:id="rId1124" w:history="1">
        <w:r>
          <w:rPr>
            <w:color w:val="0000FF"/>
          </w:rPr>
          <w:t>N 342-ФЗ</w:t>
        </w:r>
      </w:hyperlink>
      <w:r>
        <w:t xml:space="preserve">, от 27.06.2019 </w:t>
      </w:r>
      <w:hyperlink r:id="rId1125" w:history="1">
        <w:r>
          <w:rPr>
            <w:color w:val="0000FF"/>
          </w:rPr>
          <w:t>N 151-ФЗ</w:t>
        </w:r>
      </w:hyperlink>
      <w:r>
        <w:t xml:space="preserve">, от 02.08.2019 </w:t>
      </w:r>
      <w:hyperlink r:id="rId1126" w:history="1">
        <w:r>
          <w:rPr>
            <w:color w:val="0000FF"/>
          </w:rPr>
          <w:t>N 283-ФЗ</w:t>
        </w:r>
      </w:hyperlink>
      <w:r>
        <w:t>)</w:t>
      </w:r>
    </w:p>
    <w:p w:rsidR="00F21D29" w:rsidRDefault="00F21D29">
      <w:pPr>
        <w:pStyle w:val="ConsPlusNormal"/>
        <w:spacing w:before="220"/>
        <w:ind w:firstLine="540"/>
        <w:jc w:val="both"/>
      </w:pPr>
      <w:bookmarkStart w:id="290" w:name="P2490"/>
      <w:bookmarkEnd w:id="290"/>
      <w:r>
        <w:t xml:space="preserve">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w:t>
      </w:r>
      <w:hyperlink w:anchor="P2533" w:history="1">
        <w:r>
          <w:rPr>
            <w:color w:val="0000FF"/>
          </w:rPr>
          <w:t>частью 11.1</w:t>
        </w:r>
      </w:hyperlink>
      <w:r>
        <w:t xml:space="preserve"> настоящей статьи, архитектурно-строительное проектирование осуществляется путем подготовки проектной документации (в том числе путем внесения в нее изменений в соответствии с настоящим Кодексом)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F21D29" w:rsidRDefault="00F21D29">
      <w:pPr>
        <w:pStyle w:val="ConsPlusNormal"/>
        <w:jc w:val="both"/>
      </w:pPr>
      <w:r>
        <w:t xml:space="preserve">(часть 1.1 введена Федеральным </w:t>
      </w:r>
      <w:hyperlink r:id="rId1127" w:history="1">
        <w:r>
          <w:rPr>
            <w:color w:val="0000FF"/>
          </w:rPr>
          <w:t>законом</w:t>
        </w:r>
      </w:hyperlink>
      <w:r>
        <w:t xml:space="preserve"> от 02.08.2019 N 283-ФЗ; в ред. Федерального </w:t>
      </w:r>
      <w:hyperlink r:id="rId1128" w:history="1">
        <w:r>
          <w:rPr>
            <w:color w:val="0000FF"/>
          </w:rPr>
          <w:t>закона</w:t>
        </w:r>
      </w:hyperlink>
      <w:r>
        <w:t xml:space="preserve"> от 27.12.2019 N 472-ФЗ)</w:t>
      </w:r>
    </w:p>
    <w:p w:rsidR="00F21D29" w:rsidRDefault="00F21D29">
      <w:pPr>
        <w:pStyle w:val="ConsPlusNormal"/>
        <w:spacing w:before="220"/>
        <w:ind w:firstLine="540"/>
        <w:jc w:val="both"/>
      </w:pPr>
      <w:bookmarkStart w:id="291" w:name="P2492"/>
      <w:bookmarkEnd w:id="291"/>
      <w:r>
        <w:t xml:space="preserve">1.2. В случае, если земельный участок для размещения объектов федерального значения, объектов регионального значения, объектов местного значения, не указанных в </w:t>
      </w:r>
      <w:hyperlink w:anchor="P2490" w:history="1">
        <w:r>
          <w:rPr>
            <w:color w:val="0000FF"/>
          </w:rPr>
          <w:t>части 1.1</w:t>
        </w:r>
      </w:hyperlink>
      <w:r>
        <w:t xml:space="preserve"> настоящей статьи, образуется из земель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подготовка проектной документации для размещения указанных объектов капитального строительства до образования такого земельного участка в соответствии с земельным законодательством осуществляется на основании утвержденной документации по планировке территории, принятого в случае, предусмотренном </w:t>
      </w:r>
      <w:hyperlink w:anchor="P2533" w:history="1">
        <w:r>
          <w:rPr>
            <w:color w:val="0000FF"/>
          </w:rPr>
          <w:t>частью 11.1</w:t>
        </w:r>
      </w:hyperlink>
      <w:r>
        <w:t xml:space="preserve"> настоящей статьи, решения о подготовке документации по планировке территории и (или) выданного в соответствии с </w:t>
      </w:r>
      <w:hyperlink w:anchor="P4631" w:history="1">
        <w:r>
          <w:rPr>
            <w:color w:val="0000FF"/>
          </w:rPr>
          <w:t>частью 1.1 статьи 57.3</w:t>
        </w:r>
      </w:hyperlink>
      <w:r>
        <w:t xml:space="preserve"> настоящего Кодекса градостроительного плана земельного участка.</w:t>
      </w:r>
    </w:p>
    <w:p w:rsidR="00F21D29" w:rsidRDefault="00F21D29">
      <w:pPr>
        <w:pStyle w:val="ConsPlusNormal"/>
        <w:jc w:val="both"/>
      </w:pPr>
      <w:r>
        <w:t xml:space="preserve">(часть 1.2 введена Федеральным </w:t>
      </w:r>
      <w:hyperlink r:id="rId1129" w:history="1">
        <w:r>
          <w:rPr>
            <w:color w:val="0000FF"/>
          </w:rPr>
          <w:t>законом</w:t>
        </w:r>
      </w:hyperlink>
      <w:r>
        <w:t xml:space="preserve"> от 02.08.2019 N 283-ФЗ; в ред. Федерального </w:t>
      </w:r>
      <w:hyperlink r:id="rId1130" w:history="1">
        <w:r>
          <w:rPr>
            <w:color w:val="0000FF"/>
          </w:rPr>
          <w:t>закона</w:t>
        </w:r>
      </w:hyperlink>
      <w:r>
        <w:t xml:space="preserve"> от 27.12.2019 N 472-ФЗ)</w:t>
      </w:r>
    </w:p>
    <w:p w:rsidR="00F21D29" w:rsidRDefault="00F21D29">
      <w:pPr>
        <w:pStyle w:val="ConsPlusNormal"/>
        <w:spacing w:before="220"/>
        <w:ind w:firstLine="540"/>
        <w:jc w:val="both"/>
      </w:pPr>
      <w:r>
        <w:t>2. Проектная документация 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F21D29" w:rsidRDefault="00F21D29">
      <w:pPr>
        <w:pStyle w:val="ConsPlusNormal"/>
        <w:jc w:val="both"/>
      </w:pPr>
      <w:r>
        <w:t xml:space="preserve">(в ред. Федеральных законов от 18.07.2011 </w:t>
      </w:r>
      <w:hyperlink r:id="rId1131" w:history="1">
        <w:r>
          <w:rPr>
            <w:color w:val="0000FF"/>
          </w:rPr>
          <w:t>N 243-ФЗ</w:t>
        </w:r>
      </w:hyperlink>
      <w:r>
        <w:t xml:space="preserve">, от 03.08.2018 </w:t>
      </w:r>
      <w:hyperlink r:id="rId1132" w:history="1">
        <w:r>
          <w:rPr>
            <w:color w:val="0000FF"/>
          </w:rPr>
          <w:t>N 342-ФЗ</w:t>
        </w:r>
      </w:hyperlink>
      <w:r>
        <w:t xml:space="preserve">, от 27.06.2019 </w:t>
      </w:r>
      <w:hyperlink r:id="rId1133" w:history="1">
        <w:r>
          <w:rPr>
            <w:color w:val="0000FF"/>
          </w:rPr>
          <w:t>N 151-ФЗ</w:t>
        </w:r>
      </w:hyperlink>
      <w:r>
        <w:t>)</w:t>
      </w:r>
    </w:p>
    <w:p w:rsidR="00F21D29" w:rsidRDefault="00F21D29">
      <w:pPr>
        <w:pStyle w:val="ConsPlusNormal"/>
        <w:spacing w:before="220"/>
        <w:ind w:firstLine="540"/>
        <w:jc w:val="both"/>
      </w:pPr>
      <w:bookmarkStart w:id="292" w:name="P2496"/>
      <w:bookmarkEnd w:id="292"/>
      <w:r>
        <w:t xml:space="preserve">3. 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w:t>
      </w:r>
      <w:r>
        <w:lastRenderedPageBreak/>
        <w:t>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rsidR="00F21D29" w:rsidRDefault="00F21D29">
      <w:pPr>
        <w:pStyle w:val="ConsPlusNormal"/>
        <w:jc w:val="both"/>
      </w:pPr>
      <w:r>
        <w:t xml:space="preserve">(часть 3 в ред. Федерального </w:t>
      </w:r>
      <w:hyperlink r:id="rId1134" w:history="1">
        <w:r>
          <w:rPr>
            <w:color w:val="0000FF"/>
          </w:rPr>
          <w:t>закона</w:t>
        </w:r>
      </w:hyperlink>
      <w:r>
        <w:t xml:space="preserve"> от 03.08.2018 N 340-ФЗ)</w:t>
      </w:r>
    </w:p>
    <w:p w:rsidR="00F21D29" w:rsidRDefault="00F21D29">
      <w:pPr>
        <w:pStyle w:val="ConsPlusNormal"/>
        <w:spacing w:before="220"/>
        <w:ind w:firstLine="540"/>
        <w:jc w:val="both"/>
      </w:pPr>
      <w:r>
        <w:t xml:space="preserve">3.1. Положения </w:t>
      </w:r>
      <w:hyperlink w:anchor="P2496" w:history="1">
        <w:r>
          <w:rPr>
            <w:color w:val="0000FF"/>
          </w:rPr>
          <w:t>части 3</w:t>
        </w:r>
      </w:hyperlink>
      <w:r>
        <w:t xml:space="preserve"> настоящей статьи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F21D29" w:rsidRDefault="00F21D29">
      <w:pPr>
        <w:pStyle w:val="ConsPlusNormal"/>
        <w:jc w:val="both"/>
      </w:pPr>
      <w:r>
        <w:t xml:space="preserve">(часть 3.1 введена Федеральным </w:t>
      </w:r>
      <w:hyperlink r:id="rId1135" w:history="1">
        <w:r>
          <w:rPr>
            <w:color w:val="0000FF"/>
          </w:rPr>
          <w:t>законом</w:t>
        </w:r>
      </w:hyperlink>
      <w:r>
        <w:t xml:space="preserve"> от 03.08.2018 N 342-ФЗ)</w:t>
      </w:r>
    </w:p>
    <w:p w:rsidR="00F21D29" w:rsidRDefault="00F21D29">
      <w:pPr>
        <w:pStyle w:val="ConsPlusNormal"/>
        <w:spacing w:before="220"/>
        <w:ind w:firstLine="540"/>
        <w:jc w:val="both"/>
      </w:pPr>
      <w:bookmarkStart w:id="293" w:name="P2500"/>
      <w:bookmarkEnd w:id="293"/>
      <w:r>
        <w:t xml:space="preserve">4. Работы по договорам о подготовке проектной документации, внесению изменений в проектную документацию в соответствии с </w:t>
      </w:r>
      <w:hyperlink w:anchor="P2688" w:history="1">
        <w:r>
          <w:rPr>
            <w:color w:val="0000FF"/>
          </w:rPr>
          <w:t>частями 3.8</w:t>
        </w:r>
      </w:hyperlink>
      <w:r>
        <w:t xml:space="preserve"> и </w:t>
      </w:r>
      <w:hyperlink w:anchor="P2695" w:history="1">
        <w:r>
          <w:rPr>
            <w:color w:val="0000FF"/>
          </w:rPr>
          <w:t>3.9 статьи 49</w:t>
        </w:r>
      </w:hyperlink>
      <w:r>
        <w:t xml:space="preserve"> настоящего Кодекса,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внесению изменений в проектную документацию в соответствии с </w:t>
      </w:r>
      <w:hyperlink w:anchor="P2688" w:history="1">
        <w:r>
          <w:rPr>
            <w:color w:val="0000FF"/>
          </w:rPr>
          <w:t>частями 3.8</w:t>
        </w:r>
      </w:hyperlink>
      <w:r>
        <w:t xml:space="preserve"> и </w:t>
      </w:r>
      <w:hyperlink w:anchor="P2695" w:history="1">
        <w:r>
          <w:rPr>
            <w:color w:val="0000FF"/>
          </w:rPr>
          <w:t>3.9 статьи 49</w:t>
        </w:r>
      </w:hyperlink>
      <w:r>
        <w:t xml:space="preserve"> настоящего Кодекса,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F21D29" w:rsidRDefault="00F21D29">
      <w:pPr>
        <w:pStyle w:val="ConsPlusNormal"/>
        <w:jc w:val="both"/>
      </w:pPr>
      <w:r>
        <w:t xml:space="preserve">(в ред. Федеральных законов от 03.07.2016 </w:t>
      </w:r>
      <w:hyperlink r:id="rId1136" w:history="1">
        <w:r>
          <w:rPr>
            <w:color w:val="0000FF"/>
          </w:rPr>
          <w:t>N 372-ФЗ</w:t>
        </w:r>
      </w:hyperlink>
      <w:r>
        <w:t xml:space="preserve">, от 27.06.2019 </w:t>
      </w:r>
      <w:hyperlink r:id="rId1137" w:history="1">
        <w:r>
          <w:rPr>
            <w:color w:val="0000FF"/>
          </w:rPr>
          <w:t>N 151-ФЗ</w:t>
        </w:r>
      </w:hyperlink>
      <w:r>
        <w:t>)</w:t>
      </w:r>
    </w:p>
    <w:p w:rsidR="00F21D29" w:rsidRDefault="00F21D29">
      <w:pPr>
        <w:pStyle w:val="ConsPlusNormal"/>
        <w:spacing w:before="220"/>
        <w:ind w:firstLine="540"/>
        <w:jc w:val="both"/>
      </w:pPr>
      <w:bookmarkStart w:id="294" w:name="P2502"/>
      <w:bookmarkEnd w:id="294"/>
      <w:r>
        <w:t>4.1. Не требуется членство в саморегулируемых организациях в области архитектурно-строительного проектирования:</w:t>
      </w:r>
    </w:p>
    <w:p w:rsidR="00F21D29" w:rsidRDefault="00F21D29">
      <w:pPr>
        <w:pStyle w:val="ConsPlusNormal"/>
        <w:spacing w:before="220"/>
        <w:ind w:firstLine="540"/>
        <w:jc w:val="both"/>
      </w:pPr>
      <w:bookmarkStart w:id="295" w:name="P2503"/>
      <w:bookmarkEnd w:id="295"/>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503"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503" w:history="1">
        <w:r>
          <w:rPr>
            <w:color w:val="0000FF"/>
          </w:rPr>
          <w:t>пунктом 1</w:t>
        </w:r>
      </w:hyperlink>
      <w:r>
        <w:t xml:space="preserve"> настоящей части), в случае заключения </w:t>
      </w:r>
      <w:r>
        <w:lastRenderedPageBreak/>
        <w:t>указанными юридическими лицами договоров подряда на подготовку проектной документации в установленных сферах деятельности (в областях, для целей осуществления деятельности в которых созданы указанные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F21D29" w:rsidRDefault="00F21D29">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подготовку проектной документации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F21D29" w:rsidRDefault="00F21D29">
      <w:pPr>
        <w:pStyle w:val="ConsPlusNormal"/>
        <w:jc w:val="both"/>
      </w:pPr>
      <w:r>
        <w:t xml:space="preserve">(часть 4.1 введена Федеральным </w:t>
      </w:r>
      <w:hyperlink r:id="rId1138" w:history="1">
        <w:r>
          <w:rPr>
            <w:color w:val="0000FF"/>
          </w:rPr>
          <w:t>законом</w:t>
        </w:r>
      </w:hyperlink>
      <w:r>
        <w:t xml:space="preserve"> от 03.07.2016 N 372-ФЗ)</w:t>
      </w:r>
    </w:p>
    <w:p w:rsidR="00F21D29" w:rsidRDefault="00F21D29">
      <w:pPr>
        <w:pStyle w:val="ConsPlusNormal"/>
        <w:spacing w:before="220"/>
        <w:ind w:firstLine="540"/>
        <w:jc w:val="both"/>
      </w:pPr>
      <w:bookmarkStart w:id="296" w:name="P2508"/>
      <w:bookmarkEnd w:id="296"/>
      <w:r>
        <w:t xml:space="preserve">5. Лицом, осуществляющим подготовку проектной документации, может являться застройщик, иное лицо (в случае, предусмотренном </w:t>
      </w:r>
      <w:hyperlink w:anchor="P2490" w:history="1">
        <w:r>
          <w:rPr>
            <w:color w:val="0000FF"/>
          </w:rPr>
          <w:t>частями 1.1</w:t>
        </w:r>
      </w:hyperlink>
      <w:r>
        <w:t xml:space="preserve"> и </w:t>
      </w:r>
      <w:hyperlink w:anchor="P2492" w:history="1">
        <w:r>
          <w:rPr>
            <w:color w:val="0000FF"/>
          </w:rPr>
          <w:t>1.2</w:t>
        </w:r>
      </w:hyperlink>
      <w:r>
        <w:t xml:space="preserve"> настоящей статьи)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Застройщик, иное лицо (в случае, предусмотренном </w:t>
      </w:r>
      <w:hyperlink w:anchor="P2490" w:history="1">
        <w:r>
          <w:rPr>
            <w:color w:val="0000FF"/>
          </w:rPr>
          <w:t>частями 1.1</w:t>
        </w:r>
      </w:hyperlink>
      <w:r>
        <w:t xml:space="preserve"> и </w:t>
      </w:r>
      <w:hyperlink w:anchor="P2492" w:history="1">
        <w:r>
          <w:rPr>
            <w:color w:val="0000FF"/>
          </w:rPr>
          <w:t>1.2</w:t>
        </w:r>
      </w:hyperlink>
      <w:r>
        <w:t xml:space="preserve"> настоящей статьи) вправе выполнить подготовку проектной документации самостоятельно при условии, что они являются членами саморегулируемой организации в области архитектурно-строительного проектирования, либо с привлечением иных лиц по договору подряда на подготовку проектной документации.</w:t>
      </w:r>
    </w:p>
    <w:p w:rsidR="00F21D29" w:rsidRDefault="00F21D29">
      <w:pPr>
        <w:pStyle w:val="ConsPlusNormal"/>
        <w:jc w:val="both"/>
      </w:pPr>
      <w:r>
        <w:t xml:space="preserve">(в ред. Федеральных законов от 03.07.2016 </w:t>
      </w:r>
      <w:hyperlink r:id="rId1139" w:history="1">
        <w:r>
          <w:rPr>
            <w:color w:val="0000FF"/>
          </w:rPr>
          <w:t>N 372-ФЗ</w:t>
        </w:r>
      </w:hyperlink>
      <w:r>
        <w:t xml:space="preserve">, от 02.08.2019 </w:t>
      </w:r>
      <w:hyperlink r:id="rId1140" w:history="1">
        <w:r>
          <w:rPr>
            <w:color w:val="0000FF"/>
          </w:rPr>
          <w:t>N 283-ФЗ</w:t>
        </w:r>
      </w:hyperlink>
      <w:r>
        <w:t>)</w:t>
      </w:r>
    </w:p>
    <w:p w:rsidR="00F21D29" w:rsidRDefault="00F21D29">
      <w:pPr>
        <w:pStyle w:val="ConsPlusNormal"/>
        <w:spacing w:before="220"/>
        <w:ind w:firstLine="540"/>
        <w:jc w:val="both"/>
      </w:pPr>
      <w:r>
        <w:t xml:space="preserve">5.1. Утратил силу с 1 июля 2017 года. - Федеральный </w:t>
      </w:r>
      <w:hyperlink r:id="rId1141" w:history="1">
        <w:r>
          <w:rPr>
            <w:color w:val="0000FF"/>
          </w:rPr>
          <w:t>закон</w:t>
        </w:r>
      </w:hyperlink>
      <w:r>
        <w:t xml:space="preserve"> от 03.07.2016 N 372-ФЗ.</w:t>
      </w:r>
    </w:p>
    <w:p w:rsidR="00F21D29" w:rsidRDefault="00F21D29">
      <w:pPr>
        <w:pStyle w:val="ConsPlusNormal"/>
        <w:spacing w:before="220"/>
        <w:ind w:firstLine="540"/>
        <w:jc w:val="both"/>
      </w:pPr>
      <w:r>
        <w:t>5.2. 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F21D29" w:rsidRDefault="00F21D29">
      <w:pPr>
        <w:pStyle w:val="ConsPlusNormal"/>
        <w:jc w:val="both"/>
      </w:pPr>
      <w:r>
        <w:t xml:space="preserve">(часть 5.2 введена Федеральным </w:t>
      </w:r>
      <w:hyperlink r:id="rId1142" w:history="1">
        <w:r>
          <w:rPr>
            <w:color w:val="0000FF"/>
          </w:rPr>
          <w:t>законом</w:t>
        </w:r>
      </w:hyperlink>
      <w:r>
        <w:t xml:space="preserve"> от 27.07.2010 N 240-ФЗ, в ред. Федеральных законов от 28.11.2011 </w:t>
      </w:r>
      <w:hyperlink r:id="rId1143" w:history="1">
        <w:r>
          <w:rPr>
            <w:color w:val="0000FF"/>
          </w:rPr>
          <w:t>N 337-ФЗ</w:t>
        </w:r>
      </w:hyperlink>
      <w:r>
        <w:t xml:space="preserve">, от 03.07.2016 </w:t>
      </w:r>
      <w:hyperlink r:id="rId1144" w:history="1">
        <w:r>
          <w:rPr>
            <w:color w:val="0000FF"/>
          </w:rPr>
          <w:t>N 372-ФЗ</w:t>
        </w:r>
      </w:hyperlink>
      <w:r>
        <w:t>)</w:t>
      </w:r>
    </w:p>
    <w:p w:rsidR="00F21D29" w:rsidRDefault="00F21D29">
      <w:pPr>
        <w:pStyle w:val="ConsPlusNormal"/>
        <w:spacing w:before="220"/>
        <w:ind w:firstLine="540"/>
        <w:jc w:val="both"/>
      </w:pPr>
      <w:r>
        <w:t xml:space="preserve">6. 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w:t>
      </w:r>
      <w:r>
        <w:lastRenderedPageBreak/>
        <w:t>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rsidR="00F21D29" w:rsidRDefault="00F21D29">
      <w:pPr>
        <w:pStyle w:val="ConsPlusNormal"/>
        <w:jc w:val="both"/>
      </w:pPr>
      <w:r>
        <w:t xml:space="preserve">(в ред. Федерального </w:t>
      </w:r>
      <w:hyperlink r:id="rId1145" w:history="1">
        <w:r>
          <w:rPr>
            <w:color w:val="0000FF"/>
          </w:rPr>
          <w:t>закона</w:t>
        </w:r>
      </w:hyperlink>
      <w:r>
        <w:t xml:space="preserve"> от 03.07.2016 N 372-ФЗ)</w:t>
      </w:r>
    </w:p>
    <w:p w:rsidR="00F21D29" w:rsidRDefault="00F21D29">
      <w:pPr>
        <w:pStyle w:val="ConsPlusNormal"/>
        <w:spacing w:before="220"/>
        <w:ind w:firstLine="540"/>
        <w:jc w:val="both"/>
      </w:pPr>
      <w:r>
        <w:t xml:space="preserve">1) градостроительный </w:t>
      </w:r>
      <w:hyperlink r:id="rId1146" w:history="1">
        <w:r>
          <w:rPr>
            <w:color w:val="0000FF"/>
          </w:rPr>
          <w:t>план</w:t>
        </w:r>
      </w:hyperlink>
      <w:r>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случая, предусмотренного </w:t>
      </w:r>
      <w:hyperlink w:anchor="P2533" w:history="1">
        <w:r>
          <w:rPr>
            <w:color w:val="0000FF"/>
          </w:rPr>
          <w:t>частью 11.1</w:t>
        </w:r>
      </w:hyperlink>
      <w:r>
        <w:t xml:space="preserve"> настоящей статьи);</w:t>
      </w:r>
    </w:p>
    <w:p w:rsidR="00F21D29" w:rsidRDefault="00F21D29">
      <w:pPr>
        <w:pStyle w:val="ConsPlusNormal"/>
        <w:jc w:val="both"/>
      </w:pPr>
      <w:r>
        <w:t xml:space="preserve">(в ред. Федеральных законов от 20.03.2011 </w:t>
      </w:r>
      <w:hyperlink r:id="rId1147" w:history="1">
        <w:r>
          <w:rPr>
            <w:color w:val="0000FF"/>
          </w:rPr>
          <w:t>N 41-ФЗ</w:t>
        </w:r>
      </w:hyperlink>
      <w:r>
        <w:t xml:space="preserve">, от 03.08.2018 </w:t>
      </w:r>
      <w:hyperlink r:id="rId1148" w:history="1">
        <w:r>
          <w:rPr>
            <w:color w:val="0000FF"/>
          </w:rPr>
          <w:t>N 342-ФЗ</w:t>
        </w:r>
      </w:hyperlink>
      <w:r>
        <w:t xml:space="preserve">, от 27.12.2019 </w:t>
      </w:r>
      <w:hyperlink r:id="rId1149" w:history="1">
        <w:r>
          <w:rPr>
            <w:color w:val="0000FF"/>
          </w:rPr>
          <w:t>N 472-ФЗ</w:t>
        </w:r>
      </w:hyperlink>
      <w:r>
        <w:t>)</w:t>
      </w:r>
    </w:p>
    <w:p w:rsidR="00F21D29" w:rsidRDefault="00F21D29">
      <w:pPr>
        <w:pStyle w:val="ConsPlusNormal"/>
        <w:spacing w:before="220"/>
        <w:ind w:firstLine="540"/>
        <w:jc w:val="both"/>
      </w:pPr>
      <w:r>
        <w:t>2) 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F21D29" w:rsidRDefault="00F21D29">
      <w:pPr>
        <w:pStyle w:val="ConsPlusNormal"/>
        <w:jc w:val="both"/>
      </w:pPr>
      <w:r>
        <w:t xml:space="preserve">(в ред. Федерального </w:t>
      </w:r>
      <w:hyperlink r:id="rId1150" w:history="1">
        <w:r>
          <w:rPr>
            <w:color w:val="0000FF"/>
          </w:rPr>
          <w:t>закона</w:t>
        </w:r>
      </w:hyperlink>
      <w:r>
        <w:t xml:space="preserve"> от 03.07.2016 N 372-ФЗ)</w:t>
      </w:r>
    </w:p>
    <w:p w:rsidR="00F21D29" w:rsidRDefault="00F21D29">
      <w:pPr>
        <w:pStyle w:val="ConsPlusNormal"/>
        <w:spacing w:before="220"/>
        <w:ind w:firstLine="540"/>
        <w:jc w:val="both"/>
      </w:pPr>
      <w:r>
        <w:t>3) 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F21D29" w:rsidRDefault="00F21D29">
      <w:pPr>
        <w:pStyle w:val="ConsPlusNormal"/>
        <w:jc w:val="both"/>
      </w:pPr>
      <w:r>
        <w:t xml:space="preserve">(в ред. Федерального </w:t>
      </w:r>
      <w:hyperlink r:id="rId1151" w:history="1">
        <w:r>
          <w:rPr>
            <w:color w:val="0000FF"/>
          </w:rPr>
          <w:t>закона</w:t>
        </w:r>
      </w:hyperlink>
      <w:r>
        <w:t xml:space="preserve"> от 30.12.2012 N 318-ФЗ)</w:t>
      </w:r>
    </w:p>
    <w:p w:rsidR="00F21D29" w:rsidRDefault="00F21D29">
      <w:pPr>
        <w:pStyle w:val="ConsPlusNormal"/>
        <w:spacing w:before="220"/>
        <w:ind w:firstLine="540"/>
        <w:jc w:val="both"/>
      </w:pPr>
      <w:bookmarkStart w:id="297" w:name="P2521"/>
      <w:bookmarkEnd w:id="297"/>
      <w:r>
        <w:t xml:space="preserve">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семи рабочих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правообладателей земельных участков, лиц, обеспечивающих подготовку проектной документации в соответствии с </w:t>
      </w:r>
      <w:hyperlink w:anchor="P2490" w:history="1">
        <w:r>
          <w:rPr>
            <w:color w:val="0000FF"/>
          </w:rPr>
          <w:t>частями 1.1</w:t>
        </w:r>
      </w:hyperlink>
      <w:r>
        <w:t xml:space="preserve"> и </w:t>
      </w:r>
      <w:hyperlink w:anchor="P2492" w:history="1">
        <w:r>
          <w:rPr>
            <w:color w:val="0000FF"/>
          </w:rPr>
          <w:t>1.2</w:t>
        </w:r>
      </w:hyperlink>
      <w:r>
        <w:t xml:space="preserve"> настоящей статьи, или лиц, с которыми заключены договоры, предусматривающие осуществление деятельности по комплексному и устойчивому развитию территории,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осуществлении деятельности по комплексному и устойчивому развитию территории не менее чем на пять лет, за исключением случаев, предусмотренных законодательством Российской Федерации. Правообладатель земельного участка, лицо, обеспечивающее подготовку проектной документации в соответствии с </w:t>
      </w:r>
      <w:hyperlink w:anchor="P2490" w:history="1">
        <w:r>
          <w:rPr>
            <w:color w:val="0000FF"/>
          </w:rPr>
          <w:t>частями 1.1</w:t>
        </w:r>
      </w:hyperlink>
      <w:r>
        <w:t xml:space="preserve"> и </w:t>
      </w:r>
      <w:hyperlink w:anchor="P2492" w:history="1">
        <w:r>
          <w:rPr>
            <w:color w:val="0000FF"/>
          </w:rPr>
          <w:t>1.2</w:t>
        </w:r>
      </w:hyperlink>
      <w:r>
        <w:t xml:space="preserve"> настоящей статьи, в течение одного года или лицо, с которым заключен договор, предусматривающий осуществление деятельности по комплексному и устойчивому развитию территории, при осуществлении деятельности по комплексному и устойчивому развитию территории в течение трех лет с момента предоставления технических условий и информации о плате за такое подключение (технологическое присоединение) должны определить необходимую им для подключения (технологического присоединения) к сетям инженерно-технического обеспечения нагрузку в пределах предоставленных им технических условий. 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осуществлении деятельности по комплексному и устойчивому </w:t>
      </w:r>
      <w:r>
        <w:lastRenderedPageBreak/>
        <w:t xml:space="preserve">развитию территории в течение трех лет с момента предоставления правообладателю земельного участка, лицу, обеспечивающему подготовку проектной документации в соответствии с </w:t>
      </w:r>
      <w:hyperlink w:anchor="P2490" w:history="1">
        <w:r>
          <w:rPr>
            <w:color w:val="0000FF"/>
          </w:rPr>
          <w:t>частями 1.1</w:t>
        </w:r>
      </w:hyperlink>
      <w:r>
        <w:t xml:space="preserve"> и </w:t>
      </w:r>
      <w:hyperlink w:anchor="P2492" w:history="1">
        <w:r>
          <w:rPr>
            <w:color w:val="0000FF"/>
          </w:rPr>
          <w:t>1.2</w:t>
        </w:r>
      </w:hyperlink>
      <w:r>
        <w:t xml:space="preserve"> настоящей статьи, или лицу, с которым заключен договор, предусматривающий осуществление деятельности по комплексному и устойчивому развитию территории, указанных технических условий они не определят необходимую им для подключения (технологического присоединения) к сетям инженерно-технического обеспечения нагрузку в пределах предоставленных им технических условий и не подадут заявку о таком подключении (технологическом присоединении).</w:t>
      </w:r>
    </w:p>
    <w:p w:rsidR="00F21D29" w:rsidRDefault="00F21D29">
      <w:pPr>
        <w:pStyle w:val="ConsPlusNormal"/>
        <w:jc w:val="both"/>
      </w:pPr>
      <w:r>
        <w:t xml:space="preserve">(в ред. Федеральных законов от 30.12.2012 </w:t>
      </w:r>
      <w:hyperlink r:id="rId1152" w:history="1">
        <w:r>
          <w:rPr>
            <w:color w:val="0000FF"/>
          </w:rPr>
          <w:t>N 318-ФЗ</w:t>
        </w:r>
      </w:hyperlink>
      <w:r>
        <w:t xml:space="preserve">, от 02.08.2019 </w:t>
      </w:r>
      <w:hyperlink r:id="rId1153" w:history="1">
        <w:r>
          <w:rPr>
            <w:color w:val="0000FF"/>
          </w:rPr>
          <w:t>N 283-ФЗ</w:t>
        </w:r>
      </w:hyperlink>
      <w:r>
        <w:t xml:space="preserve">, от 27.12.2019 </w:t>
      </w:r>
      <w:hyperlink r:id="rId1154" w:history="1">
        <w:r>
          <w:rPr>
            <w:color w:val="0000FF"/>
          </w:rPr>
          <w:t>N 472-ФЗ</w:t>
        </w:r>
      </w:hyperlink>
      <w:r>
        <w:t>)</w:t>
      </w:r>
    </w:p>
    <w:p w:rsidR="00F21D29" w:rsidRDefault="00F21D29">
      <w:pPr>
        <w:pStyle w:val="ConsPlusNormal"/>
        <w:spacing w:before="220"/>
        <w:ind w:firstLine="540"/>
        <w:jc w:val="both"/>
      </w:pPr>
      <w:r>
        <w:t>8.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F21D29" w:rsidRDefault="00F21D29">
      <w:pPr>
        <w:pStyle w:val="ConsPlusNormal"/>
        <w:jc w:val="both"/>
      </w:pPr>
      <w:r>
        <w:t xml:space="preserve">(в ред. Федерального </w:t>
      </w:r>
      <w:hyperlink r:id="rId1155" w:history="1">
        <w:r>
          <w:rPr>
            <w:color w:val="0000FF"/>
          </w:rPr>
          <w:t>закона</w:t>
        </w:r>
      </w:hyperlink>
      <w:r>
        <w:t xml:space="preserve"> от 30.12.2012 N 318-ФЗ)</w:t>
      </w:r>
    </w:p>
    <w:p w:rsidR="00F21D29" w:rsidRDefault="00F21D29">
      <w:pPr>
        <w:pStyle w:val="ConsPlusNormal"/>
        <w:spacing w:before="220"/>
        <w:ind w:firstLine="540"/>
        <w:jc w:val="both"/>
      </w:pPr>
      <w:r>
        <w:t>9. Исполнительный орган государственной власти или орган местного самоуправления, уполномоченные на распоряжение земельными участками, находящимися в государственной или муниципальной собственности, не позднее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Исполнительный орган государственной власти или орган местного самоуправления,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направляют в организации, осуществляющие эксплуатацию сетей инженерно-технического обеспечения, запрос о предоставлении указанных технических условий, информации о сроке их действия и плате за подключение (технологическое присоединение).</w:t>
      </w:r>
    </w:p>
    <w:p w:rsidR="00F21D29" w:rsidRDefault="00F21D29">
      <w:pPr>
        <w:pStyle w:val="ConsPlusNormal"/>
        <w:jc w:val="both"/>
      </w:pPr>
      <w:r>
        <w:t xml:space="preserve">(часть 9 в ред. Федерального </w:t>
      </w:r>
      <w:hyperlink r:id="rId1156" w:history="1">
        <w:r>
          <w:rPr>
            <w:color w:val="0000FF"/>
          </w:rPr>
          <w:t>закона</w:t>
        </w:r>
      </w:hyperlink>
      <w:r>
        <w:t xml:space="preserve"> от 23.06.2014 N 171-ФЗ)</w:t>
      </w:r>
    </w:p>
    <w:p w:rsidR="00F21D29" w:rsidRDefault="00F21D29">
      <w:pPr>
        <w:pStyle w:val="ConsPlusNormal"/>
        <w:spacing w:before="220"/>
        <w:ind w:firstLine="540"/>
        <w:jc w:val="both"/>
      </w:pPr>
      <w:bookmarkStart w:id="298" w:name="P2527"/>
      <w:bookmarkEnd w:id="298"/>
      <w:r>
        <w:t>10. 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F21D29" w:rsidRDefault="00F21D29">
      <w:pPr>
        <w:pStyle w:val="ConsPlusNormal"/>
        <w:jc w:val="both"/>
      </w:pPr>
      <w:r>
        <w:t xml:space="preserve">(в ред. Федерального </w:t>
      </w:r>
      <w:hyperlink r:id="rId1157" w:history="1">
        <w:r>
          <w:rPr>
            <w:color w:val="0000FF"/>
          </w:rPr>
          <w:t>закона</w:t>
        </w:r>
      </w:hyperlink>
      <w:r>
        <w:t xml:space="preserve"> от 30.12.2012 N 318-ФЗ)</w:t>
      </w:r>
    </w:p>
    <w:p w:rsidR="00F21D29" w:rsidRDefault="00F21D29">
      <w:pPr>
        <w:pStyle w:val="ConsPlusNormal"/>
        <w:spacing w:before="220"/>
        <w:ind w:firstLine="540"/>
        <w:jc w:val="both"/>
      </w:pPr>
      <w:r>
        <w:t xml:space="preserve">10.1. Требования </w:t>
      </w:r>
      <w:hyperlink w:anchor="P2521" w:history="1">
        <w:r>
          <w:rPr>
            <w:color w:val="0000FF"/>
          </w:rPr>
          <w:t>частей 7</w:t>
        </w:r>
      </w:hyperlink>
      <w:r>
        <w:t xml:space="preserve"> - </w:t>
      </w:r>
      <w:hyperlink w:anchor="P2527" w:history="1">
        <w:r>
          <w:rPr>
            <w:color w:val="0000FF"/>
          </w:rPr>
          <w:t>10</w:t>
        </w:r>
      </w:hyperlink>
      <w:r>
        <w:t xml:space="preserve"> настоящей статьи не применяются к технологическому присоединению объектов капитального строительства к электрическим сетям. Порядок соответствующего технологического присоединения к электрическим сетям устанавливается </w:t>
      </w:r>
      <w:hyperlink r:id="rId1158" w:history="1">
        <w:r>
          <w:rPr>
            <w:color w:val="0000FF"/>
          </w:rPr>
          <w:t>законодательством</w:t>
        </w:r>
      </w:hyperlink>
      <w:r>
        <w:t xml:space="preserve"> Российской Федерации об электроэнергетике.</w:t>
      </w:r>
    </w:p>
    <w:p w:rsidR="00F21D29" w:rsidRDefault="00F21D29">
      <w:pPr>
        <w:pStyle w:val="ConsPlusNormal"/>
        <w:jc w:val="both"/>
      </w:pPr>
      <w:r>
        <w:t xml:space="preserve">(часть 10.1 введена Федеральным </w:t>
      </w:r>
      <w:hyperlink r:id="rId1159" w:history="1">
        <w:r>
          <w:rPr>
            <w:color w:val="0000FF"/>
          </w:rPr>
          <w:t>законом</w:t>
        </w:r>
      </w:hyperlink>
      <w:r>
        <w:t xml:space="preserve"> от 30.12.2012 N 318-ФЗ)</w:t>
      </w:r>
    </w:p>
    <w:p w:rsidR="00F21D29" w:rsidRDefault="00F21D29">
      <w:pPr>
        <w:pStyle w:val="ConsPlusNormal"/>
        <w:spacing w:before="220"/>
        <w:ind w:firstLine="540"/>
        <w:jc w:val="both"/>
      </w:pPr>
      <w:r>
        <w:t xml:space="preserve">11.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w:t>
      </w:r>
      <w:r>
        <w:lastRenderedPageBreak/>
        <w:t xml:space="preserve">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либо в случае, предусмотренном </w:t>
      </w:r>
      <w:hyperlink w:anchor="P2533" w:history="1">
        <w:r>
          <w:rPr>
            <w:color w:val="0000FF"/>
          </w:rPr>
          <w:t>частью 11.1</w:t>
        </w:r>
      </w:hyperlink>
      <w:r>
        <w:t xml:space="preserve"> настоящей статьи, решения о подготовке документации по планировке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21D29" w:rsidRDefault="00F21D29">
      <w:pPr>
        <w:pStyle w:val="ConsPlusNormal"/>
        <w:jc w:val="both"/>
      </w:pPr>
      <w:r>
        <w:t xml:space="preserve">(в ред. Федеральных законов от 31.12.2005 </w:t>
      </w:r>
      <w:hyperlink r:id="rId1160" w:history="1">
        <w:r>
          <w:rPr>
            <w:color w:val="0000FF"/>
          </w:rPr>
          <w:t>N 210-ФЗ</w:t>
        </w:r>
      </w:hyperlink>
      <w:r>
        <w:t xml:space="preserve">, от 20.03.2011 </w:t>
      </w:r>
      <w:hyperlink r:id="rId1161" w:history="1">
        <w:r>
          <w:rPr>
            <w:color w:val="0000FF"/>
          </w:rPr>
          <w:t>N 41-ФЗ</w:t>
        </w:r>
      </w:hyperlink>
      <w:r>
        <w:t xml:space="preserve">, от 28.11.2011 </w:t>
      </w:r>
      <w:hyperlink r:id="rId1162" w:history="1">
        <w:r>
          <w:rPr>
            <w:color w:val="0000FF"/>
          </w:rPr>
          <w:t>N 337-ФЗ</w:t>
        </w:r>
      </w:hyperlink>
      <w:r>
        <w:t xml:space="preserve">, от 03.07.2016 </w:t>
      </w:r>
      <w:hyperlink r:id="rId1163" w:history="1">
        <w:r>
          <w:rPr>
            <w:color w:val="0000FF"/>
          </w:rPr>
          <w:t>N 372-ФЗ</w:t>
        </w:r>
      </w:hyperlink>
      <w:r>
        <w:t xml:space="preserve">, от 03.07.2016 </w:t>
      </w:r>
      <w:hyperlink r:id="rId1164" w:history="1">
        <w:r>
          <w:rPr>
            <w:color w:val="0000FF"/>
          </w:rPr>
          <w:t>N 373-ФЗ</w:t>
        </w:r>
      </w:hyperlink>
      <w:r>
        <w:t xml:space="preserve">, от 03.08.2018 </w:t>
      </w:r>
      <w:hyperlink r:id="rId1165" w:history="1">
        <w:r>
          <w:rPr>
            <w:color w:val="0000FF"/>
          </w:rPr>
          <w:t>N 342-ФЗ</w:t>
        </w:r>
      </w:hyperlink>
      <w:r>
        <w:t xml:space="preserve">, от 27.12.2019 </w:t>
      </w:r>
      <w:hyperlink r:id="rId1166" w:history="1">
        <w:r>
          <w:rPr>
            <w:color w:val="0000FF"/>
          </w:rPr>
          <w:t>N 472-ФЗ</w:t>
        </w:r>
      </w:hyperlink>
      <w:r>
        <w:t>)</w:t>
      </w:r>
    </w:p>
    <w:p w:rsidR="00F21D29" w:rsidRDefault="00F21D29">
      <w:pPr>
        <w:pStyle w:val="ConsPlusNormal"/>
        <w:spacing w:before="220"/>
        <w:ind w:firstLine="540"/>
        <w:jc w:val="both"/>
      </w:pPr>
      <w:bookmarkStart w:id="299" w:name="P2533"/>
      <w:bookmarkEnd w:id="299"/>
      <w:r>
        <w:t>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w:t>
      </w:r>
    </w:p>
    <w:p w:rsidR="00F21D29" w:rsidRDefault="00F21D29">
      <w:pPr>
        <w:pStyle w:val="ConsPlusNormal"/>
        <w:spacing w:before="220"/>
        <w:ind w:firstLine="540"/>
        <w:jc w:val="both"/>
      </w:pPr>
      <w:r>
        <w:t>1) решение о подготовке такой документации по планировке территории;</w:t>
      </w:r>
    </w:p>
    <w:p w:rsidR="00F21D29" w:rsidRDefault="00F21D29">
      <w:pPr>
        <w:pStyle w:val="ConsPlusNormal"/>
        <w:spacing w:before="220"/>
        <w:ind w:firstLine="540"/>
        <w:jc w:val="both"/>
      </w:pPr>
      <w:r>
        <w:t>2) чертеж границ зон планируемого размещения соответствующего линейного объекта, сведения о его характеристиках и схема планировочных решений, предусмотренные разрабатываемой документацией по планировке территории соответствующего линейного объекта.</w:t>
      </w:r>
    </w:p>
    <w:p w:rsidR="00F21D29" w:rsidRDefault="00F21D29">
      <w:pPr>
        <w:pStyle w:val="ConsPlusNormal"/>
        <w:jc w:val="both"/>
      </w:pPr>
      <w:r>
        <w:t xml:space="preserve">(часть 11.1 введена Федеральным </w:t>
      </w:r>
      <w:hyperlink r:id="rId1167" w:history="1">
        <w:r>
          <w:rPr>
            <w:color w:val="0000FF"/>
          </w:rPr>
          <w:t>законом</w:t>
        </w:r>
      </w:hyperlink>
      <w:r>
        <w:t xml:space="preserve"> от 27.12.2019 N 472-ФЗ)</w:t>
      </w:r>
    </w:p>
    <w:p w:rsidR="00F21D29" w:rsidRDefault="00F21D29">
      <w:pPr>
        <w:pStyle w:val="ConsPlusNormal"/>
        <w:spacing w:before="220"/>
        <w:ind w:firstLine="540"/>
        <w:jc w:val="both"/>
      </w:pPr>
      <w:r>
        <w:t xml:space="preserve">11.2. В случае, предусмотренном </w:t>
      </w:r>
      <w:hyperlink w:anchor="P2533" w:history="1">
        <w:r>
          <w:rPr>
            <w:color w:val="0000FF"/>
          </w:rPr>
          <w:t>частью 11.1</w:t>
        </w:r>
      </w:hyperlink>
      <w:r>
        <w:t xml:space="preserve"> настоящей статьи, проектная документация линейного объекта направляется на экспертизу проектной документации при наличии утвержденного проекта планировки территории, предусматривающего строительство, реконструкцию линейного объекта.</w:t>
      </w:r>
    </w:p>
    <w:p w:rsidR="00F21D29" w:rsidRDefault="00F21D29">
      <w:pPr>
        <w:pStyle w:val="ConsPlusNormal"/>
        <w:jc w:val="both"/>
      </w:pPr>
      <w:r>
        <w:t xml:space="preserve">(часть 11.2 введена Федеральным </w:t>
      </w:r>
      <w:hyperlink r:id="rId1168" w:history="1">
        <w:r>
          <w:rPr>
            <w:color w:val="0000FF"/>
          </w:rPr>
          <w:t>законом</w:t>
        </w:r>
      </w:hyperlink>
      <w:r>
        <w:t xml:space="preserve"> от 27.12.2019 N 472-ФЗ)</w:t>
      </w:r>
    </w:p>
    <w:p w:rsidR="00F21D29" w:rsidRDefault="00F21D29">
      <w:pPr>
        <w:pStyle w:val="ConsPlusNormal"/>
        <w:spacing w:before="220"/>
        <w:ind w:firstLine="540"/>
        <w:jc w:val="both"/>
      </w:pPr>
      <w:r>
        <w:t xml:space="preserve">12. В состав проектной документации объектов капитального строительства с учетом особенностей, предусмотренных </w:t>
      </w:r>
      <w:hyperlink w:anchor="P2563" w:history="1">
        <w:r>
          <w:rPr>
            <w:color w:val="0000FF"/>
          </w:rPr>
          <w:t>частью 13</w:t>
        </w:r>
      </w:hyperlink>
      <w:r>
        <w:t xml:space="preserve"> настоящей статьи, включаются следующие разделы:</w:t>
      </w:r>
    </w:p>
    <w:p w:rsidR="00F21D29" w:rsidRDefault="00F21D29">
      <w:pPr>
        <w:pStyle w:val="ConsPlusNormal"/>
        <w:spacing w:before="220"/>
        <w:ind w:firstLine="540"/>
        <w:jc w:val="both"/>
      </w:pPr>
      <w: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техническими условиями подключения (технологического присоединения) к сетям инженерно-технического обеспечения, и в случае проведения экспертизы результатов инженерных изысканий до проведения экспертизы проектной документации с реквизитами положительного заключения экспертизы результатов инженерных изысканий;</w:t>
      </w:r>
    </w:p>
    <w:p w:rsidR="00F21D29" w:rsidRDefault="00F21D29">
      <w:pPr>
        <w:pStyle w:val="ConsPlusNormal"/>
        <w:spacing w:before="220"/>
        <w:ind w:firstLine="540"/>
        <w:jc w:val="both"/>
      </w:pPr>
      <w:r>
        <w:t>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F21D29" w:rsidRDefault="00F21D29">
      <w:pPr>
        <w:pStyle w:val="ConsPlusNormal"/>
        <w:spacing w:before="220"/>
        <w:ind w:firstLine="540"/>
        <w:jc w:val="both"/>
      </w:pPr>
      <w:r>
        <w:t>3) разделы, содержащие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
    <w:p w:rsidR="00F21D29" w:rsidRDefault="00F21D29">
      <w:pPr>
        <w:pStyle w:val="ConsPlusNormal"/>
        <w:spacing w:before="220"/>
        <w:ind w:firstLine="540"/>
        <w:jc w:val="both"/>
      </w:pPr>
      <w:r>
        <w:t xml:space="preserve">а) требований технических регламентов, в том числе требований механической, пожарной и </w:t>
      </w:r>
      <w:r>
        <w:lastRenderedPageBreak/>
        <w:t>иной безопасности, требований энергетической эффективности, требований 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F21D29" w:rsidRDefault="00F21D29">
      <w:pPr>
        <w:pStyle w:val="ConsPlusNormal"/>
        <w:spacing w:before="220"/>
        <w:ind w:firstLine="540"/>
        <w:jc w:val="both"/>
      </w:pPr>
      <w:r>
        <w:t>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w:t>
      </w:r>
    </w:p>
    <w:p w:rsidR="00F21D29" w:rsidRDefault="00F21D29">
      <w:pPr>
        <w:pStyle w:val="ConsPlusNormal"/>
        <w:spacing w:before="220"/>
        <w:ind w:firstLine="540"/>
        <w:jc w:val="both"/>
      </w:pPr>
      <w:r>
        <w:t>в) требований к процессам проектирования, строительства, монтажа, наладки, эксплуатации зданий и сооружений;</w:t>
      </w:r>
    </w:p>
    <w:p w:rsidR="00F21D29" w:rsidRDefault="00F21D29">
      <w:pPr>
        <w:pStyle w:val="ConsPlusNormal"/>
        <w:spacing w:before="220"/>
        <w:ind w:firstLine="540"/>
        <w:jc w:val="both"/>
      </w:pPr>
      <w:r>
        <w:t>г) требований технических условий подключения (технологического присоединения) объектов капитального строительства к сетям инженерно-технического обеспечения;</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В случаях, указанных в </w:t>
            </w:r>
            <w:hyperlink r:id="rId1169" w:history="1">
              <w:r>
                <w:rPr>
                  <w:color w:val="0000FF"/>
                </w:rPr>
                <w:t>ч. 12 ст. 18</w:t>
              </w:r>
            </w:hyperlink>
            <w:r>
              <w:rPr>
                <w:color w:val="392C69"/>
              </w:rPr>
              <w:t xml:space="preserve"> ФЗ от 29.12.2017 N 443-ФЗ, в составе проектной документации объекта капитального строительства разрабатываются проекты организации дорожного движения.</w:t>
            </w:r>
          </w:p>
        </w:tc>
      </w:tr>
    </w:tbl>
    <w:p w:rsidR="00F21D29" w:rsidRDefault="00F21D29">
      <w:pPr>
        <w:pStyle w:val="ConsPlusNormal"/>
        <w:spacing w:before="280"/>
        <w:ind w:firstLine="540"/>
        <w:jc w:val="both"/>
      </w:pPr>
      <w:r>
        <w:t>4) проект организации строительства объектов капитального строительства;</w:t>
      </w:r>
    </w:p>
    <w:p w:rsidR="00F21D29" w:rsidRDefault="00F21D29">
      <w:pPr>
        <w:pStyle w:val="ConsPlusNormal"/>
        <w:spacing w:before="220"/>
        <w:ind w:firstLine="540"/>
        <w:jc w:val="both"/>
      </w:pPr>
      <w:r>
        <w:t>5) требования к обеспечению безопасной эксплуатации объектов капитального строительства;</w:t>
      </w:r>
    </w:p>
    <w:p w:rsidR="00F21D29" w:rsidRDefault="00F21D29">
      <w:pPr>
        <w:pStyle w:val="ConsPlusNormal"/>
        <w:spacing w:before="220"/>
        <w:ind w:firstLine="540"/>
        <w:jc w:val="both"/>
      </w:pPr>
      <w:r>
        <w:t>6)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составе указанных работ.</w:t>
      </w:r>
    </w:p>
    <w:p w:rsidR="00F21D29" w:rsidRDefault="00F21D29">
      <w:pPr>
        <w:pStyle w:val="ConsPlusNormal"/>
        <w:jc w:val="both"/>
      </w:pPr>
      <w:r>
        <w:t xml:space="preserve">(часть 12 в ред. Федерального </w:t>
      </w:r>
      <w:hyperlink r:id="rId1170" w:history="1">
        <w:r>
          <w:rPr>
            <w:color w:val="0000FF"/>
          </w:rPr>
          <w:t>закона</w:t>
        </w:r>
      </w:hyperlink>
      <w:r>
        <w:t xml:space="preserve"> от 03.08.2018 N 342-ФЗ)</w:t>
      </w:r>
    </w:p>
    <w:p w:rsidR="00F21D29" w:rsidRDefault="00F21D29">
      <w:pPr>
        <w:pStyle w:val="ConsPlusNormal"/>
        <w:spacing w:before="220"/>
        <w:ind w:firstLine="540"/>
        <w:jc w:val="both"/>
      </w:pPr>
      <w:bookmarkStart w:id="300" w:name="P2553"/>
      <w:bookmarkEnd w:id="300"/>
      <w:r>
        <w:t>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F21D29" w:rsidRDefault="00F21D29">
      <w:pPr>
        <w:pStyle w:val="ConsPlusNormal"/>
        <w:jc w:val="both"/>
      </w:pPr>
      <w:r>
        <w:t xml:space="preserve">(часть 12.1 введена Федеральным </w:t>
      </w:r>
      <w:hyperlink r:id="rId1171" w:history="1">
        <w:r>
          <w:rPr>
            <w:color w:val="0000FF"/>
          </w:rPr>
          <w:t>законом</w:t>
        </w:r>
      </w:hyperlink>
      <w:r>
        <w:t xml:space="preserve"> от 31.12.2005 N 210-ФЗ, в ред. Федерального </w:t>
      </w:r>
      <w:hyperlink r:id="rId1172" w:history="1">
        <w:r>
          <w:rPr>
            <w:color w:val="0000FF"/>
          </w:rPr>
          <w:t>закона</w:t>
        </w:r>
      </w:hyperlink>
      <w:r>
        <w:t xml:space="preserve"> от 28.11.2011 N 337-ФЗ)</w:t>
      </w:r>
    </w:p>
    <w:p w:rsidR="00F21D29" w:rsidRDefault="00F21D29">
      <w:pPr>
        <w:pStyle w:val="ConsPlusNormal"/>
        <w:spacing w:before="220"/>
        <w:ind w:firstLine="540"/>
        <w:jc w:val="both"/>
      </w:pPr>
      <w:bookmarkStart w:id="301" w:name="P2555"/>
      <w:bookmarkEnd w:id="301"/>
      <w:r>
        <w:t xml:space="preserve">12.2. В случае проведения капитального ремонта объектов капитального строительства, финансируемого с привлечением средств бюджетов бюджетной системы Российской Федерации, средств лиц, указанных в </w:t>
      </w:r>
      <w:hyperlink w:anchor="P541" w:history="1">
        <w:r>
          <w:rPr>
            <w:color w:val="0000FF"/>
          </w:rPr>
          <w:t>части 1 статьи 8.3</w:t>
        </w:r>
      </w:hyperlink>
      <w:r>
        <w:t xml:space="preserve"> настоящего Кодекса, осуществляется подготовка сметы на капитальный ремонт объектов капитального строительства на основании акта, утвержденного застройщиком или техническим заказчиком и содержащего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задания застройщика или технического заказчика на проектирование в зависимости от содержания работ, выполняемых при капитальном ремонте объектов капитального строительства. Застройщик по собственной инициативе вправе обеспечить подготовку иных </w:t>
      </w:r>
      <w:r>
        <w:lastRenderedPageBreak/>
        <w:t>разделов проектной документации, а также подготовку проектной документации при проведении капитального ремонта объектов капитального строительства в иных случаях, не указанных в настоящей части.</w:t>
      </w:r>
    </w:p>
    <w:p w:rsidR="00F21D29" w:rsidRDefault="00F21D29">
      <w:pPr>
        <w:pStyle w:val="ConsPlusNormal"/>
        <w:jc w:val="both"/>
      </w:pPr>
      <w:r>
        <w:t xml:space="preserve">(часть 12.2 введена Федеральным </w:t>
      </w:r>
      <w:hyperlink r:id="rId1173" w:history="1">
        <w:r>
          <w:rPr>
            <w:color w:val="0000FF"/>
          </w:rPr>
          <w:t>законом</w:t>
        </w:r>
      </w:hyperlink>
      <w:r>
        <w:t xml:space="preserve"> от 18.07.2011 N 243-ФЗ, в ред. Федеральных законов от 28.11.2011 </w:t>
      </w:r>
      <w:hyperlink r:id="rId1174" w:history="1">
        <w:r>
          <w:rPr>
            <w:color w:val="0000FF"/>
          </w:rPr>
          <w:t>N 337-ФЗ</w:t>
        </w:r>
      </w:hyperlink>
      <w:r>
        <w:t xml:space="preserve">, от 03.08.2018 </w:t>
      </w:r>
      <w:hyperlink r:id="rId1175" w:history="1">
        <w:r>
          <w:rPr>
            <w:color w:val="0000FF"/>
          </w:rPr>
          <w:t>N 342-ФЗ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Требование об указании в задании на проектирование и в проектной документации сведений об объекте капстроительства в соответствии с классификатором, установленное ч. 12.3 ст. 48 (в ред. ФЗ от 03.08.2018 N 342-ФЗ), </w:t>
            </w:r>
            <w:hyperlink r:id="rId1176" w:history="1">
              <w:r>
                <w:rPr>
                  <w:color w:val="0000FF"/>
                </w:rPr>
                <w:t>не подлежит</w:t>
              </w:r>
            </w:hyperlink>
            <w:r>
              <w:rPr>
                <w:color w:val="392C69"/>
              </w:rPr>
              <w:t xml:space="preserve"> применению до утверждения такого классификатора.</w:t>
            </w:r>
          </w:p>
        </w:tc>
      </w:tr>
    </w:tbl>
    <w:p w:rsidR="00F21D29" w:rsidRDefault="00F21D29">
      <w:pPr>
        <w:pStyle w:val="ConsPlusNormal"/>
        <w:spacing w:before="280"/>
        <w:ind w:firstLine="540"/>
        <w:jc w:val="both"/>
      </w:pPr>
      <w:r>
        <w:t>12.3. Сведения об объекте капитального строительства в задании застройщика или технического заказчика на проектирование и в проектной документации подлежат указанию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(часть 12.3 введена Федеральным </w:t>
      </w:r>
      <w:hyperlink r:id="rId1177" w:history="1">
        <w:r>
          <w:rPr>
            <w:color w:val="0000FF"/>
          </w:rPr>
          <w:t>законом</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требованиях к проектной документации в целях обеспечения безопасности зданий и сооружений см. </w:t>
            </w:r>
            <w:hyperlink r:id="rId1178" w:history="1">
              <w:r>
                <w:rPr>
                  <w:color w:val="0000FF"/>
                </w:rPr>
                <w:t>главу 3</w:t>
              </w:r>
            </w:hyperlink>
            <w:r>
              <w:rPr>
                <w:color w:val="392C69"/>
              </w:rPr>
              <w:t xml:space="preserve"> Федерального закона от 30.12.2009 N 384-ФЗ.</w:t>
            </w:r>
          </w:p>
        </w:tc>
      </w:tr>
    </w:tbl>
    <w:p w:rsidR="00F21D29" w:rsidRDefault="00F21D29">
      <w:pPr>
        <w:pStyle w:val="ConsPlusNormal"/>
        <w:spacing w:before="280"/>
        <w:ind w:firstLine="540"/>
        <w:jc w:val="both"/>
      </w:pPr>
      <w:bookmarkStart w:id="302" w:name="P2563"/>
      <w:bookmarkEnd w:id="302"/>
      <w:r>
        <w:t xml:space="preserve">13. Состав и требования к содержанию разделов проектной документации, представляемой на экспертизу проектной документации и в органы государственного строительного надзора, </w:t>
      </w:r>
      <w:hyperlink r:id="rId1179" w:history="1">
        <w:r>
          <w:rPr>
            <w:color w:val="0000FF"/>
          </w:rPr>
          <w:t>устанавливаются</w:t>
        </w:r>
      </w:hyperlink>
      <w:r>
        <w:t xml:space="preserve"> Правительством Российской Федерации и дифференцируются применительно к различным видам объектов капитального строительства (в том числе к линейным объектам), а также в зависимости от назначения объектов капитального строительства, видов работ (строительство, реконструкция, капитальный ремонт объектов капитального строительства), их содержания, источников финансирования работ и выделения отдельных этапов строительства, реконструкции в соответствии с требованиями настоящей статьи и с учетом следующих особенностей:</w:t>
      </w:r>
    </w:p>
    <w:p w:rsidR="00F21D29" w:rsidRDefault="00F21D29">
      <w:pPr>
        <w:pStyle w:val="ConsPlusNormal"/>
        <w:spacing w:before="220"/>
        <w:ind w:firstLine="540"/>
        <w:jc w:val="both"/>
      </w:pPr>
      <w:r>
        <w:t>1) подготовка проектной документации осуществляется в объеме отдельных разделов применительно к различным видам объектов капитального строительства (в том числе к линейным объектам), а также на основании задания застройщика или технического заказчика на проектирование в зависимости от содержания работ, выполняемых при реконструкции объектов капитального строительства (в случае проведения реконструкции объекта капитального строительства);</w:t>
      </w:r>
    </w:p>
    <w:p w:rsidR="00F21D29" w:rsidRDefault="00F21D29">
      <w:pPr>
        <w:pStyle w:val="ConsPlusNormal"/>
        <w:spacing w:before="220"/>
        <w:ind w:firstLine="540"/>
        <w:jc w:val="both"/>
      </w:pPr>
      <w:r>
        <w:t>2) проект организации строительства объектов капитального строительства должен содержать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F21D29" w:rsidRDefault="00F21D29">
      <w:pPr>
        <w:pStyle w:val="ConsPlusNormal"/>
        <w:spacing w:before="220"/>
        <w:ind w:firstLine="540"/>
        <w:jc w:val="both"/>
      </w:pPr>
      <w:r>
        <w:t xml:space="preserve">3) содержащиеся в проектной документации решения и мероприятия должны соответствовать требованиям законодательства Российской Федерации об охране объектов культурного наследия (в случае подготовки проектной документации для проведения работ по </w:t>
      </w:r>
      <w:r>
        <w:lastRenderedPageBreak/>
        <w:t>сохранению объектов культурного наследия, при которых затрагиваются конструктивные и иные характеристики надежности и безопасности таких объектов);</w:t>
      </w:r>
    </w:p>
    <w:p w:rsidR="00F21D29" w:rsidRDefault="00F21D29">
      <w:pPr>
        <w:pStyle w:val="ConsPlusNormal"/>
        <w:spacing w:before="220"/>
        <w:ind w:firstLine="540"/>
        <w:jc w:val="both"/>
      </w:pPr>
      <w:r>
        <w:t xml:space="preserve">4) проектная документация должна включать раздел "Смета на строительство, реконструкцию, капитальный ремонт, снос объекта капитального строительства" (в случаях, если 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w:t>
      </w:r>
      <w:hyperlink w:anchor="P543" w:history="1">
        <w:r>
          <w:rPr>
            <w:color w:val="0000FF"/>
          </w:rPr>
          <w:t>части 2 статьи 8.3</w:t>
        </w:r>
      </w:hyperlink>
      <w:r>
        <w:t xml:space="preserve"> настоящего Кодекса, капитальный ремонт финансируется с привлечением средств бюджетов бюджетной системы Российской Федерации, средств лиц, указанных в </w:t>
      </w:r>
      <w:hyperlink w:anchor="P541" w:history="1">
        <w:r>
          <w:rPr>
            <w:color w:val="0000FF"/>
          </w:rPr>
          <w:t>части 1 статьи 8.3</w:t>
        </w:r>
      </w:hyperlink>
      <w:r>
        <w:t xml:space="preserve"> настоящего Кодекса);</w:t>
      </w:r>
    </w:p>
    <w:p w:rsidR="00F21D29" w:rsidRDefault="00F21D29">
      <w:pPr>
        <w:pStyle w:val="ConsPlusNormal"/>
        <w:spacing w:before="220"/>
        <w:ind w:firstLine="540"/>
        <w:jc w:val="both"/>
      </w:pPr>
      <w:r>
        <w:t xml:space="preserve">5) в случаях, предусмотренных </w:t>
      </w:r>
      <w:hyperlink r:id="rId1180" w:history="1">
        <w:r>
          <w:rPr>
            <w:color w:val="0000FF"/>
          </w:rPr>
          <w:t>пунктом 3 статьи 14</w:t>
        </w:r>
      </w:hyperlink>
      <w:r>
        <w:t xml:space="preserve"> Федерального закона от 21 июля 1997 года N 116-ФЗ "О промышленной безопасности опасных производственных объектов", </w:t>
      </w:r>
      <w:hyperlink r:id="rId1181" w:history="1">
        <w:r>
          <w:rPr>
            <w:color w:val="0000FF"/>
          </w:rPr>
          <w:t>статьей 10</w:t>
        </w:r>
      </w:hyperlink>
      <w:r>
        <w:t xml:space="preserve"> Федерального закона от 21 июля 1997 года N 117-ФЗ "О безопасности гидротехнических сооружений", </w:t>
      </w:r>
      <w:hyperlink r:id="rId1182" w:history="1">
        <w:r>
          <w:rPr>
            <w:color w:val="0000FF"/>
          </w:rPr>
          <w:t>статьей 30</w:t>
        </w:r>
      </w:hyperlink>
      <w:r>
        <w:t xml:space="preserve"> Федерального закона от 21 ноября 1995 года N 170-ФЗ "Об использовании атомной энергии", </w:t>
      </w:r>
      <w:hyperlink r:id="rId1183" w:history="1">
        <w:r>
          <w:rPr>
            <w:color w:val="0000FF"/>
          </w:rPr>
          <w:t>пунктами 2</w:t>
        </w:r>
      </w:hyperlink>
      <w:r>
        <w:t xml:space="preserve"> и </w:t>
      </w:r>
      <w:hyperlink r:id="rId1184" w:history="1">
        <w:r>
          <w:rPr>
            <w:color w:val="0000FF"/>
          </w:rPr>
          <w:t>3 статьи 36</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в состав проектной документации в обязательном порядке включаются документация, разделы проектной документации, предусмотренные указанными федеральными законами.</w:t>
      </w:r>
    </w:p>
    <w:p w:rsidR="00F21D29" w:rsidRDefault="00F21D29">
      <w:pPr>
        <w:pStyle w:val="ConsPlusNormal"/>
        <w:jc w:val="both"/>
      </w:pPr>
      <w:r>
        <w:t xml:space="preserve">(часть 13 в ред. Федерального </w:t>
      </w:r>
      <w:hyperlink r:id="rId1185" w:history="1">
        <w:r>
          <w:rPr>
            <w:color w:val="0000FF"/>
          </w:rPr>
          <w:t>закона</w:t>
        </w:r>
      </w:hyperlink>
      <w:r>
        <w:t xml:space="preserve"> от 03.08.2018 N 342-ФЗ)</w:t>
      </w:r>
    </w:p>
    <w:p w:rsidR="00F21D29" w:rsidRDefault="00F21D29">
      <w:pPr>
        <w:pStyle w:val="ConsPlusNormal"/>
        <w:spacing w:before="220"/>
        <w:ind w:firstLine="540"/>
        <w:jc w:val="both"/>
      </w:pPr>
      <w:r>
        <w:t>14. 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p w:rsidR="00F21D29" w:rsidRDefault="00F21D29">
      <w:pPr>
        <w:pStyle w:val="ConsPlusNormal"/>
        <w:jc w:val="both"/>
      </w:pPr>
      <w:r>
        <w:t xml:space="preserve">(в ред. Федеральных законов от 11.07.2011 </w:t>
      </w:r>
      <w:hyperlink r:id="rId1186" w:history="1">
        <w:r>
          <w:rPr>
            <w:color w:val="0000FF"/>
          </w:rPr>
          <w:t>N 190-ФЗ</w:t>
        </w:r>
      </w:hyperlink>
      <w:r>
        <w:t xml:space="preserve">, от 28.11.2011 </w:t>
      </w:r>
      <w:hyperlink r:id="rId1187" w:history="1">
        <w:r>
          <w:rPr>
            <w:color w:val="0000FF"/>
          </w:rPr>
          <w:t>N 337-ФЗ</w:t>
        </w:r>
      </w:hyperlink>
      <w:r>
        <w:t>)</w:t>
      </w:r>
    </w:p>
    <w:p w:rsidR="00F21D29" w:rsidRDefault="00F21D29">
      <w:pPr>
        <w:pStyle w:val="ConsPlusNormal"/>
        <w:spacing w:before="220"/>
        <w:ind w:firstLine="540"/>
        <w:jc w:val="both"/>
      </w:pPr>
      <w:bookmarkStart w:id="303" w:name="P2572"/>
      <w:bookmarkEnd w:id="303"/>
      <w:r>
        <w:t xml:space="preserve">15. Проектная документация, а также изменения, внесенные в нее в соответствии с </w:t>
      </w:r>
      <w:hyperlink w:anchor="P2688" w:history="1">
        <w:r>
          <w:rPr>
            <w:color w:val="0000FF"/>
          </w:rPr>
          <w:t>частями 3.8</w:t>
        </w:r>
      </w:hyperlink>
      <w:r>
        <w:t xml:space="preserve"> и </w:t>
      </w:r>
      <w:hyperlink w:anchor="P2695" w:history="1">
        <w:r>
          <w:rPr>
            <w:color w:val="0000FF"/>
          </w:rPr>
          <w:t>3.9 статьи 49</w:t>
        </w:r>
      </w:hyperlink>
      <w:r>
        <w:t xml:space="preserve">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w:t>
      </w:r>
      <w:hyperlink w:anchor="P2648" w:history="1">
        <w:r>
          <w:rPr>
            <w:color w:val="0000FF"/>
          </w:rPr>
          <w:t>статьей 49</w:t>
        </w:r>
      </w:hyperlink>
      <w:r>
        <w:t xml:space="preserve">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 за исключением случаев, предусмотренных </w:t>
      </w:r>
      <w:hyperlink w:anchor="P2576" w:history="1">
        <w:r>
          <w:rPr>
            <w:color w:val="0000FF"/>
          </w:rPr>
          <w:t>частями 15.2</w:t>
        </w:r>
      </w:hyperlink>
      <w:r>
        <w:t xml:space="preserve"> и </w:t>
      </w:r>
      <w:hyperlink w:anchor="P2578" w:history="1">
        <w:r>
          <w:rPr>
            <w:color w:val="0000FF"/>
          </w:rPr>
          <w:t>15.3</w:t>
        </w:r>
      </w:hyperlink>
      <w:r>
        <w:t xml:space="preserve"> настоящей статьи.</w:t>
      </w:r>
    </w:p>
    <w:p w:rsidR="00F21D29" w:rsidRDefault="00F21D29">
      <w:pPr>
        <w:pStyle w:val="ConsPlusNormal"/>
        <w:jc w:val="both"/>
      </w:pPr>
      <w:r>
        <w:t xml:space="preserve">(часть 15 в ред. Федерального </w:t>
      </w:r>
      <w:hyperlink r:id="rId1188" w:history="1">
        <w:r>
          <w:rPr>
            <w:color w:val="0000FF"/>
          </w:rPr>
          <w:t>закона</w:t>
        </w:r>
      </w:hyperlink>
      <w:r>
        <w:t xml:space="preserve"> от 27.06.2019 N 151-ФЗ)</w:t>
      </w:r>
    </w:p>
    <w:p w:rsidR="00F21D29" w:rsidRDefault="00F21D29">
      <w:pPr>
        <w:pStyle w:val="ConsPlusNormal"/>
        <w:spacing w:before="220"/>
        <w:ind w:firstLine="540"/>
        <w:jc w:val="both"/>
      </w:pPr>
      <w:r>
        <w:t xml:space="preserve">15.1. 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1189" w:history="1">
        <w:r>
          <w:rPr>
            <w:color w:val="0000FF"/>
          </w:rPr>
          <w:t>законодательством</w:t>
        </w:r>
      </w:hyperlink>
      <w:r>
        <w:t xml:space="preserve"> Российской Федерации об охране объектов культурного наследия.</w:t>
      </w:r>
    </w:p>
    <w:p w:rsidR="00F21D29" w:rsidRDefault="00F21D29">
      <w:pPr>
        <w:pStyle w:val="ConsPlusNormal"/>
        <w:jc w:val="both"/>
      </w:pPr>
      <w:r>
        <w:t xml:space="preserve">(часть 15.1 введена Федеральным </w:t>
      </w:r>
      <w:hyperlink r:id="rId1190" w:history="1">
        <w:r>
          <w:rPr>
            <w:color w:val="0000FF"/>
          </w:rPr>
          <w:t>законом</w:t>
        </w:r>
      </w:hyperlink>
      <w:r>
        <w:t xml:space="preserve"> от 22.10.2014 N 315-ФЗ)</w:t>
      </w:r>
    </w:p>
    <w:p w:rsidR="00F21D29" w:rsidRDefault="00F21D29">
      <w:pPr>
        <w:pStyle w:val="ConsPlusNormal"/>
        <w:spacing w:before="220"/>
        <w:ind w:firstLine="540"/>
        <w:jc w:val="both"/>
      </w:pPr>
      <w:bookmarkStart w:id="304" w:name="P2576"/>
      <w:bookmarkEnd w:id="304"/>
      <w:r>
        <w:t xml:space="preserve">15.2. Застройщик или технический заказчик вправе утвердить изменения, внесенные в проектную документацию в соответствии с </w:t>
      </w:r>
      <w:hyperlink w:anchor="P2688" w:history="1">
        <w:r>
          <w:rPr>
            <w:color w:val="0000FF"/>
          </w:rPr>
          <w:t>частью 3.8 статьи 49</w:t>
        </w:r>
      </w:hyperlink>
      <w:r>
        <w:t xml:space="preserve"> настоящего Кодекса, при наличии подтверждения соответствия вносимых в проектную документацию изменений требованиям, указанным в </w:t>
      </w:r>
      <w:hyperlink w:anchor="P2688" w:history="1">
        <w:r>
          <w:rPr>
            <w:color w:val="0000FF"/>
          </w:rPr>
          <w:t>части 3.8 статьи 49</w:t>
        </w:r>
      </w:hyperlink>
      <w:r>
        <w:t xml:space="preserve">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соответствии с настоящим Кодексом специалистом по организации архитектурно-строительного проектирования </w:t>
      </w:r>
      <w:r>
        <w:lastRenderedPageBreak/>
        <w:t>в должности главного инженера проекта.</w:t>
      </w:r>
    </w:p>
    <w:p w:rsidR="00F21D29" w:rsidRDefault="00F21D29">
      <w:pPr>
        <w:pStyle w:val="ConsPlusNormal"/>
        <w:jc w:val="both"/>
      </w:pPr>
      <w:r>
        <w:t xml:space="preserve">(часть 15.2 введена Федеральным </w:t>
      </w:r>
      <w:hyperlink r:id="rId1191" w:history="1">
        <w:r>
          <w:rPr>
            <w:color w:val="0000FF"/>
          </w:rPr>
          <w:t>законом</w:t>
        </w:r>
      </w:hyperlink>
      <w:r>
        <w:t xml:space="preserve"> от 27.06.2019 N 151-ФЗ)</w:t>
      </w:r>
    </w:p>
    <w:p w:rsidR="00F21D29" w:rsidRDefault="00F21D29">
      <w:pPr>
        <w:pStyle w:val="ConsPlusNormal"/>
        <w:spacing w:before="220"/>
        <w:ind w:firstLine="540"/>
        <w:jc w:val="both"/>
      </w:pPr>
      <w:bookmarkStart w:id="305" w:name="P2578"/>
      <w:bookmarkEnd w:id="305"/>
      <w:r>
        <w:t xml:space="preserve">15.3. В случае утверждения застройщиком или техническим заказчиком изменений, внесенных в проектную документацию в соответствии с </w:t>
      </w:r>
      <w:hyperlink w:anchor="P2695" w:history="1">
        <w:r>
          <w:rPr>
            <w:color w:val="0000FF"/>
          </w:rPr>
          <w:t>частью 3.9 статьи 49</w:t>
        </w:r>
      </w:hyperlink>
      <w:r>
        <w:t xml:space="preserve"> настоящего Кодекса, такие изменения утверждаются застройщиком или техническим заказчиком при наличии указанного в </w:t>
      </w:r>
      <w:hyperlink w:anchor="P2695" w:history="1">
        <w:r>
          <w:rPr>
            <w:color w:val="0000FF"/>
          </w:rPr>
          <w:t>части 3.9 статьи 49</w:t>
        </w:r>
      </w:hyperlink>
      <w:r>
        <w:t xml:space="preserve">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проектную документацию изменений требованиям, указанным в </w:t>
      </w:r>
      <w:hyperlink w:anchor="P2695" w:history="1">
        <w:r>
          <w:rPr>
            <w:color w:val="0000FF"/>
          </w:rPr>
          <w:t>части 3.9 статьи 49</w:t>
        </w:r>
      </w:hyperlink>
      <w:r>
        <w:t xml:space="preserve"> настоящего Кодекса, и (или) положительного заключения экспертизы проектной документации, выданного в соответствии с </w:t>
      </w:r>
      <w:hyperlink w:anchor="P2699" w:history="1">
        <w:r>
          <w:rPr>
            <w:color w:val="0000FF"/>
          </w:rPr>
          <w:t>частью 3.11 статьи 49</w:t>
        </w:r>
      </w:hyperlink>
      <w:r>
        <w:t xml:space="preserve"> настоящего Кодекса.</w:t>
      </w:r>
    </w:p>
    <w:p w:rsidR="00F21D29" w:rsidRDefault="00F21D29">
      <w:pPr>
        <w:pStyle w:val="ConsPlusNormal"/>
        <w:jc w:val="both"/>
      </w:pPr>
      <w:r>
        <w:t xml:space="preserve">(часть 15.3 введена Федеральным </w:t>
      </w:r>
      <w:hyperlink r:id="rId1192" w:history="1">
        <w:r>
          <w:rPr>
            <w:color w:val="0000FF"/>
          </w:rPr>
          <w:t>законом</w:t>
        </w:r>
      </w:hyperlink>
      <w:r>
        <w:t xml:space="preserve"> от 27.06.2019 N 151-ФЗ)</w:t>
      </w:r>
    </w:p>
    <w:p w:rsidR="00F21D29" w:rsidRDefault="00F21D29">
      <w:pPr>
        <w:pStyle w:val="ConsPlusNormal"/>
        <w:spacing w:before="220"/>
        <w:ind w:firstLine="540"/>
        <w:jc w:val="both"/>
      </w:pPr>
      <w:r>
        <w:t xml:space="preserve">15.4. Внесение указанных в </w:t>
      </w:r>
      <w:hyperlink w:anchor="P2576" w:history="1">
        <w:r>
          <w:rPr>
            <w:color w:val="0000FF"/>
          </w:rPr>
          <w:t>частях 15.2</w:t>
        </w:r>
      </w:hyperlink>
      <w:r>
        <w:t xml:space="preserve"> и </w:t>
      </w:r>
      <w:hyperlink w:anchor="P2578" w:history="1">
        <w:r>
          <w:rPr>
            <w:color w:val="0000FF"/>
          </w:rPr>
          <w:t>15.3</w:t>
        </w:r>
      </w:hyperlink>
      <w:r>
        <w:t xml:space="preserve"> настоящей статьи изменений в проектную документацию после получения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не допускается в случае, если при строительстве, реконструкции такого объекта капитального строительства предусмотрено осуществление государственного строительного надзора в соответствии с настоящим Кодексом.</w:t>
      </w:r>
    </w:p>
    <w:p w:rsidR="00F21D29" w:rsidRDefault="00F21D29">
      <w:pPr>
        <w:pStyle w:val="ConsPlusNormal"/>
        <w:jc w:val="both"/>
      </w:pPr>
      <w:r>
        <w:t xml:space="preserve">(часть 15.4 введена Федеральным </w:t>
      </w:r>
      <w:hyperlink r:id="rId1193" w:history="1">
        <w:r>
          <w:rPr>
            <w:color w:val="0000FF"/>
          </w:rPr>
          <w:t>законом</w:t>
        </w:r>
      </w:hyperlink>
      <w:r>
        <w:t xml:space="preserve"> от 27.06.2019 N 151-ФЗ)</w:t>
      </w:r>
    </w:p>
    <w:p w:rsidR="00F21D29" w:rsidRDefault="00F21D29">
      <w:pPr>
        <w:pStyle w:val="ConsPlusNormal"/>
        <w:spacing w:before="220"/>
        <w:ind w:firstLine="540"/>
        <w:jc w:val="both"/>
      </w:pPr>
      <w:r>
        <w:t>16. Не допускается требовать согласование проектной документации, заключение на проектную документацию и иные документы, не предусмотренные настоящим Кодексом.</w:t>
      </w:r>
    </w:p>
    <w:p w:rsidR="00F21D29" w:rsidRDefault="00F21D29">
      <w:pPr>
        <w:pStyle w:val="ConsPlusNormal"/>
        <w:jc w:val="both"/>
      </w:pPr>
      <w:r>
        <w:t xml:space="preserve">(часть 16 введена Федеральным </w:t>
      </w:r>
      <w:hyperlink r:id="rId1194" w:history="1">
        <w:r>
          <w:rPr>
            <w:color w:val="0000FF"/>
          </w:rPr>
          <w:t>законом</w:t>
        </w:r>
      </w:hyperlink>
      <w:r>
        <w:t xml:space="preserve"> от 18.12.2006 N 232-ФЗ)</w:t>
      </w:r>
    </w:p>
    <w:p w:rsidR="00F21D29" w:rsidRDefault="00F21D29">
      <w:pPr>
        <w:pStyle w:val="ConsPlusNormal"/>
        <w:ind w:firstLine="540"/>
        <w:jc w:val="both"/>
      </w:pPr>
    </w:p>
    <w:p w:rsidR="00F21D29" w:rsidRDefault="00F21D29">
      <w:pPr>
        <w:pStyle w:val="ConsPlusTitle"/>
        <w:ind w:firstLine="540"/>
        <w:jc w:val="both"/>
        <w:outlineLvl w:val="1"/>
      </w:pPr>
      <w:bookmarkStart w:id="306" w:name="P2585"/>
      <w:bookmarkEnd w:id="306"/>
      <w:r>
        <w:t>Статья 48.1. Особо опасные, технически сложные и уникальные объекты</w:t>
      </w:r>
    </w:p>
    <w:p w:rsidR="00F21D29" w:rsidRDefault="00F21D29">
      <w:pPr>
        <w:pStyle w:val="ConsPlusNormal"/>
        <w:ind w:firstLine="540"/>
        <w:jc w:val="both"/>
      </w:pPr>
      <w:r>
        <w:t xml:space="preserve">(введена Федеральным </w:t>
      </w:r>
      <w:hyperlink r:id="rId1195" w:history="1">
        <w:r>
          <w:rPr>
            <w:color w:val="0000FF"/>
          </w:rPr>
          <w:t>законом</w:t>
        </w:r>
      </w:hyperlink>
      <w:r>
        <w:t xml:space="preserve"> от 18.12.2006 N 232-ФЗ)</w:t>
      </w:r>
    </w:p>
    <w:p w:rsidR="00F21D29" w:rsidRDefault="00F21D29">
      <w:pPr>
        <w:pStyle w:val="ConsPlusNormal"/>
        <w:ind w:firstLine="540"/>
        <w:jc w:val="both"/>
      </w:pPr>
    </w:p>
    <w:p w:rsidR="00F21D29" w:rsidRDefault="00F21D29">
      <w:pPr>
        <w:pStyle w:val="ConsPlusNormal"/>
        <w:ind w:firstLine="540"/>
        <w:jc w:val="both"/>
      </w:pPr>
      <w:bookmarkStart w:id="307" w:name="P2588"/>
      <w:bookmarkEnd w:id="307"/>
      <w:r>
        <w:t>1. К особо опасным и технически сложным объектам относятся:</w:t>
      </w:r>
    </w:p>
    <w:p w:rsidR="00F21D29" w:rsidRDefault="00F21D29">
      <w:pPr>
        <w:pStyle w:val="ConsPlusNormal"/>
        <w:spacing w:before="220"/>
        <w:ind w:firstLine="540"/>
        <w:jc w:val="both"/>
      </w:pPr>
      <w:r>
        <w:t>1) объекты использования атомной энергии (в том числе ядерные установки, пункты хранения ядерных материалов и радиоактивных веществ, пункты хранения радиоактивных отходов);</w:t>
      </w:r>
    </w:p>
    <w:p w:rsidR="00F21D29" w:rsidRDefault="00F21D29">
      <w:pPr>
        <w:pStyle w:val="ConsPlusNormal"/>
        <w:jc w:val="both"/>
      </w:pPr>
      <w:r>
        <w:t xml:space="preserve">(в ред. Федерального </w:t>
      </w:r>
      <w:hyperlink r:id="rId1196" w:history="1">
        <w:r>
          <w:rPr>
            <w:color w:val="0000FF"/>
          </w:rPr>
          <w:t>закона</w:t>
        </w:r>
      </w:hyperlink>
      <w:r>
        <w:t xml:space="preserve"> от 11.07.2011 N 190-ФЗ)</w:t>
      </w:r>
    </w:p>
    <w:p w:rsidR="00F21D29" w:rsidRDefault="00F21D29">
      <w:pPr>
        <w:pStyle w:val="ConsPlusNormal"/>
        <w:spacing w:before="220"/>
        <w:ind w:firstLine="540"/>
        <w:jc w:val="both"/>
      </w:pPr>
      <w:r>
        <w:t xml:space="preserve">2) гидротехнические сооружения первого и второго классов, устанавливаемые в соответствии с </w:t>
      </w:r>
      <w:hyperlink r:id="rId1197" w:history="1">
        <w:r>
          <w:rPr>
            <w:color w:val="0000FF"/>
          </w:rPr>
          <w:t>законодательством</w:t>
        </w:r>
      </w:hyperlink>
      <w:r>
        <w:t xml:space="preserve"> о безопасности гидротехнических сооружений;</w:t>
      </w:r>
    </w:p>
    <w:p w:rsidR="00F21D29" w:rsidRDefault="00F21D29">
      <w:pPr>
        <w:pStyle w:val="ConsPlusNormal"/>
        <w:spacing w:before="220"/>
        <w:ind w:firstLine="540"/>
        <w:jc w:val="both"/>
      </w:pPr>
      <w:r>
        <w:t xml:space="preserve">3) сооружения связи, являющиеся особо опасными, технически сложными в соответствии с </w:t>
      </w:r>
      <w:hyperlink r:id="rId1198" w:history="1">
        <w:r>
          <w:rPr>
            <w:color w:val="0000FF"/>
          </w:rPr>
          <w:t>законодательством</w:t>
        </w:r>
      </w:hyperlink>
      <w:r>
        <w:t xml:space="preserve"> Российской Федерации в области связи;</w:t>
      </w:r>
    </w:p>
    <w:p w:rsidR="00F21D29" w:rsidRDefault="00F21D29">
      <w:pPr>
        <w:pStyle w:val="ConsPlusNormal"/>
        <w:jc w:val="both"/>
      </w:pPr>
      <w:r>
        <w:t xml:space="preserve">(п. 3 в ред. Федерального </w:t>
      </w:r>
      <w:hyperlink r:id="rId1199" w:history="1">
        <w:r>
          <w:rPr>
            <w:color w:val="0000FF"/>
          </w:rPr>
          <w:t>закона</w:t>
        </w:r>
      </w:hyperlink>
      <w:r>
        <w:t xml:space="preserve"> от 29.11.2010 N 314-ФЗ)</w:t>
      </w:r>
    </w:p>
    <w:p w:rsidR="00F21D29" w:rsidRDefault="00F21D29">
      <w:pPr>
        <w:pStyle w:val="ConsPlusNormal"/>
        <w:spacing w:before="220"/>
        <w:ind w:firstLine="540"/>
        <w:jc w:val="both"/>
      </w:pPr>
      <w:r>
        <w:t>4) линии электропередачи и иные объекты электросетевого хозяйства напряжением 330 киловольт и более;</w:t>
      </w:r>
    </w:p>
    <w:p w:rsidR="00F21D29" w:rsidRDefault="00F21D29">
      <w:pPr>
        <w:pStyle w:val="ConsPlusNormal"/>
        <w:spacing w:before="220"/>
        <w:ind w:firstLine="540"/>
        <w:jc w:val="both"/>
      </w:pPr>
      <w:r>
        <w:t>5) объекты космической инфраструктуры;</w:t>
      </w:r>
    </w:p>
    <w:p w:rsidR="00F21D29" w:rsidRDefault="00F21D29">
      <w:pPr>
        <w:pStyle w:val="ConsPlusNormal"/>
        <w:spacing w:before="220"/>
        <w:ind w:firstLine="540"/>
        <w:jc w:val="both"/>
      </w:pPr>
      <w:r>
        <w:t xml:space="preserve">6) объекты инфраструктуры воздушного транспорта, являющиеся особо опасными, технически сложными объектами в соответствии с воздушным </w:t>
      </w:r>
      <w:hyperlink r:id="rId1200" w:history="1">
        <w:r>
          <w:rPr>
            <w:color w:val="0000FF"/>
          </w:rPr>
          <w:t>законодательством</w:t>
        </w:r>
      </w:hyperlink>
      <w:r>
        <w:t xml:space="preserve"> Российской Федерации;</w:t>
      </w:r>
    </w:p>
    <w:p w:rsidR="00F21D29" w:rsidRDefault="00F21D29">
      <w:pPr>
        <w:pStyle w:val="ConsPlusNormal"/>
        <w:jc w:val="both"/>
      </w:pPr>
      <w:r>
        <w:t xml:space="preserve">(п. 6 в ред. Федерального </w:t>
      </w:r>
      <w:hyperlink r:id="rId1201" w:history="1">
        <w:r>
          <w:rPr>
            <w:color w:val="0000FF"/>
          </w:rPr>
          <w:t>закона</w:t>
        </w:r>
      </w:hyperlink>
      <w:r>
        <w:t xml:space="preserve"> от 03.08.2018 N 312-ФЗ)</w:t>
      </w:r>
    </w:p>
    <w:p w:rsidR="00F21D29" w:rsidRDefault="00F21D29">
      <w:pPr>
        <w:pStyle w:val="ConsPlusNormal"/>
        <w:spacing w:before="220"/>
        <w:ind w:firstLine="540"/>
        <w:jc w:val="both"/>
      </w:pPr>
      <w:r>
        <w:t xml:space="preserve">7) объекты капитального строительства инфраструктуры железнодорожного транспорта общего пользования, являющиеся особо опасными, технически сложными объектами в </w:t>
      </w:r>
      <w:r>
        <w:lastRenderedPageBreak/>
        <w:t xml:space="preserve">соответствии с </w:t>
      </w:r>
      <w:hyperlink r:id="rId1202" w:history="1">
        <w:r>
          <w:rPr>
            <w:color w:val="0000FF"/>
          </w:rPr>
          <w:t>законодательством</w:t>
        </w:r>
      </w:hyperlink>
      <w:r>
        <w:t xml:space="preserve"> Российской Федерации о железнодорожном транспорте;</w:t>
      </w:r>
    </w:p>
    <w:p w:rsidR="00F21D29" w:rsidRDefault="00F21D29">
      <w:pPr>
        <w:pStyle w:val="ConsPlusNormal"/>
        <w:jc w:val="both"/>
      </w:pPr>
      <w:r>
        <w:t xml:space="preserve">(п. 7 в ред. Федерального </w:t>
      </w:r>
      <w:hyperlink r:id="rId1203" w:history="1">
        <w:r>
          <w:rPr>
            <w:color w:val="0000FF"/>
          </w:rPr>
          <w:t>закона</w:t>
        </w:r>
      </w:hyperlink>
      <w:r>
        <w:t xml:space="preserve"> от 03.08.2018 N 312-ФЗ)</w:t>
      </w:r>
    </w:p>
    <w:p w:rsidR="00F21D29" w:rsidRDefault="00F21D29">
      <w:pPr>
        <w:pStyle w:val="ConsPlusNormal"/>
        <w:spacing w:before="220"/>
        <w:ind w:firstLine="540"/>
        <w:jc w:val="both"/>
      </w:pPr>
      <w:r>
        <w:t>8) объекты инфраструктуры внеуличного транспорта;</w:t>
      </w:r>
    </w:p>
    <w:p w:rsidR="00F21D29" w:rsidRDefault="00F21D29">
      <w:pPr>
        <w:pStyle w:val="ConsPlusNormal"/>
        <w:jc w:val="both"/>
      </w:pPr>
      <w:r>
        <w:t xml:space="preserve">(п. 8 в ред. Федерального </w:t>
      </w:r>
      <w:hyperlink r:id="rId1204" w:history="1">
        <w:r>
          <w:rPr>
            <w:color w:val="0000FF"/>
          </w:rPr>
          <w:t>закона</w:t>
        </w:r>
      </w:hyperlink>
      <w:r>
        <w:t xml:space="preserve"> от 29.12.2017 N 442-ФЗ)</w:t>
      </w:r>
    </w:p>
    <w:p w:rsidR="00F21D29" w:rsidRDefault="00F21D29">
      <w:pPr>
        <w:pStyle w:val="ConsPlusNormal"/>
        <w:spacing w:before="220"/>
        <w:ind w:firstLine="540"/>
        <w:jc w:val="both"/>
      </w:pPr>
      <w:r>
        <w:t>9) портовые гидротехнические сооружения, относящиеся к объектам инфраструктуры морского порта, за исключением объектов инфраструктуры морского порта, предназначенных для стоянок и обслуживания маломерных, спортивных парусных и прогулочных судов;</w:t>
      </w:r>
    </w:p>
    <w:p w:rsidR="00F21D29" w:rsidRDefault="00F21D29">
      <w:pPr>
        <w:pStyle w:val="ConsPlusNormal"/>
        <w:jc w:val="both"/>
      </w:pPr>
      <w:r>
        <w:t xml:space="preserve">(п. 9 в ред. Федерального </w:t>
      </w:r>
      <w:hyperlink r:id="rId1205" w:history="1">
        <w:r>
          <w:rPr>
            <w:color w:val="0000FF"/>
          </w:rPr>
          <w:t>закона</w:t>
        </w:r>
      </w:hyperlink>
      <w:r>
        <w:t xml:space="preserve"> от 03.08.2018 N 312-ФЗ)</w:t>
      </w:r>
    </w:p>
    <w:p w:rsidR="00F21D29" w:rsidRDefault="00F21D29">
      <w:pPr>
        <w:pStyle w:val="ConsPlusNormal"/>
        <w:spacing w:before="220"/>
        <w:ind w:firstLine="540"/>
        <w:jc w:val="both"/>
      </w:pPr>
      <w:r>
        <w:t xml:space="preserve">10) утратил силу. - Федеральный </w:t>
      </w:r>
      <w:hyperlink r:id="rId1206" w:history="1">
        <w:r>
          <w:rPr>
            <w:color w:val="0000FF"/>
          </w:rPr>
          <w:t>закон</w:t>
        </w:r>
      </w:hyperlink>
      <w:r>
        <w:t xml:space="preserve"> от 08.11.2007 N 257-ФЗ;</w:t>
      </w:r>
    </w:p>
    <w:p w:rsidR="00F21D29" w:rsidRDefault="00F21D29">
      <w:pPr>
        <w:pStyle w:val="ConsPlusNormal"/>
        <w:spacing w:before="220"/>
        <w:ind w:firstLine="540"/>
        <w:jc w:val="both"/>
      </w:pPr>
      <w:r>
        <w:t>10.1) тепловые электростанции мощностью 150 мегаватт и выше;</w:t>
      </w:r>
    </w:p>
    <w:p w:rsidR="00F21D29" w:rsidRDefault="00F21D29">
      <w:pPr>
        <w:pStyle w:val="ConsPlusNormal"/>
        <w:jc w:val="both"/>
      </w:pPr>
      <w:r>
        <w:t xml:space="preserve">(п. 10.1 введен Федеральным </w:t>
      </w:r>
      <w:hyperlink r:id="rId1207" w:history="1">
        <w:r>
          <w:rPr>
            <w:color w:val="0000FF"/>
          </w:rPr>
          <w:t>законом</w:t>
        </w:r>
      </w:hyperlink>
      <w:r>
        <w:t xml:space="preserve"> от 04.12.2007 N 324-ФЗ)</w:t>
      </w:r>
    </w:p>
    <w:p w:rsidR="00F21D29" w:rsidRDefault="00F21D29">
      <w:pPr>
        <w:pStyle w:val="ConsPlusNormal"/>
        <w:spacing w:before="220"/>
        <w:ind w:firstLine="540"/>
        <w:jc w:val="both"/>
      </w:pPr>
      <w:r>
        <w:t>10.2) подвесные канатные дороги;</w:t>
      </w:r>
    </w:p>
    <w:p w:rsidR="00F21D29" w:rsidRDefault="00F21D29">
      <w:pPr>
        <w:pStyle w:val="ConsPlusNormal"/>
        <w:jc w:val="both"/>
      </w:pPr>
      <w:r>
        <w:t xml:space="preserve">(п. 10.2 введен Федеральным </w:t>
      </w:r>
      <w:hyperlink r:id="rId1208" w:history="1">
        <w:r>
          <w:rPr>
            <w:color w:val="0000FF"/>
          </w:rPr>
          <w:t>законом</w:t>
        </w:r>
      </w:hyperlink>
      <w:r>
        <w:t xml:space="preserve"> от 03.07.2016 N 372-ФЗ)</w:t>
      </w:r>
    </w:p>
    <w:p w:rsidR="00F21D29" w:rsidRDefault="00F21D29">
      <w:pPr>
        <w:pStyle w:val="ConsPlusNormal"/>
        <w:spacing w:before="220"/>
        <w:ind w:firstLine="540"/>
        <w:jc w:val="both"/>
      </w:pPr>
      <w:r>
        <w:t xml:space="preserve">11) опасные производственные объекты, подлежащие регистрации в государственном реестре в соответствии с </w:t>
      </w:r>
      <w:hyperlink r:id="rId1209" w:history="1">
        <w:r>
          <w:rPr>
            <w:color w:val="0000FF"/>
          </w:rPr>
          <w:t>законодательством</w:t>
        </w:r>
      </w:hyperlink>
      <w:r>
        <w:t xml:space="preserve"> Российской Федерации о промышленной безопасности опасных производственных объектов:</w:t>
      </w:r>
    </w:p>
    <w:p w:rsidR="00F21D29" w:rsidRDefault="00F21D29">
      <w:pPr>
        <w:pStyle w:val="ConsPlusNormal"/>
        <w:spacing w:before="220"/>
        <w:ind w:firstLine="540"/>
        <w:jc w:val="both"/>
      </w:pPr>
      <w:r>
        <w:t>а) 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rsidR="00F21D29" w:rsidRDefault="00F21D29">
      <w:pPr>
        <w:pStyle w:val="ConsPlusNormal"/>
        <w:spacing w:before="220"/>
        <w:ind w:firstLine="540"/>
        <w:jc w:val="both"/>
      </w:pPr>
      <w:r>
        <w:t>б) опасные производственные объекты, на которых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F21D29" w:rsidRDefault="00F21D29">
      <w:pPr>
        <w:pStyle w:val="ConsPlusNormal"/>
        <w:spacing w:before="220"/>
        <w:ind w:firstLine="540"/>
        <w:jc w:val="both"/>
      </w:pPr>
      <w:r>
        <w:t>в) опасные производственные объекты, на которых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F21D29" w:rsidRDefault="00F21D29">
      <w:pPr>
        <w:pStyle w:val="ConsPlusNormal"/>
        <w:jc w:val="both"/>
      </w:pPr>
      <w:r>
        <w:t xml:space="preserve">(п. 11 в ред. Федерального </w:t>
      </w:r>
      <w:hyperlink r:id="rId1210" w:history="1">
        <w:r>
          <w:rPr>
            <w:color w:val="0000FF"/>
          </w:rPr>
          <w:t>закона</w:t>
        </w:r>
      </w:hyperlink>
      <w:r>
        <w:t xml:space="preserve"> от 04.03.2013 N 22-ФЗ)</w:t>
      </w:r>
    </w:p>
    <w:p w:rsidR="00F21D29" w:rsidRDefault="00F21D29">
      <w:pPr>
        <w:pStyle w:val="ConsPlusNormal"/>
        <w:spacing w:before="220"/>
        <w:ind w:firstLine="540"/>
        <w:jc w:val="both"/>
      </w:pPr>
      <w:r>
        <w:t xml:space="preserve">2. К уникальным объектам относятся объекты капитального строительства (за исключением указанных в </w:t>
      </w:r>
      <w:hyperlink w:anchor="P2588" w:history="1">
        <w:r>
          <w:rPr>
            <w:color w:val="0000FF"/>
          </w:rPr>
          <w:t>части 1</w:t>
        </w:r>
      </w:hyperlink>
      <w:r>
        <w:t xml:space="preserve"> настоящей статьи), в проектной документации которых предусмотрена хотя бы одна из следующих характеристик:</w:t>
      </w:r>
    </w:p>
    <w:p w:rsidR="00F21D29" w:rsidRDefault="00F21D29">
      <w:pPr>
        <w:pStyle w:val="ConsPlusNormal"/>
        <w:jc w:val="both"/>
      </w:pPr>
      <w:r>
        <w:t xml:space="preserve">(в ред. Федерального </w:t>
      </w:r>
      <w:hyperlink r:id="rId1211" w:history="1">
        <w:r>
          <w:rPr>
            <w:color w:val="0000FF"/>
          </w:rPr>
          <w:t>закона</w:t>
        </w:r>
      </w:hyperlink>
      <w:r>
        <w:t xml:space="preserve"> от 28.11.2011 N 337-ФЗ)</w:t>
      </w:r>
    </w:p>
    <w:p w:rsidR="00F21D29" w:rsidRDefault="00F21D29">
      <w:pPr>
        <w:pStyle w:val="ConsPlusNormal"/>
        <w:spacing w:before="220"/>
        <w:ind w:firstLine="540"/>
        <w:jc w:val="both"/>
      </w:pPr>
      <w:r>
        <w:t>1) высота более чем 100 метров, для ветроэнергетических установок - более чем 250 метров;</w:t>
      </w:r>
    </w:p>
    <w:p w:rsidR="00F21D29" w:rsidRDefault="00F21D29">
      <w:pPr>
        <w:pStyle w:val="ConsPlusNormal"/>
        <w:jc w:val="both"/>
      </w:pPr>
      <w:r>
        <w:t xml:space="preserve">(в ред. Федерального </w:t>
      </w:r>
      <w:hyperlink r:id="rId1212" w:history="1">
        <w:r>
          <w:rPr>
            <w:color w:val="0000FF"/>
          </w:rPr>
          <w:t>закона</w:t>
        </w:r>
      </w:hyperlink>
      <w:r>
        <w:t xml:space="preserve"> от 02.08.2019 N 283-ФЗ)</w:t>
      </w:r>
    </w:p>
    <w:p w:rsidR="00F21D29" w:rsidRDefault="00F21D29">
      <w:pPr>
        <w:pStyle w:val="ConsPlusNormal"/>
        <w:spacing w:before="220"/>
        <w:ind w:firstLine="540"/>
        <w:jc w:val="both"/>
      </w:pPr>
      <w:r>
        <w:t>2) пролеты более чем 100 метров;</w:t>
      </w:r>
    </w:p>
    <w:p w:rsidR="00F21D29" w:rsidRDefault="00F21D29">
      <w:pPr>
        <w:pStyle w:val="ConsPlusNormal"/>
        <w:spacing w:before="220"/>
        <w:ind w:firstLine="540"/>
        <w:jc w:val="both"/>
      </w:pPr>
      <w:r>
        <w:t>3) наличие консоли более чем 20 метров;</w:t>
      </w:r>
    </w:p>
    <w:p w:rsidR="00F21D29" w:rsidRDefault="00F21D29">
      <w:pPr>
        <w:pStyle w:val="ConsPlusNormal"/>
        <w:spacing w:before="220"/>
        <w:ind w:firstLine="540"/>
        <w:jc w:val="both"/>
      </w:pPr>
      <w:r>
        <w:t>4) заглубление подземной части (полностью или частично) ниже планировочной отметки земли более чем на 15 метров;</w:t>
      </w:r>
    </w:p>
    <w:p w:rsidR="00F21D29" w:rsidRDefault="00F21D29">
      <w:pPr>
        <w:pStyle w:val="ConsPlusNormal"/>
        <w:jc w:val="both"/>
      </w:pPr>
      <w:r>
        <w:t xml:space="preserve">(в ред. Федерального </w:t>
      </w:r>
      <w:hyperlink r:id="rId1213" w:history="1">
        <w:r>
          <w:rPr>
            <w:color w:val="0000FF"/>
          </w:rPr>
          <w:t>закона</w:t>
        </w:r>
      </w:hyperlink>
      <w:r>
        <w:t xml:space="preserve"> от 28.11.2011 N 337-ФЗ)</w:t>
      </w:r>
    </w:p>
    <w:p w:rsidR="00F21D29" w:rsidRDefault="00F21D29">
      <w:pPr>
        <w:pStyle w:val="ConsPlusNormal"/>
        <w:spacing w:before="220"/>
        <w:ind w:firstLine="540"/>
        <w:jc w:val="both"/>
      </w:pPr>
      <w:r>
        <w:t xml:space="preserve">5) утратил силу. - Федеральный </w:t>
      </w:r>
      <w:hyperlink r:id="rId1214" w:history="1">
        <w:r>
          <w:rPr>
            <w:color w:val="0000FF"/>
          </w:rPr>
          <w:t>закон</w:t>
        </w:r>
      </w:hyperlink>
      <w:r>
        <w:t xml:space="preserve"> от 28.11.2011 N 337-ФЗ.</w:t>
      </w:r>
    </w:p>
    <w:p w:rsidR="00F21D29" w:rsidRDefault="00F21D29">
      <w:pPr>
        <w:pStyle w:val="ConsPlusNormal"/>
        <w:ind w:firstLine="540"/>
        <w:jc w:val="both"/>
      </w:pPr>
    </w:p>
    <w:p w:rsidR="00F21D29" w:rsidRDefault="00F21D29">
      <w:pPr>
        <w:pStyle w:val="ConsPlusTitle"/>
        <w:ind w:firstLine="540"/>
        <w:jc w:val="both"/>
        <w:outlineLvl w:val="1"/>
      </w:pPr>
      <w:r>
        <w:lastRenderedPageBreak/>
        <w:t>Статья 48.2. Экономически эффективная проектная документация повторного использования</w:t>
      </w:r>
    </w:p>
    <w:p w:rsidR="00F21D29" w:rsidRDefault="00F21D29">
      <w:pPr>
        <w:pStyle w:val="ConsPlusNormal"/>
        <w:jc w:val="both"/>
      </w:pPr>
      <w:r>
        <w:t xml:space="preserve">(в ред. Федерального </w:t>
      </w:r>
      <w:hyperlink r:id="rId1215" w:history="1">
        <w:r>
          <w:rPr>
            <w:color w:val="0000FF"/>
          </w:rPr>
          <w:t>закона</w:t>
        </w:r>
      </w:hyperlink>
      <w:r>
        <w:t xml:space="preserve"> от 03.08.2018 N 342-ФЗ)</w:t>
      </w:r>
    </w:p>
    <w:p w:rsidR="00F21D29" w:rsidRDefault="00F21D29">
      <w:pPr>
        <w:pStyle w:val="ConsPlusNormal"/>
        <w:ind w:firstLine="540"/>
        <w:jc w:val="both"/>
      </w:pPr>
      <w:r>
        <w:t xml:space="preserve">(введена Федеральным </w:t>
      </w:r>
      <w:hyperlink r:id="rId1216" w:history="1">
        <w:r>
          <w:rPr>
            <w:color w:val="0000FF"/>
          </w:rPr>
          <w:t>законом</w:t>
        </w:r>
      </w:hyperlink>
      <w:r>
        <w:t xml:space="preserve"> от 03.07.2016 N 368-ФЗ)</w:t>
      </w:r>
    </w:p>
    <w:p w:rsidR="00F21D29" w:rsidRDefault="00F21D29">
      <w:pPr>
        <w:pStyle w:val="ConsPlusNormal"/>
        <w:jc w:val="both"/>
      </w:pPr>
    </w:p>
    <w:p w:rsidR="00F21D29" w:rsidRDefault="00F21D29">
      <w:pPr>
        <w:pStyle w:val="ConsPlusNormal"/>
        <w:ind w:firstLine="540"/>
        <w:jc w:val="both"/>
      </w:pPr>
      <w:r>
        <w:t>1. По решению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проектная документация может быть признана экономически эффективной проектной документацией повторного использования при одновременном соблюдении следующих условий:</w:t>
      </w:r>
    </w:p>
    <w:p w:rsidR="00F21D29" w:rsidRDefault="00F21D29">
      <w:pPr>
        <w:pStyle w:val="ConsPlusNormal"/>
        <w:spacing w:before="220"/>
        <w:ind w:firstLine="540"/>
        <w:jc w:val="both"/>
      </w:pPr>
      <w:r>
        <w:t xml:space="preserve">1) соответствие проектной документации установленным Правительством Российской Федерации </w:t>
      </w:r>
      <w:hyperlink r:id="rId1217" w:history="1">
        <w:r>
          <w:rPr>
            <w:color w:val="0000FF"/>
          </w:rPr>
          <w:t>критериям</w:t>
        </w:r>
      </w:hyperlink>
      <w:r>
        <w:t xml:space="preserve"> экономической эффективности проектной документации, подтвержденное положительным заключением государственной экспертизы проектной документации;</w:t>
      </w:r>
    </w:p>
    <w:p w:rsidR="00F21D29" w:rsidRDefault="00F21D29">
      <w:pPr>
        <w:pStyle w:val="ConsPlusNormal"/>
        <w:spacing w:before="220"/>
        <w:ind w:firstLine="540"/>
        <w:jc w:val="both"/>
      </w:pPr>
      <w:r>
        <w:t>2) возможность использования проектной документации при подготовке проектной документации для строительства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(далее в целях настоящей статьи - аналогичный объект);</w:t>
      </w:r>
    </w:p>
    <w:p w:rsidR="00F21D29" w:rsidRDefault="00F21D29">
      <w:pPr>
        <w:pStyle w:val="ConsPlusNormal"/>
        <w:spacing w:before="220"/>
        <w:ind w:firstLine="540"/>
        <w:jc w:val="both"/>
      </w:pPr>
      <w:r>
        <w:t>3) наличие у Российской Федерации, субъекта Российской Федерации или муниципального образования исключительного права на проектную документацию.</w:t>
      </w:r>
    </w:p>
    <w:p w:rsidR="00F21D29" w:rsidRDefault="00F21D29">
      <w:pPr>
        <w:pStyle w:val="ConsPlusNormal"/>
        <w:jc w:val="both"/>
      </w:pPr>
      <w:r>
        <w:t xml:space="preserve">(часть 1 в ред. Федерального </w:t>
      </w:r>
      <w:hyperlink r:id="rId1218" w:history="1">
        <w:r>
          <w:rPr>
            <w:color w:val="0000FF"/>
          </w:rPr>
          <w:t>закона</w:t>
        </w:r>
      </w:hyperlink>
      <w:r>
        <w:t xml:space="preserve"> от 03.08.2018 N 342-ФЗ)</w:t>
      </w:r>
    </w:p>
    <w:p w:rsidR="00F21D29" w:rsidRDefault="00F21D29">
      <w:pPr>
        <w:pStyle w:val="ConsPlusNormal"/>
        <w:spacing w:before="220"/>
        <w:ind w:firstLine="540"/>
        <w:jc w:val="both"/>
      </w:pPr>
      <w:r>
        <w:t xml:space="preserve">1.1. </w:t>
      </w:r>
      <w:hyperlink r:id="rId1219" w:history="1">
        <w:r>
          <w:rPr>
            <w:color w:val="0000FF"/>
          </w:rPr>
          <w:t>Порядок</w:t>
        </w:r>
      </w:hyperlink>
      <w:r>
        <w:t xml:space="preserve"> признания проектной документации экономически эффективной проектной документацией повторного использования, в том числе порядок выбора проектной документации для ее признания экономически эффективной проектной документацией повторного использования, порядок истребования у обеспечивших подготовку такой проектной документации органов государственной власти, органов местного самоуправления и юридических лиц, указанных в </w:t>
      </w:r>
      <w:hyperlink w:anchor="P2635" w:history="1">
        <w:r>
          <w:rPr>
            <w:color w:val="0000FF"/>
          </w:rPr>
          <w:t>части 2</w:t>
        </w:r>
      </w:hyperlink>
      <w:r>
        <w:t xml:space="preserve"> настоящей статьи, документов, необходимых для признания проектной документации экономически эффективной проектной документацией повторного использования, основания и порядок принятия решения о признании проектной документации экономически эффективной проектной документацией повторного использования устанавливаются Правительством Российской Федерации.</w:t>
      </w:r>
    </w:p>
    <w:p w:rsidR="00F21D29" w:rsidRDefault="00F21D29">
      <w:pPr>
        <w:pStyle w:val="ConsPlusNormal"/>
        <w:jc w:val="both"/>
      </w:pPr>
      <w:r>
        <w:t xml:space="preserve">(часть 1.1 введена Федеральным </w:t>
      </w:r>
      <w:hyperlink r:id="rId1220" w:history="1">
        <w:r>
          <w:rPr>
            <w:color w:val="0000FF"/>
          </w:rPr>
          <w:t>законом</w:t>
        </w:r>
      </w:hyperlink>
      <w:r>
        <w:t xml:space="preserve"> от 03.08.2018 N 342-ФЗ)</w:t>
      </w:r>
    </w:p>
    <w:p w:rsidR="00F21D29" w:rsidRDefault="00F21D29">
      <w:pPr>
        <w:pStyle w:val="ConsPlusNormal"/>
        <w:spacing w:before="220"/>
        <w:ind w:firstLine="540"/>
        <w:jc w:val="both"/>
      </w:pPr>
      <w:bookmarkStart w:id="308" w:name="P2635"/>
      <w:bookmarkEnd w:id="308"/>
      <w:r>
        <w:t>2. Федеральные органы исполнительной власти, органы исполнительной власти субъекта Российской Федерации, органы местного самоуправления, юридические лица, созданные Российской Федерацией, субъектом Российской Федерации, муниципальным образованием, юридические лица,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со дня включения сведений об экономически эффективной проектной документации повторного использования в единый государственный реестр заключений экспертизы проектной документации объектов капитального строительства:</w:t>
      </w:r>
    </w:p>
    <w:p w:rsidR="00F21D29" w:rsidRDefault="00F21D29">
      <w:pPr>
        <w:pStyle w:val="ConsPlusNormal"/>
        <w:spacing w:before="220"/>
        <w:ind w:firstLine="540"/>
        <w:jc w:val="both"/>
      </w:pPr>
      <w:r>
        <w:t>1) получают право на безвозмездное использование экономически эффективной проектной документации повторного использования (для подготовки на ее основе проектной документации применительно к аналогичному объекту);</w:t>
      </w:r>
    </w:p>
    <w:p w:rsidR="00F21D29" w:rsidRDefault="00F21D29">
      <w:pPr>
        <w:pStyle w:val="ConsPlusNormal"/>
        <w:spacing w:before="220"/>
        <w:ind w:firstLine="540"/>
        <w:jc w:val="both"/>
      </w:pPr>
      <w:r>
        <w:t xml:space="preserve">2) при подготовке проектной документации применительно к объекту капитального строительства, строительство которого они обеспечивают, обязаны использовать экономически эффективную проектную документацию повторного использования, подготовленную применительно к аналогичному объекту (за исключением случаев, предусмотренных </w:t>
      </w:r>
      <w:hyperlink w:anchor="P2643" w:history="1">
        <w:r>
          <w:rPr>
            <w:color w:val="0000FF"/>
          </w:rPr>
          <w:t>частью 4</w:t>
        </w:r>
      </w:hyperlink>
      <w:r>
        <w:t xml:space="preserve"> настоящей статьи).</w:t>
      </w:r>
    </w:p>
    <w:p w:rsidR="00F21D29" w:rsidRDefault="00F21D29">
      <w:pPr>
        <w:pStyle w:val="ConsPlusNormal"/>
        <w:jc w:val="both"/>
      </w:pPr>
      <w:r>
        <w:t xml:space="preserve">(часть 2 в ред. Федерального </w:t>
      </w:r>
      <w:hyperlink r:id="rId1221" w:history="1">
        <w:r>
          <w:rPr>
            <w:color w:val="0000FF"/>
          </w:rPr>
          <w:t>закона</w:t>
        </w:r>
      </w:hyperlink>
      <w:r>
        <w:t xml:space="preserve"> от 03.08.2018 N 342-ФЗ)</w:t>
      </w:r>
    </w:p>
    <w:p w:rsidR="00F21D29" w:rsidRDefault="00F21D29">
      <w:pPr>
        <w:pStyle w:val="ConsPlusNormal"/>
        <w:spacing w:before="220"/>
        <w:ind w:firstLine="540"/>
        <w:jc w:val="both"/>
      </w:pPr>
      <w:r>
        <w:lastRenderedPageBreak/>
        <w:t>3. Критерии, на основании которых устанавливается аналогичность проектируемого объекта капитального строительства и объекта капитального строительства, применительно к которому подготовлена проектная документация, в отношении которой принято решение о признании проектной документации экономически эффективной проектной документацией повторного использования,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(часть 3 в ред. Федерального </w:t>
      </w:r>
      <w:hyperlink r:id="rId1222" w:history="1">
        <w:r>
          <w:rPr>
            <w:color w:val="0000FF"/>
          </w:rPr>
          <w:t>закона</w:t>
        </w:r>
      </w:hyperlink>
      <w:r>
        <w:t xml:space="preserve"> от 03.08.2018 N 342-ФЗ)</w:t>
      </w:r>
    </w:p>
    <w:p w:rsidR="00F21D29" w:rsidRDefault="00F21D29">
      <w:pPr>
        <w:pStyle w:val="ConsPlusNormal"/>
        <w:spacing w:before="220"/>
        <w:ind w:firstLine="540"/>
        <w:jc w:val="both"/>
      </w:pPr>
      <w:r>
        <w:t xml:space="preserve">3.1. Проектная документация, подготовленная применительно к объекту капитального строительства, строительство которого обеспечивается органами государственной власти, органами местного самоуправления и юридическими лицами, указанными в </w:t>
      </w:r>
      <w:hyperlink w:anchor="P2635" w:history="1">
        <w:r>
          <w:rPr>
            <w:color w:val="0000FF"/>
          </w:rPr>
          <w:t>части 2</w:t>
        </w:r>
      </w:hyperlink>
      <w:r>
        <w:t xml:space="preserve"> настоящей статьи, должна соответствовать установленным Правительством Российской Федерации критериям экономической эффективности проектной документации.</w:t>
      </w:r>
    </w:p>
    <w:p w:rsidR="00F21D29" w:rsidRDefault="00F21D29">
      <w:pPr>
        <w:pStyle w:val="ConsPlusNormal"/>
        <w:jc w:val="both"/>
      </w:pPr>
      <w:r>
        <w:t xml:space="preserve">(часть 3.1 введена Федеральным </w:t>
      </w:r>
      <w:hyperlink r:id="rId1223" w:history="1">
        <w:r>
          <w:rPr>
            <w:color w:val="0000FF"/>
          </w:rPr>
          <w:t>законом</w:t>
        </w:r>
      </w:hyperlink>
      <w:r>
        <w:t xml:space="preserve"> от 03.08.2018 N 342-ФЗ)</w:t>
      </w:r>
    </w:p>
    <w:p w:rsidR="00F21D29" w:rsidRDefault="00F21D29">
      <w:pPr>
        <w:pStyle w:val="ConsPlusNormal"/>
        <w:spacing w:before="220"/>
        <w:ind w:firstLine="540"/>
        <w:jc w:val="both"/>
      </w:pPr>
      <w:bookmarkStart w:id="309" w:name="P2643"/>
      <w:bookmarkEnd w:id="309"/>
      <w:r>
        <w:t xml:space="preserve">4. Органы государственной власти, органы местного самоуправления и юридические лица, указанные в </w:t>
      </w:r>
      <w:hyperlink w:anchor="P2635" w:history="1">
        <w:r>
          <w:rPr>
            <w:color w:val="0000FF"/>
          </w:rPr>
          <w:t>части 2</w:t>
        </w:r>
      </w:hyperlink>
      <w:r>
        <w:t xml:space="preserve"> настоящей статьи, вправе осуществлять подготовку проектной документации применительно к объекту капитального строительства, строительство которого обеспечивается данными органами и юридическими лицами, без учета предусмотренного </w:t>
      </w:r>
      <w:hyperlink w:anchor="P2635" w:history="1">
        <w:r>
          <w:rPr>
            <w:color w:val="0000FF"/>
          </w:rPr>
          <w:t>частью 2</w:t>
        </w:r>
      </w:hyperlink>
      <w:r>
        <w:t xml:space="preserve"> настоящей статьи требования об обязательном использовании экономически эффективной проектной документации повторного использования объекта капитального строительства при подготовке проектной документации в целях строительства особо опасных, технически сложных, иных определенных Президентом Российской Федерации или Правительством Российской Федерации объектов капитального строительства, а также в целях реконструкции, капитального ремонта объектов капитального строительства, проведения работ по сохранению объектов культурного наследия.</w:t>
      </w:r>
    </w:p>
    <w:p w:rsidR="00F21D29" w:rsidRDefault="00F21D29">
      <w:pPr>
        <w:pStyle w:val="ConsPlusNormal"/>
        <w:spacing w:before="220"/>
        <w:ind w:firstLine="540"/>
        <w:jc w:val="both"/>
      </w:pPr>
      <w:r>
        <w:t xml:space="preserve">5. Утратил силу. - Федеральный </w:t>
      </w:r>
      <w:hyperlink r:id="rId1224" w:history="1">
        <w:r>
          <w:rPr>
            <w:color w:val="0000FF"/>
          </w:rPr>
          <w:t>закон</w:t>
        </w:r>
      </w:hyperlink>
      <w:r>
        <w:t xml:space="preserve"> от 03.08.2018 N 342-ФЗ.</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В случае, если до 04.08.2018 в отношении проектной документации получено положительное заключение, предусмотренное </w:t>
            </w:r>
            <w:hyperlink r:id="rId1225" w:history="1">
              <w:r>
                <w:rPr>
                  <w:color w:val="0000FF"/>
                </w:rPr>
                <w:t>ч. 3.5 ст. 49</w:t>
              </w:r>
            </w:hyperlink>
            <w:r>
              <w:rPr>
                <w:color w:val="392C69"/>
              </w:rPr>
              <w:t xml:space="preserve"> (в ред., действовавшей до 04.08.2018), проведение экспертизы такой проектной документации </w:t>
            </w:r>
            <w:hyperlink r:id="rId1226" w:history="1">
              <w:r>
                <w:rPr>
                  <w:color w:val="0000FF"/>
                </w:rPr>
                <w:t>не требуется</w:t>
              </w:r>
            </w:hyperlink>
            <w:r>
              <w:rPr>
                <w:color w:val="392C69"/>
              </w:rPr>
              <w:t>.</w:t>
            </w:r>
          </w:p>
        </w:tc>
      </w:tr>
    </w:tbl>
    <w:p w:rsidR="00F21D29" w:rsidRDefault="00F21D29">
      <w:pPr>
        <w:pStyle w:val="ConsPlusTitle"/>
        <w:spacing w:before="280"/>
        <w:ind w:firstLine="540"/>
        <w:jc w:val="both"/>
        <w:outlineLvl w:val="1"/>
      </w:pPr>
      <w:bookmarkStart w:id="310" w:name="P2648"/>
      <w:bookmarkEnd w:id="310"/>
      <w:r>
        <w:t>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w:t>
      </w:r>
    </w:p>
    <w:p w:rsidR="00F21D29" w:rsidRDefault="00F21D29">
      <w:pPr>
        <w:pStyle w:val="ConsPlusNormal"/>
        <w:jc w:val="both"/>
      </w:pPr>
      <w:r>
        <w:t xml:space="preserve">(в ред. Федеральных законов от 16.05.2008 </w:t>
      </w:r>
      <w:hyperlink r:id="rId1227" w:history="1">
        <w:r>
          <w:rPr>
            <w:color w:val="0000FF"/>
          </w:rPr>
          <w:t>N 75-ФЗ</w:t>
        </w:r>
      </w:hyperlink>
      <w:r>
        <w:t xml:space="preserve">, от 28.11.2011 </w:t>
      </w:r>
      <w:hyperlink r:id="rId1228" w:history="1">
        <w:r>
          <w:rPr>
            <w:color w:val="0000FF"/>
          </w:rPr>
          <w:t>N 337-ФЗ</w:t>
        </w:r>
      </w:hyperlink>
      <w:r>
        <w:t xml:space="preserve">, от 28.06.2014 </w:t>
      </w:r>
      <w:hyperlink r:id="rId1229" w:history="1">
        <w:r>
          <w:rPr>
            <w:color w:val="0000FF"/>
          </w:rPr>
          <w:t>N 181-ФЗ</w:t>
        </w:r>
      </w:hyperlink>
      <w:r>
        <w:t xml:space="preserve">, от 03.08.2018 </w:t>
      </w:r>
      <w:hyperlink r:id="rId1230" w:history="1">
        <w:r>
          <w:rPr>
            <w:color w:val="0000FF"/>
          </w:rPr>
          <w:t>N 321-ФЗ</w:t>
        </w:r>
      </w:hyperlink>
      <w:r>
        <w:t xml:space="preserve">, от 16.12.2019 </w:t>
      </w:r>
      <w:hyperlink r:id="rId1231" w:history="1">
        <w:r>
          <w:rPr>
            <w:color w:val="0000FF"/>
          </w:rPr>
          <w:t>N 440-ФЗ</w:t>
        </w:r>
      </w:hyperlink>
      <w:r>
        <w:t>)</w:t>
      </w:r>
    </w:p>
    <w:p w:rsidR="00F21D29" w:rsidRDefault="00F21D29">
      <w:pPr>
        <w:pStyle w:val="ConsPlusNormal"/>
        <w:ind w:firstLine="540"/>
        <w:jc w:val="both"/>
      </w:pPr>
    </w:p>
    <w:p w:rsidR="00F21D29" w:rsidRDefault="00F21D29">
      <w:pPr>
        <w:pStyle w:val="ConsPlusNormal"/>
        <w:ind w:firstLine="540"/>
        <w:jc w:val="both"/>
      </w:pPr>
      <w: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653" w:history="1">
        <w:r>
          <w:rPr>
            <w:color w:val="0000FF"/>
          </w:rPr>
          <w:t>частями 2</w:t>
        </w:r>
      </w:hyperlink>
      <w:r>
        <w:t xml:space="preserve">, </w:t>
      </w:r>
      <w:hyperlink w:anchor="P2670" w:history="1">
        <w:r>
          <w:rPr>
            <w:color w:val="0000FF"/>
          </w:rPr>
          <w:t>3</w:t>
        </w:r>
      </w:hyperlink>
      <w:r>
        <w:t xml:space="preserve">, </w:t>
      </w:r>
      <w:hyperlink w:anchor="P2672" w:history="1">
        <w:r>
          <w:rPr>
            <w:color w:val="0000FF"/>
          </w:rPr>
          <w:t>3.1</w:t>
        </w:r>
      </w:hyperlink>
      <w:r>
        <w:t xml:space="preserve"> и </w:t>
      </w:r>
      <w:hyperlink w:anchor="P2688" w:history="1">
        <w:r>
          <w:rPr>
            <w:color w:val="0000FF"/>
          </w:rPr>
          <w:t>3.8</w:t>
        </w:r>
      </w:hyperlink>
      <w: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технический заказчик или лицо, обеспечившее выполнение инженерных изысканий и (или) подготовку проектной документации в случаях, предусмотренных </w:t>
      </w:r>
      <w:hyperlink w:anchor="P2490" w:history="1">
        <w:r>
          <w:rPr>
            <w:color w:val="0000FF"/>
          </w:rPr>
          <w:t>частями 1.1</w:t>
        </w:r>
      </w:hyperlink>
      <w:r>
        <w:t xml:space="preserve"> и </w:t>
      </w:r>
      <w:hyperlink w:anchor="P2492" w:history="1">
        <w:r>
          <w:rPr>
            <w:color w:val="0000FF"/>
          </w:rPr>
          <w:t>1.2 статьи 48</w:t>
        </w:r>
      </w:hyperlink>
      <w:r>
        <w:t xml:space="preserve"> настоящего Кодекса,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w:t>
      </w:r>
      <w:r>
        <w:lastRenderedPageBreak/>
        <w:t>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F21D29" w:rsidRDefault="00F21D29">
      <w:pPr>
        <w:pStyle w:val="ConsPlusNormal"/>
        <w:jc w:val="both"/>
      </w:pPr>
      <w:r>
        <w:t xml:space="preserve">(в ред. Федеральных законов от 28.11.2011 </w:t>
      </w:r>
      <w:hyperlink r:id="rId1232" w:history="1">
        <w:r>
          <w:rPr>
            <w:color w:val="0000FF"/>
          </w:rPr>
          <w:t>N 337-ФЗ</w:t>
        </w:r>
      </w:hyperlink>
      <w:r>
        <w:t xml:space="preserve">, от 27.06.2019 </w:t>
      </w:r>
      <w:hyperlink r:id="rId1233" w:history="1">
        <w:r>
          <w:rPr>
            <w:color w:val="0000FF"/>
          </w:rPr>
          <w:t>N 151-ФЗ</w:t>
        </w:r>
      </w:hyperlink>
      <w:r>
        <w:t xml:space="preserve">, от 02.08.2019 </w:t>
      </w:r>
      <w:hyperlink r:id="rId1234" w:history="1">
        <w:r>
          <w:rPr>
            <w:color w:val="0000FF"/>
          </w:rPr>
          <w:t>N 283-ФЗ</w:t>
        </w:r>
      </w:hyperlink>
      <w:r>
        <w:t>)</w:t>
      </w:r>
    </w:p>
    <w:p w:rsidR="00F21D29" w:rsidRDefault="00F21D29">
      <w:pPr>
        <w:pStyle w:val="ConsPlusNormal"/>
        <w:spacing w:before="220"/>
        <w:ind w:firstLine="540"/>
        <w:jc w:val="both"/>
      </w:pPr>
      <w:bookmarkStart w:id="311" w:name="P2653"/>
      <w:bookmarkEnd w:id="311"/>
      <w:r>
        <w:t>2. Экспертиза не проводится в отношении проектной документации следующих объектов капитального строительства:</w:t>
      </w:r>
    </w:p>
    <w:p w:rsidR="00F21D29" w:rsidRDefault="00F21D29">
      <w:pPr>
        <w:pStyle w:val="ConsPlusNormal"/>
        <w:jc w:val="both"/>
      </w:pPr>
      <w:r>
        <w:t xml:space="preserve">(в ред. Федерального </w:t>
      </w:r>
      <w:hyperlink r:id="rId1235" w:history="1">
        <w:r>
          <w:rPr>
            <w:color w:val="0000FF"/>
          </w:rPr>
          <w:t>закона</w:t>
        </w:r>
      </w:hyperlink>
      <w:r>
        <w:t xml:space="preserve"> от 28.11.2011 N 337-ФЗ)</w:t>
      </w:r>
    </w:p>
    <w:p w:rsidR="00F21D29" w:rsidRDefault="00F21D29">
      <w:pPr>
        <w:pStyle w:val="ConsPlusNormal"/>
        <w:spacing w:before="220"/>
        <w:ind w:firstLine="540"/>
        <w:jc w:val="both"/>
      </w:pPr>
      <w:r>
        <w:t>1) объекты индивидуального жилищного строительства, садовые дома;</w:t>
      </w:r>
    </w:p>
    <w:p w:rsidR="00F21D29" w:rsidRDefault="00F21D29">
      <w:pPr>
        <w:pStyle w:val="ConsPlusNormal"/>
        <w:jc w:val="both"/>
      </w:pPr>
      <w:r>
        <w:t xml:space="preserve">(п. 1 в ред. Федерального </w:t>
      </w:r>
      <w:hyperlink r:id="rId1236" w:history="1">
        <w:r>
          <w:rPr>
            <w:color w:val="0000FF"/>
          </w:rPr>
          <w:t>закона</w:t>
        </w:r>
      </w:hyperlink>
      <w:r>
        <w:t xml:space="preserve"> от 03.08.2018 N 340-ФЗ)</w:t>
      </w:r>
    </w:p>
    <w:p w:rsidR="00F21D29" w:rsidRDefault="00F21D29">
      <w:pPr>
        <w:pStyle w:val="ConsPlusNormal"/>
        <w:spacing w:before="220"/>
        <w:ind w:firstLine="540"/>
        <w:jc w:val="both"/>
      </w:pPr>
      <w:bookmarkStart w:id="312" w:name="P2657"/>
      <w:bookmarkEnd w:id="312"/>
      <w: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F21D29" w:rsidRDefault="00F21D29">
      <w:pPr>
        <w:pStyle w:val="ConsPlusNormal"/>
        <w:jc w:val="both"/>
      </w:pPr>
      <w:r>
        <w:t xml:space="preserve">(в ред. Федерального </w:t>
      </w:r>
      <w:hyperlink r:id="rId1237" w:history="1">
        <w:r>
          <w:rPr>
            <w:color w:val="0000FF"/>
          </w:rPr>
          <w:t>закона</w:t>
        </w:r>
      </w:hyperlink>
      <w:r>
        <w:t xml:space="preserve"> от 29.12.2015 N 402-ФЗ)</w:t>
      </w:r>
    </w:p>
    <w:p w:rsidR="00F21D29" w:rsidRDefault="00F21D29">
      <w:pPr>
        <w:pStyle w:val="ConsPlusNormal"/>
        <w:spacing w:before="220"/>
        <w:ind w:firstLine="540"/>
        <w:jc w:val="both"/>
      </w:pPr>
      <w:r>
        <w:t xml:space="preserve">3) утратил силу. - Федеральный </w:t>
      </w:r>
      <w:hyperlink r:id="rId1238" w:history="1">
        <w:r>
          <w:rPr>
            <w:color w:val="0000FF"/>
          </w:rPr>
          <w:t>закон</w:t>
        </w:r>
      </w:hyperlink>
      <w:r>
        <w:t xml:space="preserve"> от 03.08.2018 N 340-ФЗ;</w:t>
      </w:r>
    </w:p>
    <w:p w:rsidR="00F21D29" w:rsidRDefault="00F21D29">
      <w:pPr>
        <w:pStyle w:val="ConsPlusNormal"/>
        <w:spacing w:before="220"/>
        <w:ind w:firstLine="540"/>
        <w:jc w:val="both"/>
      </w:pPr>
      <w:bookmarkStart w:id="313" w:name="P2660"/>
      <w:bookmarkEnd w:id="313"/>
      <w: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w:anchor="P2585" w:history="1">
        <w:r>
          <w:rPr>
            <w:color w:val="0000FF"/>
          </w:rPr>
          <w:t>статьей 48.1</w:t>
        </w:r>
      </w:hyperlink>
      <w:r>
        <w:t xml:space="preserve"> настоящего Кодекса являются особо опасными, технически сложными или уникальными объектами;</w:t>
      </w:r>
    </w:p>
    <w:p w:rsidR="00F21D29" w:rsidRDefault="00F21D29">
      <w:pPr>
        <w:pStyle w:val="ConsPlusNormal"/>
        <w:jc w:val="both"/>
      </w:pPr>
      <w:r>
        <w:t xml:space="preserve">(в ред. Федерального </w:t>
      </w:r>
      <w:hyperlink r:id="rId1239" w:history="1">
        <w:r>
          <w:rPr>
            <w:color w:val="0000FF"/>
          </w:rPr>
          <w:t>закона</w:t>
        </w:r>
      </w:hyperlink>
      <w:r>
        <w:t xml:space="preserve"> от 04.12.2007 N 324-ФЗ)</w:t>
      </w:r>
    </w:p>
    <w:p w:rsidR="00F21D29" w:rsidRDefault="00F21D29">
      <w:pPr>
        <w:pStyle w:val="ConsPlusNormal"/>
        <w:spacing w:before="220"/>
        <w:ind w:firstLine="540"/>
        <w:jc w:val="both"/>
      </w:pPr>
      <w:bookmarkStart w:id="314" w:name="P2662"/>
      <w:bookmarkEnd w:id="314"/>
      <w:r>
        <w:t xml:space="preserve">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w:anchor="P2585" w:history="1">
        <w:r>
          <w:rPr>
            <w:color w:val="0000FF"/>
          </w:rPr>
          <w:t>статьей 48.1</w:t>
        </w:r>
      </w:hyperlink>
      <w:r>
        <w:t xml:space="preserve"> настоящего Кодекса являются особо опасными, технически сложными или уникальными объектами;</w:t>
      </w:r>
    </w:p>
    <w:p w:rsidR="00F21D29" w:rsidRDefault="00F21D29">
      <w:pPr>
        <w:pStyle w:val="ConsPlusNormal"/>
        <w:jc w:val="both"/>
      </w:pPr>
      <w:r>
        <w:t xml:space="preserve">(в ред. Федерального </w:t>
      </w:r>
      <w:hyperlink r:id="rId1240" w:history="1">
        <w:r>
          <w:rPr>
            <w:color w:val="0000FF"/>
          </w:rPr>
          <w:t>закона</w:t>
        </w:r>
      </w:hyperlink>
      <w:r>
        <w:t xml:space="preserve"> от 04.12.2007 N 324-ФЗ)</w:t>
      </w:r>
    </w:p>
    <w:p w:rsidR="00F21D29" w:rsidRDefault="00F21D29">
      <w:pPr>
        <w:pStyle w:val="ConsPlusNormal"/>
        <w:spacing w:before="220"/>
        <w:ind w:firstLine="540"/>
        <w:jc w:val="both"/>
      </w:pPr>
      <w:bookmarkStart w:id="315" w:name="P2664"/>
      <w:bookmarkEnd w:id="315"/>
      <w:r>
        <w:t xml:space="preserve">6) буровые скважины, предусмотренные подготовленными, согласованными и утвержденными в соответствии с </w:t>
      </w:r>
      <w:hyperlink r:id="rId1241" w:history="1">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21D29" w:rsidRDefault="00F21D29">
      <w:pPr>
        <w:pStyle w:val="ConsPlusNormal"/>
        <w:jc w:val="both"/>
      </w:pPr>
      <w:r>
        <w:t xml:space="preserve">(п. 6 введен Федеральным </w:t>
      </w:r>
      <w:hyperlink r:id="rId1242" w:history="1">
        <w:r>
          <w:rPr>
            <w:color w:val="0000FF"/>
          </w:rPr>
          <w:t>законом</w:t>
        </w:r>
      </w:hyperlink>
      <w:r>
        <w:t xml:space="preserve"> от 31.12.2014 N 533-ФЗ)</w:t>
      </w:r>
    </w:p>
    <w:p w:rsidR="00F21D29" w:rsidRDefault="00F21D29">
      <w:pPr>
        <w:pStyle w:val="ConsPlusNormal"/>
        <w:spacing w:before="220"/>
        <w:ind w:firstLine="540"/>
        <w:jc w:val="both"/>
      </w:pPr>
      <w:r>
        <w:t xml:space="preserve">2.1. В случае, если строительство, реконструкцию указанных в </w:t>
      </w:r>
      <w:hyperlink w:anchor="P2657" w:history="1">
        <w:r>
          <w:rPr>
            <w:color w:val="0000FF"/>
          </w:rPr>
          <w:t>пунктах 2</w:t>
        </w:r>
      </w:hyperlink>
      <w:r>
        <w:t xml:space="preserve"> - </w:t>
      </w:r>
      <w:hyperlink w:anchor="P2664" w:history="1">
        <w:r>
          <w:rPr>
            <w:color w:val="0000FF"/>
          </w:rPr>
          <w:t>6 части 2</w:t>
        </w:r>
      </w:hyperlink>
      <w: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F21D29" w:rsidRDefault="00F21D29">
      <w:pPr>
        <w:pStyle w:val="ConsPlusNormal"/>
        <w:jc w:val="both"/>
      </w:pPr>
      <w:r>
        <w:t xml:space="preserve">(часть 2.1 введена Федеральным </w:t>
      </w:r>
      <w:hyperlink r:id="rId1243" w:history="1">
        <w:r>
          <w:rPr>
            <w:color w:val="0000FF"/>
          </w:rPr>
          <w:t>законом</w:t>
        </w:r>
      </w:hyperlink>
      <w:r>
        <w:t xml:space="preserve"> от 21.07.2011 N 257-ФЗ, в ред. Федеральных законов от 28.11.2011 </w:t>
      </w:r>
      <w:hyperlink r:id="rId1244" w:history="1">
        <w:r>
          <w:rPr>
            <w:color w:val="0000FF"/>
          </w:rPr>
          <w:t>N 337-ФЗ</w:t>
        </w:r>
      </w:hyperlink>
      <w:r>
        <w:t xml:space="preserve">, от 03.08.2018 </w:t>
      </w:r>
      <w:hyperlink r:id="rId1245" w:history="1">
        <w:r>
          <w:rPr>
            <w:color w:val="0000FF"/>
          </w:rPr>
          <w:t>N 340-ФЗ</w:t>
        </w:r>
      </w:hyperlink>
      <w:r>
        <w:t>)</w:t>
      </w:r>
    </w:p>
    <w:p w:rsidR="00F21D29" w:rsidRDefault="00F21D29">
      <w:pPr>
        <w:pStyle w:val="ConsPlusNormal"/>
        <w:spacing w:before="220"/>
        <w:ind w:firstLine="540"/>
        <w:jc w:val="both"/>
      </w:pPr>
      <w:r>
        <w:lastRenderedPageBreak/>
        <w:t xml:space="preserve">2.2. В случае, если объекты капитального строительства, указанные в </w:t>
      </w:r>
      <w:hyperlink w:anchor="P2660" w:history="1">
        <w:r>
          <w:rPr>
            <w:color w:val="0000FF"/>
          </w:rPr>
          <w:t>пунктах 4</w:t>
        </w:r>
      </w:hyperlink>
      <w:r>
        <w:t xml:space="preserve"> и </w:t>
      </w:r>
      <w:hyperlink w:anchor="P2662" w:history="1">
        <w:r>
          <w:rPr>
            <w:color w:val="0000FF"/>
          </w:rPr>
          <w:t>5 части 2</w:t>
        </w:r>
      </w:hyperlink>
      <w:r>
        <w:t xml:space="preserve">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w:t>
      </w:r>
      <w:hyperlink r:id="rId1246" w:history="1">
        <w:r>
          <w:rPr>
            <w:color w:val="0000FF"/>
          </w:rPr>
          <w:t>Критерии</w:t>
        </w:r>
      </w:hyperlink>
      <w:r>
        <w:t xml:space="preserve"> отнесения объектов капитального строительства, указанных в </w:t>
      </w:r>
      <w:hyperlink w:anchor="P2660" w:history="1">
        <w:r>
          <w:rPr>
            <w:color w:val="0000FF"/>
          </w:rPr>
          <w:t>пунктах 4</w:t>
        </w:r>
      </w:hyperlink>
      <w:r>
        <w:t xml:space="preserve"> и </w:t>
      </w:r>
      <w:hyperlink w:anchor="P2662" w:history="1">
        <w:r>
          <w:rPr>
            <w:color w:val="0000FF"/>
          </w:rPr>
          <w:t>5 части 2</w:t>
        </w:r>
      </w:hyperlink>
      <w: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(часть 2.2 введена Федеральным </w:t>
      </w:r>
      <w:hyperlink r:id="rId1247" w:history="1">
        <w:r>
          <w:rPr>
            <w:color w:val="0000FF"/>
          </w:rPr>
          <w:t>законом</w:t>
        </w:r>
      </w:hyperlink>
      <w:r>
        <w:t xml:space="preserve"> от 03.08.2018 N 340-ФЗ)</w:t>
      </w:r>
    </w:p>
    <w:p w:rsidR="00F21D29" w:rsidRDefault="00F21D29">
      <w:pPr>
        <w:pStyle w:val="ConsPlusNormal"/>
        <w:spacing w:before="220"/>
        <w:ind w:firstLine="540"/>
        <w:jc w:val="both"/>
      </w:pPr>
      <w:bookmarkStart w:id="316" w:name="P2670"/>
      <w:bookmarkEnd w:id="316"/>
      <w:r>
        <w:t>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rsidR="00F21D29" w:rsidRDefault="00F21D29">
      <w:pPr>
        <w:pStyle w:val="ConsPlusNormal"/>
        <w:jc w:val="both"/>
      </w:pPr>
      <w:r>
        <w:t xml:space="preserve">(в ред. Федеральных законов от 03.07.2016 </w:t>
      </w:r>
      <w:hyperlink r:id="rId1248" w:history="1">
        <w:r>
          <w:rPr>
            <w:color w:val="0000FF"/>
          </w:rPr>
          <w:t>N 368-ФЗ</w:t>
        </w:r>
      </w:hyperlink>
      <w:r>
        <w:t xml:space="preserve">, от 03.08.2018 </w:t>
      </w:r>
      <w:hyperlink r:id="rId1249" w:history="1">
        <w:r>
          <w:rPr>
            <w:color w:val="0000FF"/>
          </w:rPr>
          <w:t>N 342-ФЗ</w:t>
        </w:r>
      </w:hyperlink>
      <w:r>
        <w:t>)</w:t>
      </w:r>
    </w:p>
    <w:p w:rsidR="00F21D29" w:rsidRDefault="00F21D29">
      <w:pPr>
        <w:pStyle w:val="ConsPlusNormal"/>
        <w:spacing w:before="220"/>
        <w:ind w:firstLine="540"/>
        <w:jc w:val="both"/>
      </w:pPr>
      <w:bookmarkStart w:id="317" w:name="P2672"/>
      <w:bookmarkEnd w:id="317"/>
      <w: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653" w:history="1">
        <w:r>
          <w:rPr>
            <w:color w:val="0000FF"/>
          </w:rPr>
          <w:t>части 2</w:t>
        </w:r>
      </w:hyperlink>
      <w:r>
        <w:t xml:space="preserve"> настоящей статьи, а также в случае, если для строительства, реконструкции не требуется получение разрешения на строительство.</w:t>
      </w:r>
    </w:p>
    <w:p w:rsidR="00F21D29" w:rsidRDefault="00F21D29">
      <w:pPr>
        <w:pStyle w:val="ConsPlusNormal"/>
        <w:jc w:val="both"/>
      </w:pPr>
      <w:r>
        <w:t xml:space="preserve">(часть 3.1 введена Федеральным </w:t>
      </w:r>
      <w:hyperlink r:id="rId1250" w:history="1">
        <w:r>
          <w:rPr>
            <w:color w:val="0000FF"/>
          </w:rPr>
          <w:t>законом</w:t>
        </w:r>
      </w:hyperlink>
      <w:r>
        <w:t xml:space="preserve"> от 31.12.2005 N 210-ФЗ, в ред. Федерального </w:t>
      </w:r>
      <w:hyperlink r:id="rId1251" w:history="1">
        <w:r>
          <w:rPr>
            <w:color w:val="0000FF"/>
          </w:rPr>
          <w:t>закона</w:t>
        </w:r>
      </w:hyperlink>
      <w:r>
        <w:t xml:space="preserve"> от 28.11.2011 N 337-ФЗ)</w:t>
      </w:r>
    </w:p>
    <w:p w:rsidR="00F21D29" w:rsidRDefault="00F21D29">
      <w:pPr>
        <w:pStyle w:val="ConsPlusNormal"/>
        <w:spacing w:before="220"/>
        <w:ind w:firstLine="540"/>
        <w:jc w:val="both"/>
      </w:pPr>
      <w:r>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rsidR="00F21D29" w:rsidRDefault="00F21D29">
      <w:pPr>
        <w:pStyle w:val="ConsPlusNormal"/>
        <w:jc w:val="both"/>
      </w:pPr>
      <w:r>
        <w:t xml:space="preserve">(часть 3.2 введена Федеральным </w:t>
      </w:r>
      <w:hyperlink r:id="rId1252" w:history="1">
        <w:r>
          <w:rPr>
            <w:color w:val="0000FF"/>
          </w:rPr>
          <w:t>законом</w:t>
        </w:r>
      </w:hyperlink>
      <w:r>
        <w:t xml:space="preserve"> от 31.12.2005 N 210-ФЗ, в ред. Федерального </w:t>
      </w:r>
      <w:hyperlink r:id="rId1253" w:history="1">
        <w:r>
          <w:rPr>
            <w:color w:val="0000FF"/>
          </w:rPr>
          <w:t>закона</w:t>
        </w:r>
      </w:hyperlink>
      <w:r>
        <w:t xml:space="preserve"> от 28.11.2011 N 337-ФЗ)</w:t>
      </w:r>
    </w:p>
    <w:p w:rsidR="00F21D29" w:rsidRDefault="00F21D29">
      <w:pPr>
        <w:pStyle w:val="ConsPlusNormal"/>
        <w:spacing w:before="220"/>
        <w:ind w:firstLine="540"/>
        <w:jc w:val="both"/>
      </w:pPr>
      <w:r>
        <w:t xml:space="preserve">3.3. Проектная документация объектов капитального строительства, указанных в </w:t>
      </w:r>
      <w:hyperlink w:anchor="P2653" w:history="1">
        <w:r>
          <w:rPr>
            <w:color w:val="0000FF"/>
          </w:rPr>
          <w:t>части 2</w:t>
        </w:r>
      </w:hyperlink>
      <w:r>
        <w:t xml:space="preserve"> настоящей статьи, проектная документация, указанная в </w:t>
      </w:r>
      <w:hyperlink w:anchor="P2670" w:history="1">
        <w:r>
          <w:rPr>
            <w:color w:val="0000FF"/>
          </w:rPr>
          <w:t>части 3</w:t>
        </w:r>
      </w:hyperlink>
      <w:r>
        <w:t xml:space="preserve"> настоящей статьи, и результаты инженерных изысканий, выполненных для подготовки такой проектной документации:</w:t>
      </w:r>
    </w:p>
    <w:p w:rsidR="00F21D29" w:rsidRDefault="00F21D29">
      <w:pPr>
        <w:pStyle w:val="ConsPlusNormal"/>
        <w:spacing w:before="220"/>
        <w:ind w:firstLine="540"/>
        <w:jc w:val="both"/>
      </w:pPr>
      <w:bookmarkStart w:id="318" w:name="P2677"/>
      <w:bookmarkEnd w:id="318"/>
      <w:r>
        <w:t>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настоящего Кодекса подлежит проверке на предмет достоверности ее определения;</w:t>
      </w:r>
    </w:p>
    <w:p w:rsidR="00F21D29" w:rsidRDefault="00F21D29">
      <w:pPr>
        <w:pStyle w:val="ConsPlusNormal"/>
        <w:spacing w:before="220"/>
        <w:ind w:firstLine="540"/>
        <w:jc w:val="both"/>
      </w:pPr>
      <w:r>
        <w:t xml:space="preserve">2) по собственной инициативе застройщика или технического заказчика могут быть направлены на государственную или негосударственную экспертизу, за исключением случаев, указанных в </w:t>
      </w:r>
      <w:hyperlink w:anchor="P2677" w:history="1">
        <w:r>
          <w:rPr>
            <w:color w:val="0000FF"/>
          </w:rPr>
          <w:t>пункте 1</w:t>
        </w:r>
      </w:hyperlink>
      <w:r>
        <w:t xml:space="preserve"> настоящей части.</w:t>
      </w:r>
    </w:p>
    <w:p w:rsidR="00F21D29" w:rsidRDefault="00F21D29">
      <w:pPr>
        <w:pStyle w:val="ConsPlusNormal"/>
        <w:jc w:val="both"/>
      </w:pPr>
      <w:r>
        <w:t xml:space="preserve">(часть 3.3 в ред. Федерального </w:t>
      </w:r>
      <w:hyperlink r:id="rId1254" w:history="1">
        <w:r>
          <w:rPr>
            <w:color w:val="0000FF"/>
          </w:rPr>
          <w:t>закона</w:t>
        </w:r>
      </w:hyperlink>
      <w:r>
        <w:t xml:space="preserve"> от 03.08.2018 N 342-ФЗ)</w:t>
      </w:r>
    </w:p>
    <w:p w:rsidR="00F21D29" w:rsidRDefault="00F21D29">
      <w:pPr>
        <w:pStyle w:val="ConsPlusNormal"/>
        <w:spacing w:before="220"/>
        <w:ind w:firstLine="540"/>
        <w:jc w:val="both"/>
      </w:pPr>
      <w:bookmarkStart w:id="319" w:name="P2680"/>
      <w:bookmarkEnd w:id="319"/>
      <w:r>
        <w:t>3.4. Государственной экспертизе подлежат проектная документация и результаты инженерных изысканий, выполненных для подготовки такой документации, следующих объектов:</w:t>
      </w:r>
    </w:p>
    <w:p w:rsidR="00F21D29" w:rsidRDefault="00F21D29">
      <w:pPr>
        <w:pStyle w:val="ConsPlusNormal"/>
        <w:spacing w:before="220"/>
        <w:ind w:firstLine="540"/>
        <w:jc w:val="both"/>
      </w:pPr>
      <w:r>
        <w:t xml:space="preserve">1) объекты, указанные в </w:t>
      </w:r>
      <w:hyperlink w:anchor="P309" w:history="1">
        <w:r>
          <w:rPr>
            <w:color w:val="0000FF"/>
          </w:rPr>
          <w:t>пункте 5.1 части 1 статьи 6</w:t>
        </w:r>
      </w:hyperlink>
      <w:r>
        <w:t xml:space="preserve"> настоящего Кодекса;</w:t>
      </w:r>
    </w:p>
    <w:p w:rsidR="00F21D29" w:rsidRDefault="00F21D29">
      <w:pPr>
        <w:pStyle w:val="ConsPlusNormal"/>
        <w:spacing w:before="220"/>
        <w:ind w:firstLine="540"/>
        <w:jc w:val="both"/>
      </w:pPr>
      <w:r>
        <w:t>2) объекты, сметная стоимость строительства, реконструкции, капитального ремонта которых в соответствии с требованиями настоящего Кодекса подлежит проверке на предмет достоверности ее определения, за исключением случаев строительства, реконструкции, капитального ремонта линейных объектов и сооружений на них для выполнения мероприятий по подключению (технологическому присоединению) объектов капитального строительства к сетям газораспределения;</w:t>
      </w:r>
    </w:p>
    <w:p w:rsidR="00F21D29" w:rsidRDefault="00F21D29">
      <w:pPr>
        <w:pStyle w:val="ConsPlusNormal"/>
        <w:spacing w:before="220"/>
        <w:ind w:firstLine="540"/>
        <w:jc w:val="both"/>
      </w:pPr>
      <w:r>
        <w:lastRenderedPageBreak/>
        <w:t>3) объекты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w:t>
      </w:r>
    </w:p>
    <w:p w:rsidR="00F21D29" w:rsidRDefault="00F21D29">
      <w:pPr>
        <w:pStyle w:val="ConsPlusNormal"/>
        <w:spacing w:before="220"/>
        <w:ind w:firstLine="540"/>
        <w:jc w:val="both"/>
      </w:pPr>
      <w:r>
        <w:t>4) объекты, строительство, реконструкцию которых предполагается осуществлять в границах особо охраняемых природных территорий;</w:t>
      </w:r>
    </w:p>
    <w:p w:rsidR="00F21D29" w:rsidRDefault="00F21D29">
      <w:pPr>
        <w:pStyle w:val="ConsPlusNormal"/>
        <w:spacing w:before="220"/>
        <w:ind w:firstLine="540"/>
        <w:jc w:val="both"/>
      </w:pPr>
      <w:r>
        <w:t>5) объекты размещения отходов, объекты обезвреживания отходов.</w:t>
      </w:r>
    </w:p>
    <w:p w:rsidR="00F21D29" w:rsidRDefault="00F21D29">
      <w:pPr>
        <w:pStyle w:val="ConsPlusNormal"/>
        <w:jc w:val="both"/>
      </w:pPr>
      <w:r>
        <w:t xml:space="preserve">(часть 3.4 в ред. Федерального </w:t>
      </w:r>
      <w:hyperlink r:id="rId1255" w:history="1">
        <w:r>
          <w:rPr>
            <w:color w:val="0000FF"/>
          </w:rPr>
          <w:t>закона</w:t>
        </w:r>
      </w:hyperlink>
      <w:r>
        <w:t xml:space="preserve"> от 02.08.2019 N 283-ФЗ)</w:t>
      </w:r>
    </w:p>
    <w:p w:rsidR="00F21D29" w:rsidRDefault="00F21D29">
      <w:pPr>
        <w:pStyle w:val="ConsPlusNormal"/>
        <w:spacing w:before="220"/>
        <w:ind w:firstLine="540"/>
        <w:jc w:val="both"/>
      </w:pPr>
      <w:r>
        <w:t xml:space="preserve">3.5 - 3.7. Утратили силу. - Федеральный </w:t>
      </w:r>
      <w:hyperlink r:id="rId1256" w:history="1">
        <w:r>
          <w:rPr>
            <w:color w:val="0000FF"/>
          </w:rPr>
          <w:t>закон</w:t>
        </w:r>
      </w:hyperlink>
      <w:r>
        <w:t xml:space="preserve"> от 03.08.2018 N 342-ФЗ.</w:t>
      </w:r>
    </w:p>
    <w:p w:rsidR="00F21D29" w:rsidRDefault="00F21D29">
      <w:pPr>
        <w:pStyle w:val="ConsPlusNormal"/>
        <w:spacing w:before="220"/>
        <w:ind w:firstLine="540"/>
        <w:jc w:val="both"/>
      </w:pPr>
      <w:bookmarkStart w:id="320" w:name="P2688"/>
      <w:bookmarkEnd w:id="320"/>
      <w:r>
        <w:t>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w:t>
      </w:r>
    </w:p>
    <w:p w:rsidR="00F21D29" w:rsidRDefault="00F21D29">
      <w:pPr>
        <w:pStyle w:val="ConsPlusNormal"/>
        <w:spacing w:before="220"/>
        <w:ind w:firstLine="540"/>
        <w:jc w:val="both"/>
      </w:pPr>
      <w:r>
        <w:t>1) не затрагивают несущие строительные конструкции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w:t>
      </w:r>
    </w:p>
    <w:p w:rsidR="00F21D29" w:rsidRDefault="00F21D29">
      <w:pPr>
        <w:pStyle w:val="ConsPlusNormal"/>
        <w:spacing w:before="220"/>
        <w:ind w:firstLine="540"/>
        <w:jc w:val="both"/>
      </w:pPr>
      <w:r>
        <w:t>2) не влекут за собой изменение класса, категории и (или) первоначально установленных показателей функционирования линейных объектов;</w:t>
      </w:r>
    </w:p>
    <w:p w:rsidR="00F21D29" w:rsidRDefault="00F21D29">
      <w:pPr>
        <w:pStyle w:val="ConsPlusNormal"/>
        <w:spacing w:before="220"/>
        <w:ind w:firstLine="540"/>
        <w:jc w:val="both"/>
      </w:pPr>
      <w:r>
        <w:t>3)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государственной охраны объектов культурного наследия,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объекта;</w:t>
      </w:r>
    </w:p>
    <w:p w:rsidR="00F21D29" w:rsidRDefault="00F21D29">
      <w:pPr>
        <w:pStyle w:val="ConsPlusNormal"/>
        <w:spacing w:before="220"/>
        <w:ind w:firstLine="540"/>
        <w:jc w:val="both"/>
      </w:pPr>
      <w:r>
        <w:t>4) соответствуют заданию застройщика или технического заказчика на проектирование, а также результатам инженерных изысканий;</w:t>
      </w:r>
    </w:p>
    <w:p w:rsidR="00F21D29" w:rsidRDefault="00F21D29">
      <w:pPr>
        <w:pStyle w:val="ConsPlusNormal"/>
        <w:spacing w:before="220"/>
        <w:ind w:firstLine="540"/>
        <w:jc w:val="both"/>
      </w:pPr>
      <w:r>
        <w:t>5) соответствуют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w:t>
      </w:r>
    </w:p>
    <w:p w:rsidR="00F21D29" w:rsidRDefault="00F21D29">
      <w:pPr>
        <w:pStyle w:val="ConsPlusNormal"/>
        <w:jc w:val="both"/>
      </w:pPr>
      <w:r>
        <w:t xml:space="preserve">(часть 3.8 введена Федеральным </w:t>
      </w:r>
      <w:hyperlink r:id="rId1257" w:history="1">
        <w:r>
          <w:rPr>
            <w:color w:val="0000FF"/>
          </w:rPr>
          <w:t>законом</w:t>
        </w:r>
      </w:hyperlink>
      <w:r>
        <w:t xml:space="preserve"> от 27.06.2019 N 151-ФЗ)</w:t>
      </w:r>
    </w:p>
    <w:p w:rsidR="00F21D29" w:rsidRDefault="00F21D29">
      <w:pPr>
        <w:pStyle w:val="ConsPlusNormal"/>
        <w:spacing w:before="220"/>
        <w:ind w:firstLine="540"/>
        <w:jc w:val="both"/>
      </w:pPr>
      <w:bookmarkStart w:id="321" w:name="P2695"/>
      <w:bookmarkEnd w:id="321"/>
      <w:r>
        <w:t xml:space="preserve">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w:t>
      </w:r>
      <w:hyperlink w:anchor="P2688" w:history="1">
        <w:r>
          <w:rPr>
            <w:color w:val="0000FF"/>
          </w:rPr>
          <w:t>частью 3.8</w:t>
        </w:r>
      </w:hyperlink>
      <w:r>
        <w:t xml:space="preserve">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по решению застройщика или технического заказчика может осуществляться в форме экспертного сопровождения органом исполнительной власти или организацией, проводившими экспертизу проектной документации, которые подтверждают соответствие внесенных в проектную документацию изменений указанным в настоящей части требованиям.</w:t>
      </w:r>
    </w:p>
    <w:p w:rsidR="00F21D29" w:rsidRDefault="00F21D29">
      <w:pPr>
        <w:pStyle w:val="ConsPlusNormal"/>
        <w:jc w:val="both"/>
      </w:pPr>
      <w:r>
        <w:t xml:space="preserve">(часть 3.9 введена Федеральным </w:t>
      </w:r>
      <w:hyperlink r:id="rId1258" w:history="1">
        <w:r>
          <w:rPr>
            <w:color w:val="0000FF"/>
          </w:rPr>
          <w:t>законом</w:t>
        </w:r>
      </w:hyperlink>
      <w:r>
        <w:t xml:space="preserve"> от 27.06.2019 N 151-ФЗ)</w:t>
      </w:r>
    </w:p>
    <w:p w:rsidR="00F21D29" w:rsidRDefault="00F21D29">
      <w:pPr>
        <w:pStyle w:val="ConsPlusNormal"/>
        <w:spacing w:before="220"/>
        <w:ind w:firstLine="540"/>
        <w:jc w:val="both"/>
      </w:pPr>
      <w:bookmarkStart w:id="322" w:name="P2697"/>
      <w:bookmarkEnd w:id="322"/>
      <w:r>
        <w:lastRenderedPageBreak/>
        <w:t xml:space="preserve">3.10. В случае внесения в ходе экспертного сопровождения изменений в проектную документацию, требующих проведения экспертизы проектной документации, орган исполнительной власти или организация, проводившие экспертизу проектной документации, по итогам внесения этих изменений в данную проектную документацию в целях получения застройщиком или техническим заказчиком указанного в </w:t>
      </w:r>
      <w:hyperlink w:anchor="P3331" w:history="1">
        <w:r>
          <w:rPr>
            <w:color w:val="0000FF"/>
          </w:rPr>
          <w:t>пункте 9 части 3 статьи 55</w:t>
        </w:r>
      </w:hyperlink>
      <w:r>
        <w:t xml:space="preserve"> настоящего Кодекса заключения выдает с учетом всех этих изменений заключение экспертизы проектной документации, сведения о котором подлежат включению в единый государственный реестр заключений экспертизы проектной документации объектов капитального строительства в соответствии с </w:t>
      </w:r>
      <w:hyperlink w:anchor="P2754" w:history="1">
        <w:r>
          <w:rPr>
            <w:color w:val="0000FF"/>
          </w:rPr>
          <w:t>частью 7.1</w:t>
        </w:r>
      </w:hyperlink>
      <w:r>
        <w:t xml:space="preserve"> настоящей статьи. При этом дополнительное направление проектной документации на проведение экспертизы проектной документации не требуется.</w:t>
      </w:r>
    </w:p>
    <w:p w:rsidR="00F21D29" w:rsidRDefault="00F21D29">
      <w:pPr>
        <w:pStyle w:val="ConsPlusNormal"/>
        <w:jc w:val="both"/>
      </w:pPr>
      <w:r>
        <w:t xml:space="preserve">(часть 3.10 введена Федеральным </w:t>
      </w:r>
      <w:hyperlink r:id="rId1259" w:history="1">
        <w:r>
          <w:rPr>
            <w:color w:val="0000FF"/>
          </w:rPr>
          <w:t>законом</w:t>
        </w:r>
      </w:hyperlink>
      <w:r>
        <w:t xml:space="preserve"> от 27.06.2019 N 151-ФЗ)</w:t>
      </w:r>
    </w:p>
    <w:p w:rsidR="00F21D29" w:rsidRDefault="00F21D29">
      <w:pPr>
        <w:pStyle w:val="ConsPlusNormal"/>
        <w:spacing w:before="220"/>
        <w:ind w:firstLine="540"/>
        <w:jc w:val="both"/>
      </w:pPr>
      <w:bookmarkStart w:id="323" w:name="P2699"/>
      <w:bookmarkEnd w:id="323"/>
      <w:r>
        <w:t xml:space="preserve">3.11. Порядок предусмотренного </w:t>
      </w:r>
      <w:hyperlink w:anchor="P2695" w:history="1">
        <w:r>
          <w:rPr>
            <w:color w:val="0000FF"/>
          </w:rPr>
          <w:t>частями 3.9</w:t>
        </w:r>
      </w:hyperlink>
      <w:r>
        <w:t xml:space="preserve"> и </w:t>
      </w:r>
      <w:hyperlink w:anchor="P2697" w:history="1">
        <w:r>
          <w:rPr>
            <w:color w:val="0000FF"/>
          </w:rPr>
          <w:t>3.10</w:t>
        </w:r>
      </w:hyperlink>
      <w:r>
        <w:t xml:space="preserve"> настоящей статьи экспертного сопровождения, выдачи заключения экспертизы проектной документации, а также порядок подтверждения в ходе экспертного сопровождения соответствия вносимых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устанавливается Правительством Российской Федерации.</w:t>
      </w:r>
    </w:p>
    <w:p w:rsidR="00F21D29" w:rsidRDefault="00F21D29">
      <w:pPr>
        <w:pStyle w:val="ConsPlusNormal"/>
        <w:jc w:val="both"/>
      </w:pPr>
      <w:r>
        <w:t xml:space="preserve">(часть 3.11 введена Федеральным </w:t>
      </w:r>
      <w:hyperlink r:id="rId1260" w:history="1">
        <w:r>
          <w:rPr>
            <w:color w:val="0000FF"/>
          </w:rPr>
          <w:t>законом</w:t>
        </w:r>
      </w:hyperlink>
      <w:r>
        <w:t xml:space="preserve"> от 27.06.2019 N 151-ФЗ)</w:t>
      </w:r>
    </w:p>
    <w:p w:rsidR="00F21D29" w:rsidRDefault="00F21D29">
      <w:pPr>
        <w:pStyle w:val="ConsPlusNormal"/>
        <w:spacing w:before="220"/>
        <w:ind w:firstLine="540"/>
        <w:jc w:val="both"/>
      </w:pPr>
      <w:bookmarkStart w:id="324" w:name="P2701"/>
      <w:bookmarkEnd w:id="324"/>
      <w:r>
        <w:t>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w:t>
      </w:r>
    </w:p>
    <w:p w:rsidR="00F21D29" w:rsidRDefault="00F21D29">
      <w:pPr>
        <w:pStyle w:val="ConsPlusNormal"/>
        <w:jc w:val="both"/>
      </w:pPr>
      <w:r>
        <w:t xml:space="preserve">(в ред. Федеральных законов от 18.12.2006 </w:t>
      </w:r>
      <w:hyperlink r:id="rId1261" w:history="1">
        <w:r>
          <w:rPr>
            <w:color w:val="0000FF"/>
          </w:rPr>
          <w:t>N 232-ФЗ</w:t>
        </w:r>
      </w:hyperlink>
      <w:r>
        <w:t xml:space="preserve">, от 24.07.2007 </w:t>
      </w:r>
      <w:hyperlink r:id="rId1262" w:history="1">
        <w:r>
          <w:rPr>
            <w:color w:val="0000FF"/>
          </w:rPr>
          <w:t>N 215-ФЗ</w:t>
        </w:r>
      </w:hyperlink>
      <w:r>
        <w:t xml:space="preserve">, от 02.07.2013 </w:t>
      </w:r>
      <w:hyperlink r:id="rId1263" w:history="1">
        <w:r>
          <w:rPr>
            <w:color w:val="0000FF"/>
          </w:rPr>
          <w:t>N 188-ФЗ</w:t>
        </w:r>
      </w:hyperlink>
      <w:r>
        <w:t xml:space="preserve">, от 03.08.2018 </w:t>
      </w:r>
      <w:hyperlink r:id="rId1264" w:history="1">
        <w:r>
          <w:rPr>
            <w:color w:val="0000FF"/>
          </w:rPr>
          <w:t>N 342-ФЗ</w:t>
        </w:r>
      </w:hyperlink>
      <w:r>
        <w:t>)</w:t>
      </w:r>
    </w:p>
    <w:p w:rsidR="00F21D29" w:rsidRDefault="00F21D29">
      <w:pPr>
        <w:pStyle w:val="ConsPlusNormal"/>
        <w:spacing w:before="220"/>
        <w:ind w:firstLine="540"/>
        <w:jc w:val="both"/>
      </w:pPr>
      <w:r>
        <w:t xml:space="preserve">4.1. Государственная экспертиза проектной документации всех объектов, указанных в </w:t>
      </w:r>
      <w:hyperlink w:anchor="P309" w:history="1">
        <w:r>
          <w:rPr>
            <w:color w:val="0000FF"/>
          </w:rPr>
          <w:t>пункте 5.1 статьи 6</w:t>
        </w:r>
      </w:hyperlink>
      <w:r>
        <w:t xml:space="preserve"> настоящего Кодекса,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w:t>
      </w:r>
      <w:hyperlink r:id="rId1265" w:history="1">
        <w:r>
          <w:rPr>
            <w:color w:val="0000FF"/>
          </w:rPr>
          <w:t>законом</w:t>
        </w:r>
      </w:hyperlink>
      <w:r>
        <w:t xml:space="preserve"> "О введении в действие Градостроительного кодекса Российской Федерации", проводятся федеральным органом исполнительной власти, указанным в </w:t>
      </w:r>
      <w:hyperlink w:anchor="P394" w:history="1">
        <w:r>
          <w:rPr>
            <w:color w:val="0000FF"/>
          </w:rPr>
          <w:t>абзаце первом части 3 статьи 6.1</w:t>
        </w:r>
      </w:hyperlink>
      <w:r>
        <w:t xml:space="preserve"> настоящего Кодекса, или подведомственным ему государственным (бюджетным или автономным) учреждением, за исключением случаев, указанных в </w:t>
      </w:r>
      <w:hyperlink w:anchor="P2719" w:history="1">
        <w:r>
          <w:rPr>
            <w:color w:val="0000FF"/>
          </w:rPr>
          <w:t>части 4.8</w:t>
        </w:r>
      </w:hyperlink>
      <w: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размещения отходов, объектов обезвреживания отходов, объектов капитального строительства, относящихся в соответствии с законодательством в области охраны окружающей среды к объектам I категории, определены иные федеральные органы исполнительной власти.</w:t>
      </w:r>
    </w:p>
    <w:p w:rsidR="00F21D29" w:rsidRDefault="00F21D29">
      <w:pPr>
        <w:pStyle w:val="ConsPlusNormal"/>
        <w:jc w:val="both"/>
      </w:pPr>
      <w:r>
        <w:t xml:space="preserve">(часть 4.1 введена Федеральным </w:t>
      </w:r>
      <w:hyperlink r:id="rId1266" w:history="1">
        <w:r>
          <w:rPr>
            <w:color w:val="0000FF"/>
          </w:rPr>
          <w:t>законом</w:t>
        </w:r>
      </w:hyperlink>
      <w:r>
        <w:t xml:space="preserve"> от 18.12.2006 N 232-ФЗ, в ред. Федеральных законов от 24.07.2007 </w:t>
      </w:r>
      <w:hyperlink r:id="rId1267" w:history="1">
        <w:r>
          <w:rPr>
            <w:color w:val="0000FF"/>
          </w:rPr>
          <w:t>N 215-ФЗ</w:t>
        </w:r>
      </w:hyperlink>
      <w:r>
        <w:t xml:space="preserve">, от 30.12.2008 </w:t>
      </w:r>
      <w:hyperlink r:id="rId1268" w:history="1">
        <w:r>
          <w:rPr>
            <w:color w:val="0000FF"/>
          </w:rPr>
          <w:t>N 309-ФЗ</w:t>
        </w:r>
      </w:hyperlink>
      <w:r>
        <w:t xml:space="preserve">, от 28.11.2011 </w:t>
      </w:r>
      <w:hyperlink r:id="rId1269" w:history="1">
        <w:r>
          <w:rPr>
            <w:color w:val="0000FF"/>
          </w:rPr>
          <w:t>N 337-ФЗ</w:t>
        </w:r>
      </w:hyperlink>
      <w:r>
        <w:t xml:space="preserve">, от 02.07.2013 </w:t>
      </w:r>
      <w:hyperlink r:id="rId1270" w:history="1">
        <w:r>
          <w:rPr>
            <w:color w:val="0000FF"/>
          </w:rPr>
          <w:t>N 188-ФЗ</w:t>
        </w:r>
      </w:hyperlink>
      <w:r>
        <w:t xml:space="preserve">, от 21.07.2014 </w:t>
      </w:r>
      <w:hyperlink r:id="rId1271" w:history="1">
        <w:r>
          <w:rPr>
            <w:color w:val="0000FF"/>
          </w:rPr>
          <w:t>N 219-ФЗ</w:t>
        </w:r>
      </w:hyperlink>
      <w:r>
        <w:t xml:space="preserve"> (ред. 25.12.2018), от 29.12.2014 </w:t>
      </w:r>
      <w:hyperlink r:id="rId1272" w:history="1">
        <w:r>
          <w:rPr>
            <w:color w:val="0000FF"/>
          </w:rPr>
          <w:t>N 458-ФЗ</w:t>
        </w:r>
      </w:hyperlink>
      <w:r>
        <w:t xml:space="preserve">, от 02.08.2019 </w:t>
      </w:r>
      <w:hyperlink r:id="rId1273" w:history="1">
        <w:r>
          <w:rPr>
            <w:color w:val="0000FF"/>
          </w:rPr>
          <w:t>N 283-ФЗ</w:t>
        </w:r>
      </w:hyperlink>
      <w:r>
        <w:t>)</w:t>
      </w:r>
    </w:p>
    <w:p w:rsidR="00F21D29" w:rsidRDefault="00F21D29">
      <w:pPr>
        <w:pStyle w:val="ConsPlusNormal"/>
        <w:spacing w:before="220"/>
        <w:ind w:firstLine="540"/>
        <w:jc w:val="both"/>
      </w:pPr>
      <w:bookmarkStart w:id="325" w:name="P2705"/>
      <w:bookmarkEnd w:id="325"/>
      <w:r>
        <w:lastRenderedPageBreak/>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rsidR="00F21D29" w:rsidRDefault="00F21D29">
      <w:pPr>
        <w:pStyle w:val="ConsPlusNormal"/>
        <w:jc w:val="both"/>
      </w:pPr>
      <w:r>
        <w:t xml:space="preserve">(в ред. Федеральных законов от 24.07.2007 </w:t>
      </w:r>
      <w:hyperlink r:id="rId1274" w:history="1">
        <w:r>
          <w:rPr>
            <w:color w:val="0000FF"/>
          </w:rPr>
          <w:t>N 215-ФЗ</w:t>
        </w:r>
      </w:hyperlink>
      <w:r>
        <w:t xml:space="preserve">, от 28.11.2011 </w:t>
      </w:r>
      <w:hyperlink r:id="rId1275" w:history="1">
        <w:r>
          <w:rPr>
            <w:color w:val="0000FF"/>
          </w:rPr>
          <w:t>N 337-ФЗ</w:t>
        </w:r>
      </w:hyperlink>
      <w:r>
        <w:t>)</w:t>
      </w:r>
    </w:p>
    <w:p w:rsidR="00F21D29" w:rsidRDefault="00F21D29">
      <w:pPr>
        <w:pStyle w:val="ConsPlusNormal"/>
        <w:spacing w:before="220"/>
        <w:ind w:firstLine="540"/>
        <w:jc w:val="both"/>
      </w:pPr>
      <w:bookmarkStart w:id="326" w:name="P2707"/>
      <w:bookmarkEnd w:id="326"/>
      <w:r>
        <w:t xml:space="preserve">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w:t>
      </w:r>
      <w:hyperlink w:anchor="P2823" w:history="1">
        <w:r>
          <w:rPr>
            <w:color w:val="0000FF"/>
          </w:rPr>
          <w:t>статьей 50</w:t>
        </w:r>
      </w:hyperlink>
      <w:r>
        <w:t xml:space="preserve"> настоящего Кодекса.</w:t>
      </w:r>
    </w:p>
    <w:p w:rsidR="00F21D29" w:rsidRDefault="00F21D29">
      <w:pPr>
        <w:pStyle w:val="ConsPlusNormal"/>
        <w:jc w:val="both"/>
      </w:pPr>
      <w:r>
        <w:t xml:space="preserve">(часть 4.3 введена Федеральным </w:t>
      </w:r>
      <w:hyperlink r:id="rId1276"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4.4. Органы исполнительной власти, а также подведомственные им учреждения, Государственная корпорация по атомной энергии "Росатом", которые указаны в </w:t>
      </w:r>
      <w:hyperlink w:anchor="P2701" w:history="1">
        <w:r>
          <w:rPr>
            <w:color w:val="0000FF"/>
          </w:rPr>
          <w:t>частях 4</w:t>
        </w:r>
      </w:hyperlink>
      <w:r>
        <w:t xml:space="preserve"> - </w:t>
      </w:r>
      <w:hyperlink w:anchor="P2705" w:history="1">
        <w:r>
          <w:rPr>
            <w:color w:val="0000FF"/>
          </w:rPr>
          <w:t>4.2</w:t>
        </w:r>
      </w:hyperlink>
      <w: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rsidR="00F21D29" w:rsidRDefault="00F21D29">
      <w:pPr>
        <w:pStyle w:val="ConsPlusNormal"/>
        <w:jc w:val="both"/>
      </w:pPr>
      <w:r>
        <w:t xml:space="preserve">(часть 4.4 введена Федеральным </w:t>
      </w:r>
      <w:hyperlink r:id="rId1277" w:history="1">
        <w:r>
          <w:rPr>
            <w:color w:val="0000FF"/>
          </w:rPr>
          <w:t>законом</w:t>
        </w:r>
      </w:hyperlink>
      <w:r>
        <w:t xml:space="preserve"> от 28.11.2011 N 337-ФЗ, в ред. Федеральных законов от 02.07.2013 </w:t>
      </w:r>
      <w:hyperlink r:id="rId1278" w:history="1">
        <w:r>
          <w:rPr>
            <w:color w:val="0000FF"/>
          </w:rPr>
          <w:t>N 188-ФЗ</w:t>
        </w:r>
      </w:hyperlink>
      <w:r>
        <w:t xml:space="preserve">, от 03.08.2018 </w:t>
      </w:r>
      <w:hyperlink r:id="rId1279" w:history="1">
        <w:r>
          <w:rPr>
            <w:color w:val="0000FF"/>
          </w:rPr>
          <w:t>N 342-ФЗ</w:t>
        </w:r>
      </w:hyperlink>
      <w:r>
        <w:t>)</w:t>
      </w:r>
    </w:p>
    <w:p w:rsidR="00F21D29" w:rsidRDefault="00F21D29">
      <w:pPr>
        <w:pStyle w:val="ConsPlusNormal"/>
        <w:spacing w:before="220"/>
        <w:ind w:firstLine="540"/>
        <w:jc w:val="both"/>
      </w:pPr>
      <w:r>
        <w:t xml:space="preserve">4.5. Юридические лица, указанные в </w:t>
      </w:r>
      <w:hyperlink w:anchor="P2707" w:history="1">
        <w:r>
          <w:rPr>
            <w:color w:val="0000FF"/>
          </w:rPr>
          <w:t>части 4.3</w:t>
        </w:r>
      </w:hyperlink>
      <w: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F21D29" w:rsidRDefault="00F21D29">
      <w:pPr>
        <w:pStyle w:val="ConsPlusNormal"/>
        <w:jc w:val="both"/>
      </w:pPr>
      <w:r>
        <w:t xml:space="preserve">(часть 4.5 введена Федеральным </w:t>
      </w:r>
      <w:hyperlink r:id="rId1280" w:history="1">
        <w:r>
          <w:rPr>
            <w:color w:val="0000FF"/>
          </w:rPr>
          <w:t>законом</w:t>
        </w:r>
      </w:hyperlink>
      <w:r>
        <w:t xml:space="preserve"> от 28.11.2011 N 337-ФЗ)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Положение ч. 4.6 ст. 49 не применяется до 01.01.2020 к госэкспертизе на предмет оценки достоверности определения сметной стоимости, проводящейся экспертами, имеющими право на проверку достоверности в соответствии с данным </w:t>
            </w:r>
            <w:hyperlink r:id="rId1281" w:history="1">
              <w:r>
                <w:rPr>
                  <w:color w:val="0000FF"/>
                </w:rPr>
                <w:t>документом</w:t>
              </w:r>
            </w:hyperlink>
            <w:r>
              <w:rPr>
                <w:color w:val="392C69"/>
              </w:rPr>
              <w:t xml:space="preserve"> (в ред., действовавшей до 01.01.2019).</w:t>
            </w:r>
          </w:p>
        </w:tc>
      </w:tr>
    </w:tbl>
    <w:p w:rsidR="00F21D29" w:rsidRDefault="00F21D29">
      <w:pPr>
        <w:pStyle w:val="ConsPlusNormal"/>
        <w:spacing w:before="280"/>
        <w:ind w:firstLine="540"/>
        <w:jc w:val="both"/>
      </w:pPr>
      <w:r>
        <w:t xml:space="preserve">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w:t>
      </w:r>
      <w:hyperlink w:anchor="P2785" w:history="1">
        <w:r>
          <w:rPr>
            <w:color w:val="0000FF"/>
          </w:rPr>
          <w:t>статьей 49.1</w:t>
        </w:r>
      </w:hyperlink>
      <w:r>
        <w:t xml:space="preserve"> настоящего Кодекса, по направлению деятельности эксперта, указанному в квалификационном </w:t>
      </w:r>
      <w:hyperlink r:id="rId1282" w:history="1">
        <w:r>
          <w:rPr>
            <w:color w:val="0000FF"/>
          </w:rPr>
          <w:t>аттестате</w:t>
        </w:r>
      </w:hyperlink>
      <w:r>
        <w:t>.</w:t>
      </w:r>
    </w:p>
    <w:p w:rsidR="00F21D29" w:rsidRDefault="00F21D29">
      <w:pPr>
        <w:pStyle w:val="ConsPlusNormal"/>
        <w:jc w:val="both"/>
      </w:pPr>
      <w:r>
        <w:t xml:space="preserve">(часть 4.6 введена Федеральным </w:t>
      </w:r>
      <w:hyperlink r:id="rId1283"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w:t>
      </w:r>
      <w:hyperlink w:anchor="P2785" w:history="1">
        <w:r>
          <w:rPr>
            <w:color w:val="0000FF"/>
          </w:rPr>
          <w:t>статьей 49.1</w:t>
        </w:r>
      </w:hyperlink>
      <w:r>
        <w:t xml:space="preserve"> настоящего Кодекса,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rsidR="00F21D29" w:rsidRDefault="00F21D29">
      <w:pPr>
        <w:pStyle w:val="ConsPlusNormal"/>
        <w:jc w:val="both"/>
      </w:pPr>
      <w:r>
        <w:t xml:space="preserve">(часть 4.7 введена Федеральным </w:t>
      </w:r>
      <w:hyperlink r:id="rId1284" w:history="1">
        <w:r>
          <w:rPr>
            <w:color w:val="0000FF"/>
          </w:rPr>
          <w:t>законом</w:t>
        </w:r>
      </w:hyperlink>
      <w:r>
        <w:t xml:space="preserve"> от 28.11.2011 N 337-ФЗ)</w:t>
      </w:r>
    </w:p>
    <w:p w:rsidR="00F21D29" w:rsidRDefault="00F21D29">
      <w:pPr>
        <w:pStyle w:val="ConsPlusNormal"/>
        <w:spacing w:before="220"/>
        <w:ind w:firstLine="540"/>
        <w:jc w:val="both"/>
      </w:pPr>
      <w:bookmarkStart w:id="327" w:name="P2719"/>
      <w:bookmarkEnd w:id="327"/>
      <w:r>
        <w:t xml:space="preserve">4.8. Государственная экспертиза проектной документации объектов капитального </w:t>
      </w:r>
      <w:r>
        <w:lastRenderedPageBreak/>
        <w:t>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Государственной корпорацией по атомной энергии "Росатом".</w:t>
      </w:r>
    </w:p>
    <w:p w:rsidR="00F21D29" w:rsidRDefault="00F21D29">
      <w:pPr>
        <w:pStyle w:val="ConsPlusNormal"/>
        <w:jc w:val="both"/>
      </w:pPr>
      <w:r>
        <w:t xml:space="preserve">(часть 4.8 введена Федеральным </w:t>
      </w:r>
      <w:hyperlink r:id="rId1285" w:history="1">
        <w:r>
          <w:rPr>
            <w:color w:val="0000FF"/>
          </w:rPr>
          <w:t>законом</w:t>
        </w:r>
      </w:hyperlink>
      <w:r>
        <w:t xml:space="preserve"> от 02.07.2013 N 188-ФЗ; в ред. Федерального </w:t>
      </w:r>
      <w:hyperlink r:id="rId1286" w:history="1">
        <w:r>
          <w:rPr>
            <w:color w:val="0000FF"/>
          </w:rPr>
          <w:t>закона</w:t>
        </w:r>
      </w:hyperlink>
      <w:r>
        <w:t xml:space="preserve"> от 03.08.2018 N 342-ФЗ)</w:t>
      </w:r>
    </w:p>
    <w:p w:rsidR="00F21D29" w:rsidRDefault="00F21D29">
      <w:pPr>
        <w:pStyle w:val="ConsPlusNormal"/>
        <w:spacing w:before="220"/>
        <w:ind w:firstLine="540"/>
        <w:jc w:val="both"/>
      </w:pPr>
      <w:bookmarkStart w:id="328" w:name="P2721"/>
      <w:bookmarkEnd w:id="328"/>
      <w:r>
        <w:t>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w:t>
      </w:r>
    </w:p>
    <w:p w:rsidR="00F21D29" w:rsidRDefault="00F21D29">
      <w:pPr>
        <w:pStyle w:val="ConsPlusNormal"/>
        <w:spacing w:before="220"/>
        <w:ind w:firstLine="540"/>
        <w:jc w:val="both"/>
      </w:pPr>
      <w:bookmarkStart w:id="329" w:name="P2722"/>
      <w:bookmarkEnd w:id="329"/>
      <w:r>
        <w:t xml:space="preserve">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за исключением случаев проведения государственной экспертизы проектной документации объектов капитального строительства, указанных в </w:t>
      </w:r>
      <w:hyperlink w:anchor="P2653" w:history="1">
        <w:r>
          <w:rPr>
            <w:color w:val="0000FF"/>
          </w:rPr>
          <w:t>части 2</w:t>
        </w:r>
      </w:hyperlink>
      <w:r>
        <w:t xml:space="preserve"> настоящей статьи, и проектной документации, указанной в </w:t>
      </w:r>
      <w:hyperlink w:anchor="P2670" w:history="1">
        <w:r>
          <w:rPr>
            <w:color w:val="0000FF"/>
          </w:rPr>
          <w:t>части 3</w:t>
        </w:r>
      </w:hyperlink>
      <w:r>
        <w:t xml:space="preserve"> настоящей статьи, в соответствии с </w:t>
      </w:r>
      <w:hyperlink w:anchor="P2677" w:history="1">
        <w:r>
          <w:rPr>
            <w:color w:val="0000FF"/>
          </w:rPr>
          <w:t>пунктом 1 части 3.3</w:t>
        </w:r>
      </w:hyperlink>
      <w:r>
        <w:t xml:space="preserve"> настоящей статьи.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rsidR="00F21D29" w:rsidRDefault="00F21D29">
      <w:pPr>
        <w:pStyle w:val="ConsPlusNormal"/>
        <w:spacing w:before="220"/>
        <w:ind w:firstLine="540"/>
        <w:jc w:val="both"/>
      </w:pPr>
      <w:bookmarkStart w:id="330" w:name="P2723"/>
      <w:bookmarkEnd w:id="330"/>
      <w:r>
        <w:t xml:space="preserve">2) проверка достоверности определения сметной стоимости строительства объектов капитального строительства в случаях, установленных </w:t>
      </w:r>
      <w:hyperlink w:anchor="P543" w:history="1">
        <w:r>
          <w:rPr>
            <w:color w:val="0000FF"/>
          </w:rPr>
          <w:t>частью 2 статьи 8.3</w:t>
        </w:r>
      </w:hyperlink>
      <w:r>
        <w:t xml:space="preserve"> настоящего Кодекса.</w:t>
      </w:r>
    </w:p>
    <w:p w:rsidR="00F21D29" w:rsidRDefault="00F21D29">
      <w:pPr>
        <w:pStyle w:val="ConsPlusNormal"/>
        <w:jc w:val="both"/>
      </w:pPr>
      <w:r>
        <w:t xml:space="preserve">(часть 5 в ред. Федерального </w:t>
      </w:r>
      <w:hyperlink r:id="rId1287" w:history="1">
        <w:r>
          <w:rPr>
            <w:color w:val="0000FF"/>
          </w:rPr>
          <w:t>закона</w:t>
        </w:r>
      </w:hyperlink>
      <w:r>
        <w:t xml:space="preserve"> от 03.08.2018 N 342-ФЗ)</w:t>
      </w:r>
    </w:p>
    <w:p w:rsidR="00F21D29" w:rsidRDefault="00F21D29">
      <w:pPr>
        <w:pStyle w:val="ConsPlusNormal"/>
        <w:spacing w:before="220"/>
        <w:ind w:firstLine="540"/>
        <w:jc w:val="both"/>
      </w:pPr>
      <w:bookmarkStart w:id="331" w:name="P2725"/>
      <w:bookmarkEnd w:id="331"/>
      <w:r>
        <w:t>5.1. При проведении экспертизы проектной документации, подготовленной с использованием экономически эффективной проектной документации повторного использования, оценка разделов проектной документации, в которые не вносились изменения, на предмет соответствия этих разделов требованиям технических регламентов не проводится.</w:t>
      </w:r>
    </w:p>
    <w:p w:rsidR="00F21D29" w:rsidRDefault="00F21D29">
      <w:pPr>
        <w:pStyle w:val="ConsPlusNormal"/>
        <w:jc w:val="both"/>
      </w:pPr>
      <w:r>
        <w:t xml:space="preserve">(часть 5.1 введена Федеральным </w:t>
      </w:r>
      <w:hyperlink r:id="rId1288" w:history="1">
        <w:r>
          <w:rPr>
            <w:color w:val="0000FF"/>
          </w:rPr>
          <w:t>законом</w:t>
        </w:r>
      </w:hyperlink>
      <w:r>
        <w:t xml:space="preserve"> от 03.07.2016 N 368-ФЗ; в ред. Федерального </w:t>
      </w:r>
      <w:hyperlink r:id="rId1289"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На год продлевается срок применения проекта планировки территории, градостроительного плана для целей, предусмотренных ч. 5.2 ст. 49, если указанный срок истекает после 06.04.2020 до 01.01.2021 (</w:t>
            </w:r>
            <w:hyperlink r:id="rId1290" w:history="1">
              <w:r>
                <w:rPr>
                  <w:color w:val="0000FF"/>
                </w:rPr>
                <w:t>Постановление</w:t>
              </w:r>
            </w:hyperlink>
            <w:r>
              <w:rPr>
                <w:color w:val="392C69"/>
              </w:rPr>
              <w:t xml:space="preserve"> Правительства РФ от 03.04.2020 N 440).</w:t>
            </w:r>
          </w:p>
        </w:tc>
      </w:tr>
    </w:tbl>
    <w:p w:rsidR="00F21D29" w:rsidRDefault="00F21D29">
      <w:pPr>
        <w:pStyle w:val="ConsPlusNormal"/>
        <w:spacing w:before="280"/>
        <w:ind w:firstLine="540"/>
        <w:jc w:val="both"/>
      </w:pPr>
      <w:r>
        <w:t xml:space="preserve">5.2. При проведении экспертизы проектной документации объекта капитального строительства, не являющегося линейным объектом, осуществляется оценка ее соответствия требованиям, указанным в </w:t>
      </w:r>
      <w:hyperlink w:anchor="P2721" w:history="1">
        <w:r>
          <w:rPr>
            <w:color w:val="0000FF"/>
          </w:rPr>
          <w:t>части 5</w:t>
        </w:r>
      </w:hyperlink>
      <w:r>
        <w:t xml:space="preserve"> настоящей статьи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полутора лет. При проведении экспертизы проектной документации линейного объекта (за исключением случаев, если для строительства, реконструкции линейного объекта не требуется подготовка документации по планировке территории) осуществляется оценка ее соответствия требованиям, указанным в </w:t>
      </w:r>
      <w:hyperlink w:anchor="P2721" w:history="1">
        <w:r>
          <w:rPr>
            <w:color w:val="0000FF"/>
          </w:rPr>
          <w:t>части 5</w:t>
        </w:r>
      </w:hyperlink>
      <w:r>
        <w:t xml:space="preserve"> настоящей статьи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полутора лет. В случае, если с даты выдачи градостроительного плана земельного участка или даты утверждения проекта планировки территории прошло более полутора лет, при проведении экспертизы проектной документации осуществляется оценка ее </w:t>
      </w:r>
      <w:r>
        <w:lastRenderedPageBreak/>
        <w:t xml:space="preserve">соответствия требованиям, указанным в </w:t>
      </w:r>
      <w:hyperlink w:anchor="P2721" w:history="1">
        <w:r>
          <w:rPr>
            <w:color w:val="0000FF"/>
          </w:rPr>
          <w:t>части 5</w:t>
        </w:r>
      </w:hyperlink>
      <w:r>
        <w:t xml:space="preserve"> настоящей статьи и действовавшим на дату поступления проектной документации на экспертизу. При проведении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данной проектной документации требованиям, указанным в </w:t>
      </w:r>
      <w:hyperlink w:anchor="P2721" w:history="1">
        <w:r>
          <w:rPr>
            <w:color w:val="0000FF"/>
          </w:rPr>
          <w:t>части 5</w:t>
        </w:r>
      </w:hyperlink>
      <w:r>
        <w:t xml:space="preserve"> настоящей статьи и действовавшим на дату поступления проектной документации на экспертизу. В случае внесения изменений в проектную документацию и (или) результаты инженерных изысканий, получившие положительное заключение экспертизы проектной документации и (или) экспертизы результатов инженерных изысканий, при проведении экспертизы в отношении проектной документации и (или) результатов инженерных изысканий, в которые были внесены указанные изменения, или при подтверждении соответствия изменений, внесенных в проектную документацию, требованиям, предусмотренным </w:t>
      </w:r>
      <w:hyperlink w:anchor="P2688" w:history="1">
        <w:r>
          <w:rPr>
            <w:color w:val="0000FF"/>
          </w:rPr>
          <w:t>частями 3.8</w:t>
        </w:r>
      </w:hyperlink>
      <w:r>
        <w:t xml:space="preserve"> и </w:t>
      </w:r>
      <w:hyperlink w:anchor="P2695" w:history="1">
        <w:r>
          <w:rPr>
            <w:color w:val="0000FF"/>
          </w:rPr>
          <w:t>3.9</w:t>
        </w:r>
      </w:hyperlink>
      <w:r>
        <w:t xml:space="preserve"> настоящей статьи, проводится оценка соответствия проектной документации и (или) результатов инженерных изысканий или подтверждение соответствия изменений, внесенных в проектную документацию, требованиям, указанным в </w:t>
      </w:r>
      <w:hyperlink w:anchor="P2721" w:history="1">
        <w:r>
          <w:rPr>
            <w:color w:val="0000FF"/>
          </w:rPr>
          <w:t>части 5</w:t>
        </w:r>
      </w:hyperlink>
      <w:r>
        <w:t xml:space="preserve"> настоящей статьи и примененным в соответствии с настоящей частью при первоначальном проведении экспертизы проектной документации и (или) экспертизы результатов инженерных изысканий, по результатам которых было получено положительное заключение экспертизы проектной документации и (или) экспертизы результатов инженерных изысканий.</w:t>
      </w:r>
    </w:p>
    <w:p w:rsidR="00F21D29" w:rsidRDefault="00F21D29">
      <w:pPr>
        <w:pStyle w:val="ConsPlusNormal"/>
        <w:jc w:val="both"/>
      </w:pPr>
      <w:r>
        <w:t xml:space="preserve">(часть 5.2 введена Федеральным </w:t>
      </w:r>
      <w:hyperlink r:id="rId1291" w:history="1">
        <w:r>
          <w:rPr>
            <w:color w:val="0000FF"/>
          </w:rPr>
          <w:t>законом</w:t>
        </w:r>
      </w:hyperlink>
      <w:r>
        <w:t xml:space="preserve"> от 03.08.2018 N 340-ФЗ; в ред. Федерального </w:t>
      </w:r>
      <w:hyperlink r:id="rId1292" w:history="1">
        <w:r>
          <w:rPr>
            <w:color w:val="0000FF"/>
          </w:rPr>
          <w:t>закона</w:t>
        </w:r>
      </w:hyperlink>
      <w:r>
        <w:t xml:space="preserve"> от 27.06.2019 N 151-ФЗ)</w:t>
      </w:r>
    </w:p>
    <w:p w:rsidR="00F21D29" w:rsidRDefault="00F21D29">
      <w:pPr>
        <w:pStyle w:val="ConsPlusNormal"/>
        <w:spacing w:before="220"/>
        <w:ind w:firstLine="540"/>
        <w:jc w:val="both"/>
      </w:pPr>
      <w:r>
        <w:t xml:space="preserve">5.3. Проектная документация и (или) результаты инженерных изысканий, а также иные документы, необходимые для проведения экспертизы проектной документации и (или) результатов инженерных изысканий, представляются в электронной форме, в том числе в форме информационной модели,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w:t>
      </w:r>
      <w:hyperlink r:id="rId1293" w:history="1">
        <w:r>
          <w:rPr>
            <w:color w:val="0000FF"/>
          </w:rPr>
          <w:t>сведения</w:t>
        </w:r>
      </w:hyperlink>
      <w:r>
        <w:t>, составляющие государственную тайну.</w:t>
      </w:r>
    </w:p>
    <w:p w:rsidR="00F21D29" w:rsidRDefault="00F21D29">
      <w:pPr>
        <w:pStyle w:val="ConsPlusNormal"/>
        <w:jc w:val="both"/>
      </w:pPr>
      <w:r>
        <w:t xml:space="preserve">(часть 5.3 введена Федеральным </w:t>
      </w:r>
      <w:hyperlink r:id="rId1294" w:history="1">
        <w:r>
          <w:rPr>
            <w:color w:val="0000FF"/>
          </w:rPr>
          <w:t>законом</w:t>
        </w:r>
      </w:hyperlink>
      <w:r>
        <w:t xml:space="preserve"> от 03.08.2018 N 342-ФЗ; в ред. Федерального </w:t>
      </w:r>
      <w:hyperlink r:id="rId1295" w:history="1">
        <w:r>
          <w:rPr>
            <w:color w:val="0000FF"/>
          </w:rPr>
          <w:t>закона</w:t>
        </w:r>
      </w:hyperlink>
      <w:r>
        <w:t xml:space="preserve"> от 27.06.2019 N 151-ФЗ)</w:t>
      </w:r>
    </w:p>
    <w:p w:rsidR="00F21D29" w:rsidRDefault="00F21D29">
      <w:pPr>
        <w:pStyle w:val="ConsPlusNormal"/>
        <w:spacing w:before="220"/>
        <w:ind w:firstLine="540"/>
        <w:jc w:val="both"/>
      </w:pPr>
      <w:r>
        <w:t>5.4. Орган исполнительной власти или организация, проводившие экспертизу проектной документации и (или) результатов инженерных изысканий, обеспечивает неразглашение проектных решений и иной конфиденциальной информации, которая стала известна этому органу исполнительной власти или этой организации в связи с проведением экспертизы, за исключением случаев, если указанная информация подлежит включению в государственные информационные системы или направлению в уполномоченные органы, организации в соответствии с настоящим Кодексом, другими федеральными законами.</w:t>
      </w:r>
    </w:p>
    <w:p w:rsidR="00F21D29" w:rsidRDefault="00F21D29">
      <w:pPr>
        <w:pStyle w:val="ConsPlusNormal"/>
        <w:jc w:val="both"/>
      </w:pPr>
      <w:r>
        <w:t xml:space="preserve">(часть 5.4 введена Федеральным </w:t>
      </w:r>
      <w:hyperlink r:id="rId1296"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5.5. В случае, если после получения положительного заключения государственной экспертизы проектной документации, в рамках которой проведена оценка соответствия проектной документации в объеме, предусмотренном </w:t>
      </w:r>
      <w:hyperlink w:anchor="P2722" w:history="1">
        <w:r>
          <w:rPr>
            <w:color w:val="0000FF"/>
          </w:rPr>
          <w:t>пунктом 1 части 5</w:t>
        </w:r>
      </w:hyperlink>
      <w:r>
        <w:t xml:space="preserve"> настоящей статьи, необходимо проведение проверки достоверности определения сметной стоимости строительства объектов капитального строительства в случаях, установленных </w:t>
      </w:r>
      <w:hyperlink w:anchor="P543" w:history="1">
        <w:r>
          <w:rPr>
            <w:color w:val="0000FF"/>
          </w:rPr>
          <w:t>частью 2 статьи 8.3</w:t>
        </w:r>
      </w:hyperlink>
      <w:r>
        <w:t xml:space="preserve"> настоящего Кодекса, проводится дополнительная государственная экспертиза проектной документации в объеме, предусмотренном </w:t>
      </w:r>
      <w:hyperlink w:anchor="P2723" w:history="1">
        <w:r>
          <w:rPr>
            <w:color w:val="0000FF"/>
          </w:rPr>
          <w:t>пунктом 2 части 5</w:t>
        </w:r>
      </w:hyperlink>
      <w:r>
        <w:t xml:space="preserve"> настоящей статьи (при условии, что в проектную документацию не вносились изменения).</w:t>
      </w:r>
    </w:p>
    <w:p w:rsidR="00F21D29" w:rsidRDefault="00F21D29">
      <w:pPr>
        <w:pStyle w:val="ConsPlusNormal"/>
        <w:jc w:val="both"/>
      </w:pPr>
      <w:r>
        <w:t xml:space="preserve">(часть 5.5 введена Федеральным </w:t>
      </w:r>
      <w:hyperlink r:id="rId1297" w:history="1">
        <w:r>
          <w:rPr>
            <w:color w:val="0000FF"/>
          </w:rPr>
          <w:t>законом</w:t>
        </w:r>
      </w:hyperlink>
      <w:r>
        <w:t xml:space="preserve"> от 03.08.2018 N 342-ФЗ)</w:t>
      </w:r>
    </w:p>
    <w:p w:rsidR="00F21D29" w:rsidRDefault="00F21D29">
      <w:pPr>
        <w:pStyle w:val="ConsPlusNormal"/>
        <w:spacing w:before="220"/>
        <w:ind w:firstLine="540"/>
        <w:jc w:val="both"/>
      </w:pPr>
      <w:bookmarkStart w:id="332" w:name="P2737"/>
      <w:bookmarkEnd w:id="332"/>
      <w:r>
        <w:t xml:space="preserve">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w:t>
      </w:r>
      <w:r>
        <w:lastRenderedPageBreak/>
        <w:t>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проектной документации автозаправочных станций, складов горюче-смазочных материалов в случаях, если такие автозаправочные станции и склады горюче-смазочных материалов планируются к строительству и реконструкции в границах водоохранных зон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или предназначены для обеспечения бесперебойного и надежного функционирования размещенных на территории Калининградской области электрических станций установленной генерирующей мощностью 100 МВт и выше, проектной документации объектов размещения отходов, объектов обезвреживания отходов, искусственных земельных участков на водных объектах, проектной документации объектов,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rsidR="00F21D29" w:rsidRDefault="00F21D29">
      <w:pPr>
        <w:pStyle w:val="ConsPlusNormal"/>
        <w:jc w:val="both"/>
      </w:pPr>
      <w:r>
        <w:t xml:space="preserve">(в ред. Федеральных законов от 31.12.2005 </w:t>
      </w:r>
      <w:hyperlink r:id="rId1298" w:history="1">
        <w:r>
          <w:rPr>
            <w:color w:val="0000FF"/>
          </w:rPr>
          <w:t>N 210-ФЗ</w:t>
        </w:r>
      </w:hyperlink>
      <w:r>
        <w:t xml:space="preserve">, от 18.12.2006 </w:t>
      </w:r>
      <w:hyperlink r:id="rId1299" w:history="1">
        <w:r>
          <w:rPr>
            <w:color w:val="0000FF"/>
          </w:rPr>
          <w:t>N 232-ФЗ</w:t>
        </w:r>
      </w:hyperlink>
      <w:r>
        <w:t xml:space="preserve">, от 16.05.2008 </w:t>
      </w:r>
      <w:hyperlink r:id="rId1300" w:history="1">
        <w:r>
          <w:rPr>
            <w:color w:val="0000FF"/>
          </w:rPr>
          <w:t>N 75-ФЗ</w:t>
        </w:r>
      </w:hyperlink>
      <w:r>
        <w:t xml:space="preserve">, от 30.12.2008 </w:t>
      </w:r>
      <w:hyperlink r:id="rId1301" w:history="1">
        <w:r>
          <w:rPr>
            <w:color w:val="0000FF"/>
          </w:rPr>
          <w:t>N 309-ФЗ</w:t>
        </w:r>
      </w:hyperlink>
      <w:r>
        <w:t xml:space="preserve">, от 18.07.2011 </w:t>
      </w:r>
      <w:hyperlink r:id="rId1302" w:history="1">
        <w:r>
          <w:rPr>
            <w:color w:val="0000FF"/>
          </w:rPr>
          <w:t>N 243-ФЗ</w:t>
        </w:r>
      </w:hyperlink>
      <w:r>
        <w:t xml:space="preserve">, от 19.07.2011 </w:t>
      </w:r>
      <w:hyperlink r:id="rId1303" w:history="1">
        <w:r>
          <w:rPr>
            <w:color w:val="0000FF"/>
          </w:rPr>
          <w:t>N 246-ФЗ</w:t>
        </w:r>
      </w:hyperlink>
      <w:r>
        <w:t xml:space="preserve">, от 28.11.2011 </w:t>
      </w:r>
      <w:hyperlink r:id="rId1304" w:history="1">
        <w:r>
          <w:rPr>
            <w:color w:val="0000FF"/>
          </w:rPr>
          <w:t>N 337-ФЗ</w:t>
        </w:r>
      </w:hyperlink>
      <w:r>
        <w:t xml:space="preserve">, от 28.06.2014 </w:t>
      </w:r>
      <w:hyperlink r:id="rId1305" w:history="1">
        <w:r>
          <w:rPr>
            <w:color w:val="0000FF"/>
          </w:rPr>
          <w:t>N 181-ФЗ</w:t>
        </w:r>
      </w:hyperlink>
      <w:r>
        <w:t xml:space="preserve">, от 21.07.2014 </w:t>
      </w:r>
      <w:hyperlink r:id="rId1306" w:history="1">
        <w:r>
          <w:rPr>
            <w:color w:val="0000FF"/>
          </w:rPr>
          <w:t>N 219-ФЗ</w:t>
        </w:r>
      </w:hyperlink>
      <w:r>
        <w:t xml:space="preserve"> (ред. 25.12.2018), от 22.10.2014 </w:t>
      </w:r>
      <w:hyperlink r:id="rId1307" w:history="1">
        <w:r>
          <w:rPr>
            <w:color w:val="0000FF"/>
          </w:rPr>
          <w:t>N 315-ФЗ</w:t>
        </w:r>
      </w:hyperlink>
      <w:r>
        <w:t xml:space="preserve">, от 29.12.2014 </w:t>
      </w:r>
      <w:hyperlink r:id="rId1308" w:history="1">
        <w:r>
          <w:rPr>
            <w:color w:val="0000FF"/>
          </w:rPr>
          <w:t>N 458-ФЗ</w:t>
        </w:r>
      </w:hyperlink>
      <w:r>
        <w:t xml:space="preserve">, от 03.08.2018 </w:t>
      </w:r>
      <w:hyperlink r:id="rId1309" w:history="1">
        <w:r>
          <w:rPr>
            <w:color w:val="0000FF"/>
          </w:rPr>
          <w:t>N 321-ФЗ</w:t>
        </w:r>
      </w:hyperlink>
      <w:r>
        <w:t xml:space="preserve">, от 02.08.2019 </w:t>
      </w:r>
      <w:hyperlink r:id="rId1310" w:history="1">
        <w:r>
          <w:rPr>
            <w:color w:val="0000FF"/>
          </w:rPr>
          <w:t>N 283-ФЗ</w:t>
        </w:r>
      </w:hyperlink>
      <w:r>
        <w:t xml:space="preserve">, от 02.08.2019 </w:t>
      </w:r>
      <w:hyperlink r:id="rId1311" w:history="1">
        <w:r>
          <w:rPr>
            <w:color w:val="0000FF"/>
          </w:rPr>
          <w:t>N 294-ФЗ</w:t>
        </w:r>
      </w:hyperlink>
      <w:r>
        <w:t xml:space="preserve">, от 16.12.2019 </w:t>
      </w:r>
      <w:hyperlink r:id="rId1312" w:history="1">
        <w:r>
          <w:rPr>
            <w:color w:val="0000FF"/>
          </w:rPr>
          <w:t>N 440-ФЗ</w:t>
        </w:r>
      </w:hyperlink>
      <w:r>
        <w:t>)</w:t>
      </w:r>
    </w:p>
    <w:p w:rsidR="00F21D29" w:rsidRDefault="00F21D29">
      <w:pPr>
        <w:pStyle w:val="ConsPlusNormal"/>
        <w:spacing w:before="220"/>
        <w:ind w:firstLine="540"/>
        <w:jc w:val="both"/>
      </w:pPr>
      <w:r>
        <w:t xml:space="preserve">6.1. Для проведения государственной экспертизы проектной документации и государственной экологической экспертизы проектной документации объектов капитального строительства, предполагаемых к строительству, реконструкции в границах особо охраняемых природных территорий и в границах Байкальской природной территории, такая проектная документация в установленном Правительством Российской Федерации </w:t>
      </w:r>
      <w:hyperlink r:id="rId1313" w:history="1">
        <w:r>
          <w:rPr>
            <w:color w:val="0000FF"/>
          </w:rPr>
          <w:t>порядке</w:t>
        </w:r>
      </w:hyperlink>
      <w:r>
        <w:t xml:space="preserve"> представляется в:</w:t>
      </w:r>
    </w:p>
    <w:p w:rsidR="00F21D29" w:rsidRDefault="00F21D29">
      <w:pPr>
        <w:pStyle w:val="ConsPlusNormal"/>
        <w:jc w:val="both"/>
      </w:pPr>
      <w:r>
        <w:t xml:space="preserve">(в ред. Федерального </w:t>
      </w:r>
      <w:hyperlink r:id="rId1314" w:history="1">
        <w:r>
          <w:rPr>
            <w:color w:val="0000FF"/>
          </w:rPr>
          <w:t>закона</w:t>
        </w:r>
      </w:hyperlink>
      <w:r>
        <w:t xml:space="preserve"> от 16.12.2019 N 440-ФЗ)</w:t>
      </w:r>
    </w:p>
    <w:p w:rsidR="00F21D29" w:rsidRDefault="00F21D29">
      <w:pPr>
        <w:pStyle w:val="ConsPlusNormal"/>
        <w:spacing w:before="220"/>
        <w:ind w:firstLine="540"/>
        <w:jc w:val="both"/>
      </w:pPr>
      <w:bookmarkStart w:id="333" w:name="P2741"/>
      <w:bookmarkEnd w:id="333"/>
      <w:r>
        <w:t xml:space="preserve">1) федеральный орган исполнительной власти, уполномоченный на проведение государственной экспертизы проектной документации, в отношении объектов капитального строительства, предполагаемых к строительству, реконструкции в границах особо охраняемых природных территорий федерального значения, а также в иных случаях, если проведение государственной экологической экспертизы федерального уровня такой проектной документации предусмотрено Федеральным </w:t>
      </w:r>
      <w:hyperlink r:id="rId1315" w:history="1">
        <w:r>
          <w:rPr>
            <w:color w:val="0000FF"/>
          </w:rPr>
          <w:t>законом</w:t>
        </w:r>
      </w:hyperlink>
      <w:r>
        <w:t xml:space="preserve"> от 23 ноября 1995 года N 174-ФЗ "Об экологической экспертизе";</w:t>
      </w:r>
    </w:p>
    <w:p w:rsidR="00F21D29" w:rsidRDefault="00F21D29">
      <w:pPr>
        <w:pStyle w:val="ConsPlusNormal"/>
        <w:jc w:val="both"/>
      </w:pPr>
      <w:r>
        <w:t xml:space="preserve">(п. 1 в ред. Федерального </w:t>
      </w:r>
      <w:hyperlink r:id="rId1316" w:history="1">
        <w:r>
          <w:rPr>
            <w:color w:val="0000FF"/>
          </w:rPr>
          <w:t>закона</w:t>
        </w:r>
      </w:hyperlink>
      <w:r>
        <w:t xml:space="preserve"> от 16.12.2019 N 440-ФЗ)</w:t>
      </w:r>
    </w:p>
    <w:p w:rsidR="00F21D29" w:rsidRDefault="00F21D29">
      <w:pPr>
        <w:pStyle w:val="ConsPlusNormal"/>
        <w:spacing w:before="220"/>
        <w:ind w:firstLine="540"/>
        <w:jc w:val="both"/>
      </w:pPr>
      <w:r>
        <w:t xml:space="preserve">2) орган исполнительной власти субъекта Российской Федерации,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за исключением проектной документации объектов, указанных в </w:t>
      </w:r>
      <w:hyperlink w:anchor="P2741" w:history="1">
        <w:r>
          <w:rPr>
            <w:color w:val="0000FF"/>
          </w:rPr>
          <w:t>пункте 1</w:t>
        </w:r>
      </w:hyperlink>
      <w:r>
        <w:t xml:space="preserve"> настоящей части.</w:t>
      </w:r>
    </w:p>
    <w:p w:rsidR="00F21D29" w:rsidRDefault="00F21D29">
      <w:pPr>
        <w:pStyle w:val="ConsPlusNormal"/>
        <w:jc w:val="both"/>
      </w:pPr>
      <w:r>
        <w:t xml:space="preserve">(в ред. Федеральных законов от 28.11.2011 </w:t>
      </w:r>
      <w:hyperlink r:id="rId1317" w:history="1">
        <w:r>
          <w:rPr>
            <w:color w:val="0000FF"/>
          </w:rPr>
          <w:t>N 337-ФЗ</w:t>
        </w:r>
      </w:hyperlink>
      <w:r>
        <w:t xml:space="preserve">, от 03.08.2018 </w:t>
      </w:r>
      <w:hyperlink r:id="rId1318" w:history="1">
        <w:r>
          <w:rPr>
            <w:color w:val="0000FF"/>
          </w:rPr>
          <w:t>N 321-ФЗ</w:t>
        </w:r>
      </w:hyperlink>
      <w:r>
        <w:t>)</w:t>
      </w:r>
    </w:p>
    <w:p w:rsidR="00F21D29" w:rsidRDefault="00F21D29">
      <w:pPr>
        <w:pStyle w:val="ConsPlusNormal"/>
        <w:jc w:val="both"/>
      </w:pPr>
      <w:r>
        <w:t xml:space="preserve">(часть 6.1 введена Федеральным </w:t>
      </w:r>
      <w:hyperlink r:id="rId1319" w:history="1">
        <w:r>
          <w:rPr>
            <w:color w:val="0000FF"/>
          </w:rPr>
          <w:t>законом</w:t>
        </w:r>
      </w:hyperlink>
      <w:r>
        <w:t xml:space="preserve"> от 16.05.2008 N 75-ФЗ)</w:t>
      </w:r>
    </w:p>
    <w:p w:rsidR="00F21D29" w:rsidRDefault="00F21D29">
      <w:pPr>
        <w:pStyle w:val="ConsPlusNormal"/>
        <w:spacing w:before="220"/>
        <w:ind w:firstLine="540"/>
        <w:jc w:val="both"/>
      </w:pPr>
      <w:r>
        <w:t xml:space="preserve">6.2. Федеральный орган исполнительной власти, орган исполнительной власти субъекта Российской Федерации, Государственная корпорация по атомной энергии "Росатом", уполномоченные на проведение государственной экспертизы проектной документации и в соответствии с </w:t>
      </w:r>
      <w:hyperlink w:anchor="P2701" w:history="1">
        <w:r>
          <w:rPr>
            <w:color w:val="0000FF"/>
          </w:rPr>
          <w:t>частью 4</w:t>
        </w:r>
      </w:hyperlink>
      <w:r>
        <w:t xml:space="preserve"> настоящей статьи осуществляющие такую государственную экспертизу, направляют представленную застройщиком или техническим заказчиком проектную </w:t>
      </w:r>
      <w:r>
        <w:lastRenderedPageBreak/>
        <w:t xml:space="preserve">документацию объектов, указанных в </w:t>
      </w:r>
      <w:hyperlink r:id="rId1320" w:history="1">
        <w:r>
          <w:rPr>
            <w:color w:val="0000FF"/>
          </w:rPr>
          <w:t>подпункте 7.1 статьи 11</w:t>
        </w:r>
      </w:hyperlink>
      <w:r>
        <w:t xml:space="preserve"> и </w:t>
      </w:r>
      <w:hyperlink r:id="rId1321" w:history="1">
        <w:r>
          <w:rPr>
            <w:color w:val="0000FF"/>
          </w:rPr>
          <w:t>подпункте 4.1 статьи 12</w:t>
        </w:r>
      </w:hyperlink>
      <w:r>
        <w:t xml:space="preserve"> Федерального закона от 23 ноября 1995 года N 174-ФЗ "Об экологической экспертизе", на государственную экологическую экспертизу в установленном данным Федеральным законом порядке.</w:t>
      </w:r>
    </w:p>
    <w:p w:rsidR="00F21D29" w:rsidRDefault="00F21D29">
      <w:pPr>
        <w:pStyle w:val="ConsPlusNormal"/>
        <w:jc w:val="both"/>
      </w:pPr>
      <w:r>
        <w:t xml:space="preserve">(часть 6.2 введена Федеральным </w:t>
      </w:r>
      <w:hyperlink r:id="rId1322" w:history="1">
        <w:r>
          <w:rPr>
            <w:color w:val="0000FF"/>
          </w:rPr>
          <w:t>законом</w:t>
        </w:r>
      </w:hyperlink>
      <w:r>
        <w:t xml:space="preserve"> от 16.05.2008 N 75-ФЗ, в ред. Федеральных законов от 28.11.2011 </w:t>
      </w:r>
      <w:hyperlink r:id="rId1323" w:history="1">
        <w:r>
          <w:rPr>
            <w:color w:val="0000FF"/>
          </w:rPr>
          <w:t>N 337-ФЗ</w:t>
        </w:r>
      </w:hyperlink>
      <w:r>
        <w:t xml:space="preserve">, от 02.07.2013 </w:t>
      </w:r>
      <w:hyperlink r:id="rId1324" w:history="1">
        <w:r>
          <w:rPr>
            <w:color w:val="0000FF"/>
          </w:rPr>
          <w:t>N 188-ФЗ</w:t>
        </w:r>
      </w:hyperlink>
      <w:r>
        <w:t xml:space="preserve">, от 03.08.2018 </w:t>
      </w:r>
      <w:hyperlink r:id="rId1325" w:history="1">
        <w:r>
          <w:rPr>
            <w:color w:val="0000FF"/>
          </w:rPr>
          <w:t>N 342-ФЗ</w:t>
        </w:r>
      </w:hyperlink>
      <w:r>
        <w:t>)</w:t>
      </w:r>
    </w:p>
    <w:p w:rsidR="00F21D29" w:rsidRDefault="00F21D29">
      <w:pPr>
        <w:pStyle w:val="ConsPlusNormal"/>
        <w:spacing w:before="220"/>
        <w:ind w:firstLine="540"/>
        <w:jc w:val="both"/>
      </w:pPr>
      <w:r>
        <w:t>6.3. Результатами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в границах особо охраняемых природных территорий, в границах Байкальской природной территории, являются соответствующие заключения.</w:t>
      </w:r>
    </w:p>
    <w:p w:rsidR="00F21D29" w:rsidRDefault="00F21D29">
      <w:pPr>
        <w:pStyle w:val="ConsPlusNormal"/>
        <w:jc w:val="both"/>
      </w:pPr>
      <w:r>
        <w:t xml:space="preserve">(часть 6.3 введена Федеральным </w:t>
      </w:r>
      <w:hyperlink r:id="rId1326" w:history="1">
        <w:r>
          <w:rPr>
            <w:color w:val="0000FF"/>
          </w:rPr>
          <w:t>законом</w:t>
        </w:r>
      </w:hyperlink>
      <w:r>
        <w:t xml:space="preserve"> от 16.05.2008 N 75-ФЗ, в ред. Федеральных законов от 28.11.2011 </w:t>
      </w:r>
      <w:hyperlink r:id="rId1327" w:history="1">
        <w:r>
          <w:rPr>
            <w:color w:val="0000FF"/>
          </w:rPr>
          <w:t>N 337-ФЗ</w:t>
        </w:r>
      </w:hyperlink>
      <w:r>
        <w:t xml:space="preserve">, от 28.06.2014 </w:t>
      </w:r>
      <w:hyperlink r:id="rId1328" w:history="1">
        <w:r>
          <w:rPr>
            <w:color w:val="0000FF"/>
          </w:rPr>
          <w:t>N 181-ФЗ</w:t>
        </w:r>
      </w:hyperlink>
      <w:r>
        <w:t xml:space="preserve">, от 03.08.2018 </w:t>
      </w:r>
      <w:hyperlink r:id="rId1329" w:history="1">
        <w:r>
          <w:rPr>
            <w:color w:val="0000FF"/>
          </w:rPr>
          <w:t>N 321-ФЗ</w:t>
        </w:r>
      </w:hyperlink>
      <w:r>
        <w:t xml:space="preserve">, от 16.12.2019 </w:t>
      </w:r>
      <w:hyperlink r:id="rId1330" w:history="1">
        <w:r>
          <w:rPr>
            <w:color w:val="0000FF"/>
          </w:rPr>
          <w:t>N 440-ФЗ</w:t>
        </w:r>
      </w:hyperlink>
      <w:r>
        <w:t>)</w:t>
      </w:r>
    </w:p>
    <w:p w:rsidR="00F21D29" w:rsidRDefault="00F21D29">
      <w:pPr>
        <w:pStyle w:val="ConsPlusNormal"/>
        <w:spacing w:before="220"/>
        <w:ind w:firstLine="540"/>
        <w:jc w:val="both"/>
      </w:pPr>
      <w:r>
        <w:t>7.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w:t>
      </w:r>
    </w:p>
    <w:p w:rsidR="00F21D29" w:rsidRDefault="00F21D29">
      <w:pPr>
        <w:pStyle w:val="ConsPlusNormal"/>
        <w:jc w:val="both"/>
      </w:pPr>
      <w:r>
        <w:t xml:space="preserve">(в ред. Федеральных законов от 31.12.2005 </w:t>
      </w:r>
      <w:hyperlink r:id="rId1331" w:history="1">
        <w:r>
          <w:rPr>
            <w:color w:val="0000FF"/>
          </w:rPr>
          <w:t>N 210-ФЗ</w:t>
        </w:r>
      </w:hyperlink>
      <w:r>
        <w:t xml:space="preserve">, от 28.11.2011 </w:t>
      </w:r>
      <w:hyperlink r:id="rId1332" w:history="1">
        <w:r>
          <w:rPr>
            <w:color w:val="0000FF"/>
          </w:rPr>
          <w:t>N 337-ФЗ</w:t>
        </w:r>
      </w:hyperlink>
      <w:r>
        <w:t xml:space="preserve">, от 03.07.2016 </w:t>
      </w:r>
      <w:hyperlink r:id="rId1333" w:history="1">
        <w:r>
          <w:rPr>
            <w:color w:val="0000FF"/>
          </w:rPr>
          <w:t>N 368-ФЗ</w:t>
        </w:r>
      </w:hyperlink>
      <w:r>
        <w:t xml:space="preserve">, от 03.08.2018 </w:t>
      </w:r>
      <w:hyperlink r:id="rId1334" w:history="1">
        <w:r>
          <w:rPr>
            <w:color w:val="0000FF"/>
          </w:rPr>
          <w:t>N 342-ФЗ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Положения ч. 7.1 ст. 49 (в ред. ФЗ от 03.08.2018 N 342-ФЗ) </w:t>
            </w:r>
            <w:hyperlink r:id="rId1335" w:history="1">
              <w:r>
                <w:rPr>
                  <w:color w:val="0000FF"/>
                </w:rPr>
                <w:t>не применяются</w:t>
              </w:r>
            </w:hyperlink>
            <w:r>
              <w:rPr>
                <w:color w:val="392C69"/>
              </w:rPr>
              <w:t xml:space="preserve"> к заключениям экспертизы, подготовленным в отношении проектной документации и (или) результатов инженерных изысканий, представленных для проведения такой экспертизы до начала ведения единого госреестра заключений.</w:t>
            </w:r>
          </w:p>
        </w:tc>
      </w:tr>
    </w:tbl>
    <w:p w:rsidR="00F21D29" w:rsidRDefault="00F21D29">
      <w:pPr>
        <w:pStyle w:val="ConsPlusNormal"/>
        <w:spacing w:before="280"/>
        <w:ind w:firstLine="540"/>
        <w:jc w:val="both"/>
      </w:pPr>
      <w:bookmarkStart w:id="334" w:name="P2754"/>
      <w:bookmarkEnd w:id="334"/>
      <w:r>
        <w:t xml:space="preserve">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w:t>
      </w:r>
      <w:hyperlink r:id="rId1336" w:history="1">
        <w:r>
          <w:rPr>
            <w:color w:val="0000FF"/>
          </w:rPr>
          <w:t>тайну</w:t>
        </w:r>
      </w:hyperlink>
      <w:r>
        <w:t>.</w:t>
      </w:r>
    </w:p>
    <w:p w:rsidR="00F21D29" w:rsidRDefault="00F21D29">
      <w:pPr>
        <w:pStyle w:val="ConsPlusNormal"/>
        <w:jc w:val="both"/>
      </w:pPr>
      <w:r>
        <w:t xml:space="preserve">(часть 7.1 введена Федеральным </w:t>
      </w:r>
      <w:hyperlink r:id="rId1337" w:history="1">
        <w:r>
          <w:rPr>
            <w:color w:val="0000FF"/>
          </w:rPr>
          <w:t>законом</w:t>
        </w:r>
      </w:hyperlink>
      <w:r>
        <w:t xml:space="preserve"> от 03.07.2016 N 368-ФЗ; в ред. Федерального </w:t>
      </w:r>
      <w:hyperlink r:id="rId1338" w:history="1">
        <w:r>
          <w:rPr>
            <w:color w:val="0000FF"/>
          </w:rPr>
          <w:t>закона</w:t>
        </w:r>
      </w:hyperlink>
      <w:r>
        <w:t xml:space="preserve"> от 03.08.2018 N 342-ФЗ)</w:t>
      </w:r>
    </w:p>
    <w:p w:rsidR="00F21D29" w:rsidRDefault="00F21D29">
      <w:pPr>
        <w:pStyle w:val="ConsPlusNormal"/>
        <w:spacing w:before="220"/>
        <w:ind w:firstLine="540"/>
        <w:jc w:val="both"/>
      </w:pPr>
      <w:r>
        <w:t>8. Основаниями для отказа в принятии проектной документации и (или) результатов инженерных изысканий, направленных на экспертизу, являются:</w:t>
      </w:r>
    </w:p>
    <w:p w:rsidR="00F21D29" w:rsidRDefault="00F21D29">
      <w:pPr>
        <w:pStyle w:val="ConsPlusNormal"/>
        <w:jc w:val="both"/>
      </w:pPr>
      <w:r>
        <w:t xml:space="preserve">(в ред. Федерального </w:t>
      </w:r>
      <w:hyperlink r:id="rId1339" w:history="1">
        <w:r>
          <w:rPr>
            <w:color w:val="0000FF"/>
          </w:rPr>
          <w:t>закона</w:t>
        </w:r>
      </w:hyperlink>
      <w:r>
        <w:t xml:space="preserve"> от 28.11.2011 N 337-ФЗ)</w:t>
      </w:r>
    </w:p>
    <w:p w:rsidR="00F21D29" w:rsidRDefault="00F21D29">
      <w:pPr>
        <w:pStyle w:val="ConsPlusNormal"/>
        <w:spacing w:before="220"/>
        <w:ind w:firstLine="540"/>
        <w:jc w:val="both"/>
      </w:pPr>
      <w:r>
        <w:t>1) отсутствие в составе проектной документации разделов, которые подлежат включению в состав такой документации в соответствии с требованиями, установленными Правительством Российской Федерации;</w:t>
      </w:r>
    </w:p>
    <w:p w:rsidR="00F21D29" w:rsidRDefault="00F21D29">
      <w:pPr>
        <w:pStyle w:val="ConsPlusNormal"/>
        <w:jc w:val="both"/>
      </w:pPr>
      <w:r>
        <w:t xml:space="preserve">(в ред. Федерального </w:t>
      </w:r>
      <w:hyperlink r:id="rId1340" w:history="1">
        <w:r>
          <w:rPr>
            <w:color w:val="0000FF"/>
          </w:rPr>
          <w:t>закона</w:t>
        </w:r>
      </w:hyperlink>
      <w:r>
        <w:t xml:space="preserve"> от 03.08.2018 N 342-ФЗ)</w:t>
      </w:r>
    </w:p>
    <w:p w:rsidR="00F21D29" w:rsidRDefault="00F21D29">
      <w:pPr>
        <w:pStyle w:val="ConsPlusNormal"/>
        <w:spacing w:before="220"/>
        <w:ind w:firstLine="540"/>
        <w:jc w:val="both"/>
      </w:pPr>
      <w:r>
        <w:t xml:space="preserve">2) подготовка проектной документации лицом, которое не соответствует требованиям, указанным в </w:t>
      </w:r>
      <w:hyperlink w:anchor="P2500" w:history="1">
        <w:r>
          <w:rPr>
            <w:color w:val="0000FF"/>
          </w:rPr>
          <w:t>частях 4</w:t>
        </w:r>
      </w:hyperlink>
      <w:r>
        <w:t xml:space="preserve"> и </w:t>
      </w:r>
      <w:hyperlink w:anchor="P2508" w:history="1">
        <w:r>
          <w:rPr>
            <w:color w:val="0000FF"/>
          </w:rPr>
          <w:t>5 статьи 48</w:t>
        </w:r>
      </w:hyperlink>
      <w:r>
        <w:t xml:space="preserve"> настоящего Кодекса;</w:t>
      </w:r>
    </w:p>
    <w:p w:rsidR="00F21D29" w:rsidRDefault="00F21D29">
      <w:pPr>
        <w:pStyle w:val="ConsPlusNormal"/>
        <w:spacing w:before="220"/>
        <w:ind w:firstLine="540"/>
        <w:jc w:val="both"/>
      </w:pPr>
      <w:r>
        <w:t xml:space="preserve">3) отсутствие результатов инженерных изысканий, указанных в </w:t>
      </w:r>
      <w:hyperlink w:anchor="P2482" w:history="1">
        <w:r>
          <w:rPr>
            <w:color w:val="0000FF"/>
          </w:rPr>
          <w:t>части 6 статьи 47</w:t>
        </w:r>
      </w:hyperlink>
      <w:r>
        <w:t xml:space="preserve"> настоящего Кодекса,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rsidR="00F21D29" w:rsidRDefault="00F21D29">
      <w:pPr>
        <w:pStyle w:val="ConsPlusNormal"/>
        <w:jc w:val="both"/>
      </w:pPr>
      <w:r>
        <w:lastRenderedPageBreak/>
        <w:t xml:space="preserve">(в ред. Федерального </w:t>
      </w:r>
      <w:hyperlink r:id="rId1341" w:history="1">
        <w:r>
          <w:rPr>
            <w:color w:val="0000FF"/>
          </w:rPr>
          <w:t>закона</w:t>
        </w:r>
      </w:hyperlink>
      <w:r>
        <w:t xml:space="preserve"> от 28.11.2011 N 337-ФЗ)</w:t>
      </w:r>
    </w:p>
    <w:p w:rsidR="00F21D29" w:rsidRDefault="00F21D29">
      <w:pPr>
        <w:pStyle w:val="ConsPlusNormal"/>
        <w:spacing w:before="220"/>
        <w:ind w:firstLine="540"/>
        <w:jc w:val="both"/>
      </w:pPr>
      <w:r>
        <w:t xml:space="preserve">4) несоответствие результатов инженерных изысканий составу и форме, установленным в соответствии с </w:t>
      </w:r>
      <w:hyperlink w:anchor="P2482" w:history="1">
        <w:r>
          <w:rPr>
            <w:color w:val="0000FF"/>
          </w:rPr>
          <w:t>частью 6 статьи 47</w:t>
        </w:r>
      </w:hyperlink>
      <w:r>
        <w:t xml:space="preserve"> настоящего Кодекса;</w:t>
      </w:r>
    </w:p>
    <w:p w:rsidR="00F21D29" w:rsidRDefault="00F21D29">
      <w:pPr>
        <w:pStyle w:val="ConsPlusNormal"/>
        <w:spacing w:before="220"/>
        <w:ind w:firstLine="540"/>
        <w:jc w:val="both"/>
      </w:pPr>
      <w:r>
        <w:t xml:space="preserve">5) выполнение инженерных изысканий, результаты которых направлены на экспертизу, лицом, которое не соответствует требованиям, указанным в </w:t>
      </w:r>
      <w:hyperlink w:anchor="P2461" w:history="1">
        <w:r>
          <w:rPr>
            <w:color w:val="0000FF"/>
          </w:rPr>
          <w:t>частях 2</w:t>
        </w:r>
      </w:hyperlink>
      <w:r>
        <w:t xml:space="preserve"> и </w:t>
      </w:r>
      <w:hyperlink w:anchor="P2469" w:history="1">
        <w:r>
          <w:rPr>
            <w:color w:val="0000FF"/>
          </w:rPr>
          <w:t>3 статьи 47</w:t>
        </w:r>
      </w:hyperlink>
      <w:r>
        <w:t xml:space="preserve"> настоящего Кодекса;</w:t>
      </w:r>
    </w:p>
    <w:p w:rsidR="00F21D29" w:rsidRDefault="00F21D29">
      <w:pPr>
        <w:pStyle w:val="ConsPlusNormal"/>
        <w:jc w:val="both"/>
      </w:pPr>
      <w:r>
        <w:t xml:space="preserve">(в ред. Федерального </w:t>
      </w:r>
      <w:hyperlink r:id="rId1342" w:history="1">
        <w:r>
          <w:rPr>
            <w:color w:val="0000FF"/>
          </w:rPr>
          <w:t>закона</w:t>
        </w:r>
      </w:hyperlink>
      <w:r>
        <w:t xml:space="preserve"> от 28.11.2011 N 337-ФЗ)</w:t>
      </w:r>
    </w:p>
    <w:p w:rsidR="00F21D29" w:rsidRDefault="00F21D29">
      <w:pPr>
        <w:pStyle w:val="ConsPlusNormal"/>
        <w:spacing w:before="220"/>
        <w:ind w:firstLine="540"/>
        <w:jc w:val="both"/>
      </w:pPr>
      <w:r>
        <w:t xml:space="preserve">6) направление на экспертизу не всех документов, предусмотренных Правительством Российской Федерации в соответствии с </w:t>
      </w:r>
      <w:hyperlink w:anchor="P2776" w:history="1">
        <w:r>
          <w:rPr>
            <w:color w:val="0000FF"/>
          </w:rPr>
          <w:t>частью 11</w:t>
        </w:r>
      </w:hyperlink>
      <w:r>
        <w:t xml:space="preserve"> настоящей статьи;</w:t>
      </w:r>
    </w:p>
    <w:p w:rsidR="00F21D29" w:rsidRDefault="00F21D29">
      <w:pPr>
        <w:pStyle w:val="ConsPlusNormal"/>
        <w:jc w:val="both"/>
      </w:pPr>
      <w:r>
        <w:t xml:space="preserve">(в ред. Федерального </w:t>
      </w:r>
      <w:hyperlink r:id="rId1343" w:history="1">
        <w:r>
          <w:rPr>
            <w:color w:val="0000FF"/>
          </w:rPr>
          <w:t>закона</w:t>
        </w:r>
      </w:hyperlink>
      <w:r>
        <w:t xml:space="preserve"> от 28.11.2011 N 337-ФЗ)</w:t>
      </w:r>
    </w:p>
    <w:p w:rsidR="00F21D29" w:rsidRDefault="00F21D29">
      <w:pPr>
        <w:pStyle w:val="ConsPlusNormal"/>
        <w:spacing w:before="220"/>
        <w:ind w:firstLine="540"/>
        <w:jc w:val="both"/>
      </w:pPr>
      <w:r>
        <w:t>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настоящим Кодексом 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rsidR="00F21D29" w:rsidRDefault="00F21D29">
      <w:pPr>
        <w:pStyle w:val="ConsPlusNormal"/>
        <w:spacing w:before="220"/>
        <w:ind w:firstLine="540"/>
        <w:jc w:val="both"/>
      </w:pPr>
      <w:r>
        <w:t xml:space="preserve">8) утратил силу с 1 апреля 2012 года. - Федеральный </w:t>
      </w:r>
      <w:hyperlink r:id="rId1344" w:history="1">
        <w:r>
          <w:rPr>
            <w:color w:val="0000FF"/>
          </w:rPr>
          <w:t>закон</w:t>
        </w:r>
      </w:hyperlink>
      <w:r>
        <w:t xml:space="preserve"> от 28.11.2011 N 337-ФЗ.</w:t>
      </w:r>
    </w:p>
    <w:p w:rsidR="00F21D29" w:rsidRDefault="00F21D29">
      <w:pPr>
        <w:pStyle w:val="ConsPlusNormal"/>
        <w:spacing w:before="220"/>
        <w:ind w:firstLine="540"/>
        <w:jc w:val="both"/>
      </w:pPr>
      <w:r>
        <w:t xml:space="preserve">9. Результатом экспертизы результатов инженерных изысканий является </w:t>
      </w:r>
      <w:hyperlink r:id="rId1345" w:history="1">
        <w:r>
          <w:rPr>
            <w:color w:val="0000FF"/>
          </w:rPr>
          <w:t>заключение</w:t>
        </w:r>
      </w:hyperlink>
      <w:r>
        <w:t xml:space="preserve">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 Результатом экспертизы проектной документации является заключение:</w:t>
      </w:r>
    </w:p>
    <w:p w:rsidR="00F21D29" w:rsidRDefault="00F21D29">
      <w:pPr>
        <w:pStyle w:val="ConsPlusNormal"/>
        <w:spacing w:before="220"/>
        <w:ind w:firstLine="540"/>
        <w:jc w:val="both"/>
      </w:pPr>
      <w:r>
        <w:t xml:space="preserve">1) о соответствии (положительное заключение) или несоответствии (отрицательное заключение) проектной документации результатам инженерных изысканий, заданию на проектирование, требованиям, предусмотренным </w:t>
      </w:r>
      <w:hyperlink w:anchor="P2722" w:history="1">
        <w:r>
          <w:rPr>
            <w:color w:val="0000FF"/>
          </w:rPr>
          <w:t>пунктом 1 части 5</w:t>
        </w:r>
      </w:hyperlink>
      <w:r>
        <w:t xml:space="preserve"> настоящей статьи (за исключением случаев проведения экспертизы проектной документации в соответствии с </w:t>
      </w:r>
      <w:hyperlink w:anchor="P2677" w:history="1">
        <w:r>
          <w:rPr>
            <w:color w:val="0000FF"/>
          </w:rPr>
          <w:t>пунктом 1 части 3.3</w:t>
        </w:r>
      </w:hyperlink>
      <w:r>
        <w:t xml:space="preserve"> настоящей статьи);</w:t>
      </w:r>
    </w:p>
    <w:p w:rsidR="00F21D29" w:rsidRDefault="00F21D29">
      <w:pPr>
        <w:pStyle w:val="ConsPlusNormal"/>
        <w:spacing w:before="220"/>
        <w:ind w:firstLine="540"/>
        <w:jc w:val="both"/>
      </w:pPr>
      <w:r>
        <w:t xml:space="preserve">2) о достоверности (положительное заключение) или недостоверности (отрицательное заключение) определения сметной стоимости строительства объектов капитального строительства в случаях, установленных </w:t>
      </w:r>
      <w:hyperlink w:anchor="P543" w:history="1">
        <w:r>
          <w:rPr>
            <w:color w:val="0000FF"/>
          </w:rPr>
          <w:t>частью 2 статьи 8.3</w:t>
        </w:r>
      </w:hyperlink>
      <w:r>
        <w:t xml:space="preserve"> настоящего Кодекса.</w:t>
      </w:r>
    </w:p>
    <w:p w:rsidR="00F21D29" w:rsidRDefault="00F21D29">
      <w:pPr>
        <w:pStyle w:val="ConsPlusNormal"/>
        <w:jc w:val="both"/>
      </w:pPr>
      <w:r>
        <w:t xml:space="preserve">(часть 9 в ред. Федерального </w:t>
      </w:r>
      <w:hyperlink r:id="rId1346" w:history="1">
        <w:r>
          <w:rPr>
            <w:color w:val="0000FF"/>
          </w:rPr>
          <w:t>закона</w:t>
        </w:r>
      </w:hyperlink>
      <w:r>
        <w:t xml:space="preserve"> от 03.08.2018 N 342-ФЗ)</w:t>
      </w:r>
    </w:p>
    <w:p w:rsidR="00F21D29" w:rsidRDefault="00F21D29">
      <w:pPr>
        <w:pStyle w:val="ConsPlusNormal"/>
        <w:spacing w:before="220"/>
        <w:ind w:firstLine="540"/>
        <w:jc w:val="both"/>
      </w:pPr>
      <w:r>
        <w:t>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rsidR="00F21D29" w:rsidRDefault="00F21D29">
      <w:pPr>
        <w:pStyle w:val="ConsPlusNormal"/>
        <w:jc w:val="both"/>
      </w:pPr>
      <w:r>
        <w:t xml:space="preserve">(в ред. Федеральных законов от 31.12.2005 </w:t>
      </w:r>
      <w:hyperlink r:id="rId1347" w:history="1">
        <w:r>
          <w:rPr>
            <w:color w:val="0000FF"/>
          </w:rPr>
          <w:t>N 210-ФЗ</w:t>
        </w:r>
      </w:hyperlink>
      <w:r>
        <w:t xml:space="preserve">, от 28.11.2011 </w:t>
      </w:r>
      <w:hyperlink r:id="rId1348" w:history="1">
        <w:r>
          <w:rPr>
            <w:color w:val="0000FF"/>
          </w:rPr>
          <w:t>N 337-ФЗ</w:t>
        </w:r>
      </w:hyperlink>
      <w:r>
        <w:t>)</w:t>
      </w:r>
    </w:p>
    <w:p w:rsidR="00F21D29" w:rsidRDefault="00F21D29">
      <w:pPr>
        <w:pStyle w:val="ConsPlusNormal"/>
        <w:spacing w:before="220"/>
        <w:ind w:firstLine="540"/>
        <w:jc w:val="both"/>
      </w:pPr>
      <w:bookmarkStart w:id="335" w:name="P2776"/>
      <w:bookmarkEnd w:id="335"/>
      <w:r>
        <w:t xml:space="preserve">11. Порядок организации и проведения </w:t>
      </w:r>
      <w:hyperlink r:id="rId1349" w:history="1">
        <w:r>
          <w:rPr>
            <w:color w:val="0000FF"/>
          </w:rPr>
          <w:t>государственной</w:t>
        </w:r>
      </w:hyperlink>
      <w:r>
        <w:t xml:space="preserve"> экспертизы проектной документации и государственной экспертизы результатов инженерных изысканий, </w:t>
      </w:r>
      <w:hyperlink r:id="rId1350" w:history="1">
        <w:r>
          <w:rPr>
            <w:color w:val="0000FF"/>
          </w:rPr>
          <w:t>негосударственной</w:t>
        </w:r>
      </w:hyperlink>
      <w:r>
        <w:t xml:space="preserve"> экспертизы проектной документации и негосударственной экспертизы результатов инженерных изысканий, в том числе в случае внесения изменений в проектную документацию после получения положительного заключения экспертизы проектной документации,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 устанавливаются Правительством Российской Федерации.</w:t>
      </w:r>
    </w:p>
    <w:p w:rsidR="00F21D29" w:rsidRDefault="00F21D29">
      <w:pPr>
        <w:pStyle w:val="ConsPlusNormal"/>
        <w:jc w:val="both"/>
      </w:pPr>
      <w:r>
        <w:t xml:space="preserve">(в ред. Федеральных законов от 28.11.2011 </w:t>
      </w:r>
      <w:hyperlink r:id="rId1351" w:history="1">
        <w:r>
          <w:rPr>
            <w:color w:val="0000FF"/>
          </w:rPr>
          <w:t>N 337-ФЗ</w:t>
        </w:r>
      </w:hyperlink>
      <w:r>
        <w:t xml:space="preserve">, от 03.07.2016 </w:t>
      </w:r>
      <w:hyperlink r:id="rId1352" w:history="1">
        <w:r>
          <w:rPr>
            <w:color w:val="0000FF"/>
          </w:rPr>
          <w:t>N 368-ФЗ</w:t>
        </w:r>
      </w:hyperlink>
      <w:r>
        <w:t xml:space="preserve">, от 03.08.2018 </w:t>
      </w:r>
      <w:hyperlink r:id="rId1353" w:history="1">
        <w:r>
          <w:rPr>
            <w:color w:val="0000FF"/>
          </w:rPr>
          <w:t>N 342-ФЗ</w:t>
        </w:r>
      </w:hyperlink>
      <w:r>
        <w:t xml:space="preserve">, от 02.08.2019 </w:t>
      </w:r>
      <w:hyperlink r:id="rId1354" w:history="1">
        <w:r>
          <w:rPr>
            <w:color w:val="0000FF"/>
          </w:rPr>
          <w:t>N 283-ФЗ</w:t>
        </w:r>
      </w:hyperlink>
      <w:r>
        <w:t>)</w:t>
      </w:r>
    </w:p>
    <w:p w:rsidR="00F21D29" w:rsidRDefault="00F21D29">
      <w:pPr>
        <w:pStyle w:val="ConsPlusNormal"/>
        <w:spacing w:before="220"/>
        <w:ind w:firstLine="540"/>
        <w:jc w:val="both"/>
      </w:pPr>
      <w:bookmarkStart w:id="336" w:name="P2778"/>
      <w:bookmarkEnd w:id="336"/>
      <w:r>
        <w:lastRenderedPageBreak/>
        <w:t xml:space="preserve">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w:t>
      </w:r>
      <w:hyperlink r:id="rId1355" w:history="1">
        <w:r>
          <w:rPr>
            <w:color w:val="0000FF"/>
          </w:rPr>
          <w:t>порядке</w:t>
        </w:r>
      </w:hyperlink>
      <w:r>
        <w:t>, установленном указанным федеральным органом исполнительной власти. Решение такой экспертной комиссии о подтверждении или неподтверждении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p w:rsidR="00F21D29" w:rsidRDefault="00F21D29">
      <w:pPr>
        <w:pStyle w:val="ConsPlusNormal"/>
        <w:jc w:val="both"/>
      </w:pPr>
      <w:r>
        <w:t xml:space="preserve">(часть 12 введена Федеральным </w:t>
      </w:r>
      <w:hyperlink r:id="rId1356" w:history="1">
        <w:r>
          <w:rPr>
            <w:color w:val="0000FF"/>
          </w:rPr>
          <w:t>законом</w:t>
        </w:r>
      </w:hyperlink>
      <w:r>
        <w:t xml:space="preserve"> от 28.11.2011 N 337-ФЗ; в ред. Федерального </w:t>
      </w:r>
      <w:hyperlink r:id="rId1357" w:history="1">
        <w:r>
          <w:rPr>
            <w:color w:val="0000FF"/>
          </w:rPr>
          <w:t>закона</w:t>
        </w:r>
      </w:hyperlink>
      <w:r>
        <w:t xml:space="preserve"> от 26.07.2017 N 191-ФЗ)</w:t>
      </w:r>
    </w:p>
    <w:p w:rsidR="00F21D29" w:rsidRDefault="00F21D29">
      <w:pPr>
        <w:pStyle w:val="ConsPlusNormal"/>
        <w:spacing w:before="220"/>
        <w:ind w:firstLine="540"/>
        <w:jc w:val="both"/>
      </w:pPr>
      <w:r>
        <w:t xml:space="preserve">13. Решение экспертной комиссии, указанной в </w:t>
      </w:r>
      <w:hyperlink w:anchor="P2778" w:history="1">
        <w:r>
          <w:rPr>
            <w:color w:val="0000FF"/>
          </w:rPr>
          <w:t>части 12</w:t>
        </w:r>
      </w:hyperlink>
      <w:r>
        <w:t xml:space="preserve"> настоящей статьи, о подтверждении или неподтверждении заключения экспертизы проектной документации и (или) экспертизы результатов инженерных изысканий может быть обжаловано в судебном порядке.</w:t>
      </w:r>
    </w:p>
    <w:p w:rsidR="00F21D29" w:rsidRDefault="00F21D29">
      <w:pPr>
        <w:pStyle w:val="ConsPlusNormal"/>
        <w:jc w:val="both"/>
      </w:pPr>
      <w:r>
        <w:t xml:space="preserve">(часть 13 введена Федеральным </w:t>
      </w:r>
      <w:hyperlink r:id="rId1358" w:history="1">
        <w:r>
          <w:rPr>
            <w:color w:val="0000FF"/>
          </w:rPr>
          <w:t>законом</w:t>
        </w:r>
      </w:hyperlink>
      <w:r>
        <w:t xml:space="preserve"> от 28.11.2011 N 337-ФЗ)</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06.04.2020 до 01.01.2021 аттестация и переаттестация осуществляется исключительно в электронном виде. Выдача аттестатов на бумажном носителе не осуществляется (</w:t>
            </w:r>
            <w:hyperlink r:id="rId1359" w:history="1">
              <w:r>
                <w:rPr>
                  <w:color w:val="0000FF"/>
                </w:rPr>
                <w:t>Постановление</w:t>
              </w:r>
            </w:hyperlink>
            <w:r>
              <w:rPr>
                <w:color w:val="392C69"/>
              </w:rPr>
              <w:t xml:space="preserve"> Правительства РФ от 03.04.2020 N 440).</w:t>
            </w:r>
          </w:p>
        </w:tc>
      </w:tr>
    </w:tbl>
    <w:p w:rsidR="00F21D29" w:rsidRDefault="00F21D29">
      <w:pPr>
        <w:pStyle w:val="ConsPlusTitle"/>
        <w:spacing w:before="280"/>
        <w:ind w:firstLine="540"/>
        <w:jc w:val="both"/>
        <w:outlineLvl w:val="1"/>
      </w:pPr>
      <w:bookmarkStart w:id="337" w:name="P2785"/>
      <w:bookmarkEnd w:id="337"/>
      <w:r>
        <w:t>Статья 49.1. Аттестация физических лиц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ind w:firstLine="540"/>
        <w:jc w:val="both"/>
      </w:pPr>
      <w:r>
        <w:t xml:space="preserve">(введена Федеральным </w:t>
      </w:r>
      <w:hyperlink r:id="rId1360" w:history="1">
        <w:r>
          <w:rPr>
            <w:color w:val="0000FF"/>
          </w:rPr>
          <w:t>законом</w:t>
        </w:r>
      </w:hyperlink>
      <w:r>
        <w:t xml:space="preserve"> от 28.11.2011 N 337-ФЗ)</w:t>
      </w:r>
    </w:p>
    <w:p w:rsidR="00F21D29" w:rsidRDefault="00F21D29">
      <w:pPr>
        <w:pStyle w:val="ConsPlusNormal"/>
        <w:ind w:firstLine="540"/>
        <w:jc w:val="both"/>
      </w:pPr>
    </w:p>
    <w:p w:rsidR="00F21D29" w:rsidRDefault="00F21D29">
      <w:pPr>
        <w:pStyle w:val="ConsPlusNormal"/>
        <w:ind w:firstLine="540"/>
        <w:jc w:val="both"/>
      </w:pPr>
      <w:r>
        <w:t>1. Физическое лицо может быть аттестовано на право подготовки заключений экспертизы проектной документации и (или) экспертизы результатов инженерных изысканий при условии его соответствия следующим требованиям:</w:t>
      </w:r>
    </w:p>
    <w:p w:rsidR="00F21D29" w:rsidRDefault="00F21D29">
      <w:pPr>
        <w:pStyle w:val="ConsPlusNormal"/>
        <w:spacing w:before="220"/>
        <w:ind w:firstLine="540"/>
        <w:jc w:val="both"/>
      </w:pPr>
      <w:r>
        <w:t>1) имеет высшее образование соответствующего профиля;</w:t>
      </w:r>
    </w:p>
    <w:p w:rsidR="00F21D29" w:rsidRDefault="00F21D29">
      <w:pPr>
        <w:pStyle w:val="ConsPlusNormal"/>
        <w:jc w:val="both"/>
      </w:pPr>
      <w:r>
        <w:t xml:space="preserve">(в ред. Федерального </w:t>
      </w:r>
      <w:hyperlink r:id="rId1361" w:history="1">
        <w:r>
          <w:rPr>
            <w:color w:val="0000FF"/>
          </w:rPr>
          <w:t>закона</w:t>
        </w:r>
      </w:hyperlink>
      <w:r>
        <w:t xml:space="preserve"> от 02.07.2013 N 185-ФЗ)</w:t>
      </w:r>
    </w:p>
    <w:p w:rsidR="00F21D29" w:rsidRDefault="00F21D29">
      <w:pPr>
        <w:pStyle w:val="ConsPlusNormal"/>
        <w:spacing w:before="220"/>
        <w:ind w:firstLine="540"/>
        <w:jc w:val="both"/>
      </w:pPr>
      <w:r>
        <w:t>2) постоянно проживает в Российской Федерации;</w:t>
      </w:r>
    </w:p>
    <w:p w:rsidR="00F21D29" w:rsidRDefault="00F21D29">
      <w:pPr>
        <w:pStyle w:val="ConsPlusNormal"/>
        <w:spacing w:before="220"/>
        <w:ind w:firstLine="540"/>
        <w:jc w:val="both"/>
      </w:pPr>
      <w:r>
        <w:t>3) имеет стаж работы в сфере подготовки проектной документации и (или) выполнения инженерных изысканий по соответствующему направлению деятельности не менее чем пять лет или стаж работы на соответствующих должностях в органах либо организациях, проводящих экспертизу проектной документации и (или) экспертизу результатов инженерных изысканий, не менее чем три года;</w:t>
      </w:r>
    </w:p>
    <w:p w:rsidR="00F21D29" w:rsidRDefault="00F21D29">
      <w:pPr>
        <w:pStyle w:val="ConsPlusNormal"/>
        <w:spacing w:before="220"/>
        <w:ind w:firstLine="540"/>
        <w:jc w:val="both"/>
      </w:pPr>
      <w:r>
        <w:t>4) не имеет непогашенную или неснятую судимость за совершение умышленного преступления;</w:t>
      </w:r>
    </w:p>
    <w:p w:rsidR="00F21D29" w:rsidRDefault="00F21D29">
      <w:pPr>
        <w:pStyle w:val="ConsPlusNormal"/>
        <w:spacing w:before="220"/>
        <w:ind w:firstLine="540"/>
        <w:jc w:val="both"/>
      </w:pPr>
      <w:r>
        <w:t>5) обладает необходимыми знаниями в области законодательства Российской Федерации о градостроительной деятельности, законодательства Российской Федерации о техническом регулировании (в том числе требований к обеспечению безопасной эксплуатации объектов капитального строительства) в части, касающейся соответственно выполнения инженерных изысканий в целях проектирования, строительства и эксплуатации этих объектов, проектирования, строительства и эксплуатации этих объектов.</w:t>
      </w:r>
    </w:p>
    <w:p w:rsidR="00F21D29" w:rsidRDefault="00F21D29">
      <w:pPr>
        <w:pStyle w:val="ConsPlusNormal"/>
        <w:spacing w:before="220"/>
        <w:ind w:firstLine="540"/>
        <w:jc w:val="both"/>
      </w:pPr>
      <w:r>
        <w:t xml:space="preserve">2. Федеральный орган исполнительной власти, осуществляющий функции по выработке и </w:t>
      </w:r>
      <w:r>
        <w:lastRenderedPageBreak/>
        <w:t xml:space="preserve">реализации государственной политики и нормативно-правовому регулированию в сфере строительства, архитектуры, градостроительства, проводит </w:t>
      </w:r>
      <w:hyperlink r:id="rId1362" w:history="1">
        <w:r>
          <w:rPr>
            <w:color w:val="0000FF"/>
          </w:rPr>
          <w:t>аттестацию</w:t>
        </w:r>
      </w:hyperlink>
      <w:r>
        <w:t xml:space="preserve"> физических лиц на право подготовки заключений экспертизы проектной документации и (или) экспертизы результатов инженерных изысканий и по итогам этой аттестации выдает квалификационные аттестаты на право подготовки заключений экспертизы проектной документации и (или) экспертизы результатов инженерных изысканий либо принимает решение об отказе в выдаче таких квалификационных аттестатов с указанием причин принятого решения.</w:t>
      </w:r>
    </w:p>
    <w:p w:rsidR="00F21D29" w:rsidRDefault="00F21D29">
      <w:pPr>
        <w:pStyle w:val="ConsPlusNormal"/>
        <w:jc w:val="both"/>
      </w:pPr>
      <w:r>
        <w:t xml:space="preserve">(в ред. Федерального </w:t>
      </w:r>
      <w:hyperlink r:id="rId1363" w:history="1">
        <w:r>
          <w:rPr>
            <w:color w:val="0000FF"/>
          </w:rPr>
          <w:t>закона</w:t>
        </w:r>
      </w:hyperlink>
      <w:r>
        <w:t xml:space="preserve"> от 26.07.2017 N 191-ФЗ)</w:t>
      </w:r>
    </w:p>
    <w:p w:rsidR="00F21D29" w:rsidRDefault="00F21D29">
      <w:pPr>
        <w:pStyle w:val="ConsPlusNormal"/>
        <w:spacing w:before="220"/>
        <w:ind w:firstLine="540"/>
        <w:jc w:val="both"/>
      </w:pPr>
      <w:r>
        <w:t xml:space="preserve">3. </w:t>
      </w:r>
      <w:hyperlink r:id="rId1364" w:history="1">
        <w:r>
          <w:rPr>
            <w:color w:val="0000FF"/>
          </w:rPr>
          <w:t>Форма</w:t>
        </w:r>
      </w:hyperlink>
      <w:r>
        <w:t xml:space="preserve">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1365" w:history="1">
        <w:r>
          <w:rPr>
            <w:color w:val="0000FF"/>
          </w:rPr>
          <w:t>закона</w:t>
        </w:r>
      </w:hyperlink>
      <w:r>
        <w:t xml:space="preserve"> от 26.07.2017 N 191-ФЗ)</w:t>
      </w:r>
    </w:p>
    <w:p w:rsidR="00F21D29" w:rsidRDefault="00F21D29">
      <w:pPr>
        <w:pStyle w:val="ConsPlusNormal"/>
        <w:spacing w:before="220"/>
        <w:ind w:firstLine="540"/>
        <w:jc w:val="both"/>
      </w:pPr>
      <w:r>
        <w:t>4. Квалификационный аттестат на право подготовки заключений экспертизы проектной документации и (или) экспертизы результатов инженерных изысканий действует на всей территории Российской Федерации.</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5 до 6 лет продлевается срок действия квалификационных аттестатов, которые истекают после 06.04.2020 до 01.01.2021 (</w:t>
            </w:r>
            <w:hyperlink r:id="rId1366" w:history="1">
              <w:r>
                <w:rPr>
                  <w:color w:val="0000FF"/>
                </w:rPr>
                <w:t>Постановление</w:t>
              </w:r>
            </w:hyperlink>
            <w:r>
              <w:rPr>
                <w:color w:val="392C69"/>
              </w:rPr>
              <w:t xml:space="preserve"> Правительства РФ от 03.04.2020 N 440).</w:t>
            </w:r>
          </w:p>
        </w:tc>
      </w:tr>
    </w:tbl>
    <w:p w:rsidR="00F21D29" w:rsidRDefault="00F21D29">
      <w:pPr>
        <w:pStyle w:val="ConsPlusNormal"/>
        <w:spacing w:before="280"/>
        <w:ind w:firstLine="540"/>
        <w:jc w:val="both"/>
      </w:pPr>
      <w:r>
        <w:t>5. Срок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составляет пять лет. Физическое лицо вправе обратиться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с заявлением о продлении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jc w:val="both"/>
      </w:pPr>
      <w:r>
        <w:t xml:space="preserve">(в ред. Федерального </w:t>
      </w:r>
      <w:hyperlink r:id="rId1367" w:history="1">
        <w:r>
          <w:rPr>
            <w:color w:val="0000FF"/>
          </w:rPr>
          <w:t>закона</w:t>
        </w:r>
      </w:hyperlink>
      <w:r>
        <w:t xml:space="preserve"> от 26.07.2017 N 191-ФЗ)</w:t>
      </w:r>
    </w:p>
    <w:p w:rsidR="00F21D29" w:rsidRDefault="00F21D29">
      <w:pPr>
        <w:pStyle w:val="ConsPlusNormal"/>
        <w:spacing w:before="220"/>
        <w:ind w:firstLine="540"/>
        <w:jc w:val="both"/>
      </w:pPr>
      <w:r>
        <w:t xml:space="preserve">6. </w:t>
      </w:r>
      <w:hyperlink r:id="rId1368" w:history="1">
        <w:r>
          <w:rPr>
            <w:color w:val="0000FF"/>
          </w:rPr>
          <w:t>Порядок</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порядок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Правительством Российской Федерации.</w:t>
      </w:r>
    </w:p>
    <w:p w:rsidR="00F21D29" w:rsidRDefault="00F21D29">
      <w:pPr>
        <w:pStyle w:val="ConsPlusNormal"/>
        <w:spacing w:before="220"/>
        <w:ind w:firstLine="540"/>
        <w:jc w:val="both"/>
      </w:pPr>
      <w:r>
        <w:t>7. Квалификационный аттестат на право подготовки заключений экспертизы проектной документации и (или) экспертизы результатов инженерных изысканий аннулируется до истечения срока его действия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следующим основаниям:</w:t>
      </w:r>
    </w:p>
    <w:p w:rsidR="00F21D29" w:rsidRDefault="00F21D29">
      <w:pPr>
        <w:pStyle w:val="ConsPlusNormal"/>
        <w:jc w:val="both"/>
      </w:pPr>
      <w:r>
        <w:t xml:space="preserve">(в ред. Федерального </w:t>
      </w:r>
      <w:hyperlink r:id="rId1369" w:history="1">
        <w:r>
          <w:rPr>
            <w:color w:val="0000FF"/>
          </w:rPr>
          <w:t>закона</w:t>
        </w:r>
      </w:hyperlink>
      <w:r>
        <w:t xml:space="preserve"> от 26.07.2017 N 191-ФЗ)</w:t>
      </w:r>
    </w:p>
    <w:p w:rsidR="00F21D29" w:rsidRDefault="00F21D29">
      <w:pPr>
        <w:pStyle w:val="ConsPlusNormal"/>
        <w:spacing w:before="220"/>
        <w:ind w:firstLine="540"/>
        <w:jc w:val="both"/>
      </w:pPr>
      <w:r>
        <w:t>1) установление факта участия эксперта в экспертизе при наличии личной заинтересованности в ее результатах, в том числе если в подготовке проектной документации и (или) выполнении инженерных изысканий участвовали эксперт лично или его близкие родственники (родители, дети, усыновители, усыновленные, родные братья и родные сестры, дедушка, бабушка, внуки), супруг;</w:t>
      </w:r>
    </w:p>
    <w:p w:rsidR="00F21D29" w:rsidRDefault="00F21D29">
      <w:pPr>
        <w:pStyle w:val="ConsPlusNormal"/>
        <w:spacing w:before="220"/>
        <w:ind w:firstLine="540"/>
        <w:jc w:val="both"/>
      </w:pPr>
      <w:r>
        <w:t xml:space="preserve">2) установление факта представления для прохождения аттестации документов, </w:t>
      </w:r>
      <w:r>
        <w:lastRenderedPageBreak/>
        <w:t>содержащих недостоверные сведения;</w:t>
      </w:r>
    </w:p>
    <w:p w:rsidR="00F21D29" w:rsidRDefault="00F21D29">
      <w:pPr>
        <w:pStyle w:val="ConsPlusNormal"/>
        <w:spacing w:before="220"/>
        <w:ind w:firstLine="540"/>
        <w:jc w:val="both"/>
      </w:pPr>
      <w:r>
        <w:t>3) вступление в законную силу решения уполномоченных органов о привлечении лица, которому выдан квалификационный аттестат, к ответственности за правонарушения в сфере его профессиональной деятельности.</w:t>
      </w:r>
    </w:p>
    <w:p w:rsidR="00F21D29" w:rsidRDefault="00F21D29">
      <w:pPr>
        <w:pStyle w:val="ConsPlusNormal"/>
        <w:spacing w:before="220"/>
        <w:ind w:firstLine="540"/>
        <w:jc w:val="both"/>
      </w:pPr>
      <w:r>
        <w:t>8.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ведет реестр лиц, аттестованных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jc w:val="both"/>
      </w:pPr>
      <w:r>
        <w:t xml:space="preserve">(в ред. Федерального </w:t>
      </w:r>
      <w:hyperlink r:id="rId1370" w:history="1">
        <w:r>
          <w:rPr>
            <w:color w:val="0000FF"/>
          </w:rPr>
          <w:t>закона</w:t>
        </w:r>
      </w:hyperlink>
      <w:r>
        <w:t xml:space="preserve"> от 26.07.2017 N 191-ФЗ)</w:t>
      </w:r>
    </w:p>
    <w:p w:rsidR="00F21D29" w:rsidRDefault="00F21D29">
      <w:pPr>
        <w:pStyle w:val="ConsPlusNormal"/>
        <w:spacing w:before="220"/>
        <w:ind w:firstLine="540"/>
        <w:jc w:val="both"/>
      </w:pPr>
      <w:bookmarkStart w:id="338" w:name="P2812"/>
      <w:bookmarkEnd w:id="338"/>
      <w:r>
        <w:t>9. В реестре лиц, аттестованных на право подготовки заключений экспертизы проектной документации и (или) экспертизы результатов инженерных изысканий, должны содержаться следующие сведения:</w:t>
      </w:r>
    </w:p>
    <w:p w:rsidR="00F21D29" w:rsidRDefault="00F21D29">
      <w:pPr>
        <w:pStyle w:val="ConsPlusNormal"/>
        <w:spacing w:before="220"/>
        <w:ind w:firstLine="540"/>
        <w:jc w:val="both"/>
      </w:pPr>
      <w:r>
        <w:t>1) фамилия, имя, отчество физического лица, которому выдан квалификационный аттестат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spacing w:before="220"/>
        <w:ind w:firstLine="540"/>
        <w:jc w:val="both"/>
      </w:pPr>
      <w:r>
        <w:t>2) дата выдачи и дата окончания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F21D29" w:rsidRDefault="00F21D29">
      <w:pPr>
        <w:pStyle w:val="ConsPlusNormal"/>
        <w:spacing w:before="220"/>
        <w:ind w:firstLine="540"/>
        <w:jc w:val="both"/>
      </w:pPr>
      <w:r>
        <w:t>3) направления деятельности эксперта, по которым он может осуществлять подготовку заключений экспертизы проектной документации и (или) экспертизы результатов инженерных изысканий.</w:t>
      </w:r>
    </w:p>
    <w:p w:rsidR="00F21D29" w:rsidRDefault="00F21D29">
      <w:pPr>
        <w:pStyle w:val="ConsPlusNormal"/>
        <w:spacing w:before="220"/>
        <w:ind w:firstLine="540"/>
        <w:jc w:val="both"/>
      </w:pPr>
      <w:r>
        <w:t xml:space="preserve">10. Сведения, содержащиеся в указанном в </w:t>
      </w:r>
      <w:hyperlink w:anchor="P2812" w:history="1">
        <w:r>
          <w:rPr>
            <w:color w:val="0000FF"/>
          </w:rPr>
          <w:t>части 9</w:t>
        </w:r>
      </w:hyperlink>
      <w:r>
        <w:t xml:space="preserve"> настоящей статьи реестре лиц, аттестованных на право подготовки заключений экспертизы проектной документации и (или) 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сети "Интернет" и должны быть доступны для ознакомления без взимания платы.</w:t>
      </w:r>
    </w:p>
    <w:p w:rsidR="00F21D29" w:rsidRDefault="00F21D29">
      <w:pPr>
        <w:pStyle w:val="ConsPlusNormal"/>
        <w:jc w:val="both"/>
      </w:pPr>
      <w:r>
        <w:t xml:space="preserve">(в ред. Федерального </w:t>
      </w:r>
      <w:hyperlink r:id="rId1371" w:history="1">
        <w:r>
          <w:rPr>
            <w:color w:val="0000FF"/>
          </w:rPr>
          <w:t>закона</w:t>
        </w:r>
      </w:hyperlink>
      <w:r>
        <w:t xml:space="preserve"> от 26.07.2017 N 191-ФЗ)</w:t>
      </w:r>
    </w:p>
    <w:p w:rsidR="00F21D29" w:rsidRDefault="00F21D29">
      <w:pPr>
        <w:pStyle w:val="ConsPlusNormal"/>
        <w:spacing w:before="220"/>
        <w:ind w:firstLine="540"/>
        <w:jc w:val="both"/>
      </w:pPr>
      <w:r>
        <w:t>11. Сведения о выдаче квалификационного аттестата на право подготовки заключений экспертизы проектной документации и (или) экспертизы результатов инженерных изысканий, об аннулировании такого квалификационного аттестата вносятся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реестр лиц, аттестованных на право подготовки заключений экспертизы проектной документации и (или) экспертизы результатов инженерных изысканий, не позднее одного дня со дня выдачи, аннулирования квалификационного аттестата.</w:t>
      </w:r>
    </w:p>
    <w:p w:rsidR="00F21D29" w:rsidRDefault="00F21D29">
      <w:pPr>
        <w:pStyle w:val="ConsPlusNormal"/>
        <w:jc w:val="both"/>
      </w:pPr>
      <w:r>
        <w:t xml:space="preserve">(в ред. Федерального </w:t>
      </w:r>
      <w:hyperlink r:id="rId1372" w:history="1">
        <w:r>
          <w:rPr>
            <w:color w:val="0000FF"/>
          </w:rPr>
          <w:t>закона</w:t>
        </w:r>
      </w:hyperlink>
      <w:r>
        <w:t xml:space="preserve"> от 26.07.2017 N 191-ФЗ)</w:t>
      </w:r>
    </w:p>
    <w:p w:rsidR="00F21D29" w:rsidRDefault="00F21D29">
      <w:pPr>
        <w:pStyle w:val="ConsPlusNormal"/>
        <w:spacing w:before="220"/>
        <w:ind w:firstLine="540"/>
        <w:jc w:val="both"/>
      </w:pPr>
      <w:r>
        <w:t xml:space="preserve">12. </w:t>
      </w:r>
      <w:hyperlink r:id="rId1373" w:history="1">
        <w:r>
          <w:rPr>
            <w:color w:val="0000FF"/>
          </w:rPr>
          <w:t>Порядок</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1374" w:history="1">
        <w:r>
          <w:rPr>
            <w:color w:val="0000FF"/>
          </w:rPr>
          <w:t>закона</w:t>
        </w:r>
      </w:hyperlink>
      <w:r>
        <w:t xml:space="preserve"> от 26.07.2017 N 191-ФЗ)</w:t>
      </w:r>
    </w:p>
    <w:p w:rsidR="00F21D29" w:rsidRDefault="00F21D29">
      <w:pPr>
        <w:pStyle w:val="ConsPlusNormal"/>
        <w:ind w:firstLine="540"/>
        <w:jc w:val="both"/>
      </w:pPr>
    </w:p>
    <w:p w:rsidR="00F21D29" w:rsidRDefault="00F21D29">
      <w:pPr>
        <w:pStyle w:val="ConsPlusTitle"/>
        <w:ind w:firstLine="540"/>
        <w:jc w:val="both"/>
        <w:outlineLvl w:val="1"/>
      </w:pPr>
      <w:bookmarkStart w:id="339" w:name="P2823"/>
      <w:bookmarkEnd w:id="339"/>
      <w:r>
        <w:lastRenderedPageBreak/>
        <w:t>Статья 50. Аккредитация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F21D29" w:rsidRDefault="00F21D29">
      <w:pPr>
        <w:pStyle w:val="ConsPlusNormal"/>
        <w:ind w:firstLine="540"/>
        <w:jc w:val="both"/>
      </w:pPr>
      <w:r>
        <w:t xml:space="preserve">(в ред. Федерального </w:t>
      </w:r>
      <w:hyperlink r:id="rId1375" w:history="1">
        <w:r>
          <w:rPr>
            <w:color w:val="0000FF"/>
          </w:rPr>
          <w:t>закона</w:t>
        </w:r>
      </w:hyperlink>
      <w:r>
        <w:t xml:space="preserve"> от 28.11.2011 N 337-ФЗ)</w:t>
      </w:r>
    </w:p>
    <w:p w:rsidR="00F21D29" w:rsidRDefault="00F21D29">
      <w:pPr>
        <w:pStyle w:val="ConsPlusNormal"/>
        <w:ind w:firstLine="540"/>
        <w:jc w:val="both"/>
      </w:pPr>
    </w:p>
    <w:p w:rsidR="00F21D29" w:rsidRDefault="00F21D29">
      <w:pPr>
        <w:pStyle w:val="ConsPlusNormal"/>
        <w:ind w:firstLine="540"/>
        <w:jc w:val="both"/>
      </w:pPr>
      <w:r>
        <w:t>1.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аккредитованными на право проведения негосударственной экспертизы соответствующего вида.</w:t>
      </w:r>
    </w:p>
    <w:p w:rsidR="00F21D29" w:rsidRDefault="00F21D29">
      <w:pPr>
        <w:pStyle w:val="ConsPlusNormal"/>
        <w:spacing w:before="220"/>
        <w:ind w:firstLine="540"/>
        <w:jc w:val="both"/>
      </w:pPr>
      <w:r>
        <w:t>2. Юридическое лицо может быть аккредитовано на право проведения негосударственной экспертизы проектной документации и (или) негосударственной экспертизы результатов инженерных изысканий при условии соответствия следующим минимально необходимым требованиям:</w:t>
      </w:r>
    </w:p>
    <w:p w:rsidR="00F21D29" w:rsidRDefault="00F21D29">
      <w:pPr>
        <w:pStyle w:val="ConsPlusNormal"/>
        <w:spacing w:before="220"/>
        <w:ind w:firstLine="540"/>
        <w:jc w:val="both"/>
      </w:pPr>
      <w:r>
        <w:t xml:space="preserve">1) наличие по месту основной работы соответственно не менее чем пять работников, имеющих аттестацию на право подготовки заключений экспертизы проектной документации, или не менее чем пять работников, имеющих аттестацию на право подготовки заключений экспертизы результатов инженерных изысканий. </w:t>
      </w:r>
      <w:hyperlink r:id="rId1376" w:history="1">
        <w:r>
          <w:rPr>
            <w:color w:val="0000FF"/>
          </w:rPr>
          <w:t>Перечень</w:t>
        </w:r>
      </w:hyperlink>
      <w:r>
        <w:t xml:space="preserve"> направлений деятельности экспертов, а также требования к содержанию данных направлений для получения юридическим лицом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1377" w:history="1">
        <w:r>
          <w:rPr>
            <w:color w:val="0000FF"/>
          </w:rPr>
          <w:t>закона</w:t>
        </w:r>
      </w:hyperlink>
      <w:r>
        <w:t xml:space="preserve"> от 26.07.2017 N 191-ФЗ)</w:t>
      </w:r>
    </w:p>
    <w:p w:rsidR="00F21D29" w:rsidRDefault="00F21D29">
      <w:pPr>
        <w:pStyle w:val="ConsPlusNormal"/>
        <w:spacing w:before="220"/>
        <w:ind w:firstLine="540"/>
        <w:jc w:val="both"/>
      </w:pPr>
      <w:r>
        <w:t>2) наличие у юридического лица сайта в сети "Интернет";</w:t>
      </w:r>
    </w:p>
    <w:p w:rsidR="00F21D29" w:rsidRDefault="00F21D29">
      <w:pPr>
        <w:pStyle w:val="ConsPlusNormal"/>
        <w:spacing w:before="220"/>
        <w:ind w:firstLine="540"/>
        <w:jc w:val="both"/>
      </w:pPr>
      <w:r>
        <w:t>3) наличие регламента проведения негосударственной экспертизы проектной документации, утвержденного приказом руководителя юридического лица и размещенного на сайте такого юридического лица в сети "Интернет".</w:t>
      </w:r>
    </w:p>
    <w:p w:rsidR="00F21D29" w:rsidRDefault="00F21D29">
      <w:pPr>
        <w:pStyle w:val="ConsPlusNormal"/>
        <w:spacing w:before="220"/>
        <w:ind w:firstLine="540"/>
        <w:jc w:val="both"/>
      </w:pPr>
      <w:r>
        <w:t xml:space="preserve">3. </w:t>
      </w:r>
      <w:hyperlink r:id="rId1378" w:history="1">
        <w:r>
          <w:rPr>
            <w:color w:val="0000FF"/>
          </w:rPr>
          <w:t>Порядок</w:t>
        </w:r>
      </w:hyperlink>
      <w:r>
        <w:t xml:space="preserve">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устанавливается Правительством Российской Федерации.</w:t>
      </w:r>
    </w:p>
    <w:p w:rsidR="00F21D29" w:rsidRDefault="00F21D29">
      <w:pPr>
        <w:pStyle w:val="ConsPlusNormal"/>
        <w:spacing w:before="220"/>
        <w:ind w:firstLine="540"/>
        <w:jc w:val="both"/>
      </w:pPr>
      <w:r>
        <w:t xml:space="preserve">4.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по итогам аккредитации выдает юридическому лицу </w:t>
      </w:r>
      <w:hyperlink r:id="rId1379" w:history="1">
        <w:r>
          <w:rPr>
            <w:color w:val="0000FF"/>
          </w:rPr>
          <w:t>свидетельство</w:t>
        </w:r>
      </w:hyperlink>
      <w:r>
        <w:t xml:space="preserve"> об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или принимает решение об отказе в выдаче такого свидетельства об аккредитации с указанием причин принятого решения.</w:t>
      </w:r>
    </w:p>
    <w:p w:rsidR="00F21D29" w:rsidRDefault="00F21D29">
      <w:pPr>
        <w:pStyle w:val="ConsPlusNormal"/>
        <w:spacing w:before="220"/>
        <w:ind w:firstLine="540"/>
        <w:jc w:val="both"/>
      </w:pPr>
      <w:bookmarkStart w:id="340" w:name="P2834"/>
      <w:bookmarkEnd w:id="340"/>
      <w:r>
        <w:t>5.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размещать на своем сайте в сети "Интернет" следующие информацию и документы:</w:t>
      </w:r>
    </w:p>
    <w:p w:rsidR="00F21D29" w:rsidRDefault="00F21D29">
      <w:pPr>
        <w:pStyle w:val="ConsPlusNormal"/>
        <w:spacing w:before="220"/>
        <w:ind w:firstLine="540"/>
        <w:jc w:val="both"/>
      </w:pPr>
      <w:r>
        <w:t>1) наименование, адрес (место нахождения) и номер контактного телефона юридического лица;</w:t>
      </w:r>
    </w:p>
    <w:p w:rsidR="00F21D29" w:rsidRDefault="00F21D29">
      <w:pPr>
        <w:pStyle w:val="ConsPlusNormal"/>
        <w:spacing w:before="220"/>
        <w:ind w:firstLine="540"/>
        <w:jc w:val="both"/>
      </w:pPr>
      <w:r>
        <w:t>2) состав органов управления юридического лица;</w:t>
      </w:r>
    </w:p>
    <w:p w:rsidR="00F21D29" w:rsidRDefault="00F21D29">
      <w:pPr>
        <w:pStyle w:val="ConsPlusNormal"/>
        <w:spacing w:before="220"/>
        <w:ind w:firstLine="540"/>
        <w:jc w:val="both"/>
      </w:pPr>
      <w:r>
        <w:t xml:space="preserve">3) фамилии, имена, отчества работников юридического лица, аттестованных на право </w:t>
      </w:r>
      <w:r>
        <w:lastRenderedPageBreak/>
        <w:t>подготовки заключений экспертизы проектной документации и (или) результатов инженерных изысканий, с указанием направлений деятельности;</w:t>
      </w:r>
    </w:p>
    <w:p w:rsidR="00F21D29" w:rsidRDefault="00F21D29">
      <w:pPr>
        <w:pStyle w:val="ConsPlusNormal"/>
        <w:spacing w:before="220"/>
        <w:ind w:firstLine="540"/>
        <w:jc w:val="both"/>
      </w:pPr>
      <w:r>
        <w:t>4) регламент проведения негосударственной экспертизы проектной документации и (или) негосударственной экспертизы результатов инженерных изысканий.</w:t>
      </w:r>
    </w:p>
    <w:p w:rsidR="00F21D29" w:rsidRDefault="00F21D29">
      <w:pPr>
        <w:pStyle w:val="ConsPlusNormal"/>
        <w:spacing w:before="220"/>
        <w:ind w:firstLine="540"/>
        <w:jc w:val="both"/>
      </w:pPr>
      <w:r>
        <w:t xml:space="preserve">6. Информация и документы, размещаемые на сайте организации в сети "Интернет" в соответствии с </w:t>
      </w:r>
      <w:hyperlink w:anchor="P2834" w:history="1">
        <w:r>
          <w:rPr>
            <w:color w:val="0000FF"/>
          </w:rPr>
          <w:t>частью 5</w:t>
        </w:r>
      </w:hyperlink>
      <w:r>
        <w:t xml:space="preserve"> настоящей статьи, должны быть доступны для ознакомления без взимания платы.</w:t>
      </w:r>
    </w:p>
    <w:p w:rsidR="00F21D29" w:rsidRDefault="00F21D29">
      <w:pPr>
        <w:pStyle w:val="ConsPlusNormal"/>
        <w:spacing w:before="220"/>
        <w:ind w:firstLine="540"/>
        <w:jc w:val="both"/>
      </w:pPr>
      <w:r>
        <w:t xml:space="preserve">7.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ведет государственный </w:t>
      </w:r>
      <w:hyperlink r:id="rId1380" w:history="1">
        <w:r>
          <w:rPr>
            <w:color w:val="0000FF"/>
          </w:rPr>
          <w:t>реестр</w:t>
        </w:r>
      </w:hyperlink>
      <w:r>
        <w:t xml:space="preserve">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таком реестре в отношении каждого из указанных юридических лиц должны содержаться следующие сведения:</w:t>
      </w:r>
    </w:p>
    <w:p w:rsidR="00F21D29" w:rsidRDefault="00F21D29">
      <w:pPr>
        <w:pStyle w:val="ConsPlusNormal"/>
        <w:spacing w:before="220"/>
        <w:ind w:firstLine="540"/>
        <w:jc w:val="both"/>
      </w:pPr>
      <w:bookmarkStart w:id="341" w:name="P2841"/>
      <w:bookmarkEnd w:id="341"/>
      <w:r>
        <w:t>1) идентификационный номер налогоплательщика, полное наименование юридического лица, его адрес (место нахождения), номер контактного телефона, адрес сайта юридического лица в сети "Интернет";</w:t>
      </w:r>
    </w:p>
    <w:p w:rsidR="00F21D29" w:rsidRDefault="00F21D29">
      <w:pPr>
        <w:pStyle w:val="ConsPlusNormal"/>
        <w:spacing w:before="220"/>
        <w:ind w:firstLine="540"/>
        <w:jc w:val="both"/>
      </w:pPr>
      <w:r>
        <w:t>2) область аккредитации юридического лица с указанием вида негосударственной экспертизы, в отношении которого получена аккредитация;</w:t>
      </w:r>
    </w:p>
    <w:p w:rsidR="00F21D29" w:rsidRDefault="00F21D29">
      <w:pPr>
        <w:pStyle w:val="ConsPlusNormal"/>
        <w:spacing w:before="220"/>
        <w:ind w:firstLine="540"/>
        <w:jc w:val="both"/>
      </w:pPr>
      <w:bookmarkStart w:id="342" w:name="P2843"/>
      <w:bookmarkEnd w:id="342"/>
      <w:r>
        <w:t>3) фамилия, имя, отчество, номер контактного телефона руководителя юридического лица, аккредитованного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F21D29" w:rsidRDefault="00F21D29">
      <w:pPr>
        <w:pStyle w:val="ConsPlusNormal"/>
        <w:spacing w:before="220"/>
        <w:ind w:firstLine="540"/>
        <w:jc w:val="both"/>
      </w:pPr>
      <w:bookmarkStart w:id="343" w:name="P2844"/>
      <w:bookmarkEnd w:id="343"/>
      <w:r>
        <w:t>4)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F21D29" w:rsidRDefault="00F21D29">
      <w:pPr>
        <w:pStyle w:val="ConsPlusNormal"/>
        <w:spacing w:before="220"/>
        <w:ind w:firstLine="540"/>
        <w:jc w:val="both"/>
      </w:pPr>
      <w:r>
        <w:t>5) дата выдачи свидетельства об аккредитации;</w:t>
      </w:r>
    </w:p>
    <w:p w:rsidR="00F21D29" w:rsidRDefault="00F21D29">
      <w:pPr>
        <w:pStyle w:val="ConsPlusNormal"/>
        <w:spacing w:before="220"/>
        <w:ind w:firstLine="540"/>
        <w:jc w:val="both"/>
      </w:pPr>
      <w:r>
        <w:t>6) дата начала приостановления действия свидетельства об аккредитации;</w:t>
      </w:r>
    </w:p>
    <w:p w:rsidR="00F21D29" w:rsidRDefault="00F21D29">
      <w:pPr>
        <w:pStyle w:val="ConsPlusNormal"/>
        <w:spacing w:before="220"/>
        <w:ind w:firstLine="540"/>
        <w:jc w:val="both"/>
      </w:pPr>
      <w:r>
        <w:t>7) дата возобновления действия свидетельства об аккредитации;</w:t>
      </w:r>
    </w:p>
    <w:p w:rsidR="00F21D29" w:rsidRDefault="00F21D29">
      <w:pPr>
        <w:pStyle w:val="ConsPlusNormal"/>
        <w:spacing w:before="220"/>
        <w:ind w:firstLine="540"/>
        <w:jc w:val="both"/>
      </w:pPr>
      <w:r>
        <w:t>8) дата аннулирования свидетельства об аккредитации;</w:t>
      </w:r>
    </w:p>
    <w:p w:rsidR="00F21D29" w:rsidRDefault="00F21D29">
      <w:pPr>
        <w:pStyle w:val="ConsPlusNormal"/>
        <w:spacing w:before="220"/>
        <w:ind w:firstLine="540"/>
        <w:jc w:val="both"/>
      </w:pPr>
      <w:bookmarkStart w:id="344" w:name="P2849"/>
      <w:bookmarkEnd w:id="344"/>
      <w:r>
        <w:t>9) информация об обжаловании в судебном порядке решения о приостановлении действия свидетельства об аккредитации или об аннулировании такого свидетельства (наименование и реквизиты акта, на основании которого решение о приостановлении действия свидетельства об аккредитации или об аннулировании такого свидетельства признано недействительным).</w:t>
      </w:r>
    </w:p>
    <w:p w:rsidR="00F21D29" w:rsidRDefault="00F21D29">
      <w:pPr>
        <w:pStyle w:val="ConsPlusNormal"/>
        <w:spacing w:before="220"/>
        <w:ind w:firstLine="540"/>
        <w:jc w:val="both"/>
      </w:pPr>
      <w:r>
        <w:t>8. Сведения, содержащиеся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формированию единой национальной системы аккредитации и осуществлению контроля за деятельностью аккредитованных лиц, в сети "Интернет" и должны быть доступны для ознакомления без взимания платы.</w:t>
      </w:r>
    </w:p>
    <w:p w:rsidR="00F21D29" w:rsidRDefault="00F21D29">
      <w:pPr>
        <w:pStyle w:val="ConsPlusNormal"/>
        <w:spacing w:before="220"/>
        <w:ind w:firstLine="540"/>
        <w:jc w:val="both"/>
      </w:pPr>
      <w:r>
        <w:t xml:space="preserve">9. В срок не позднее одного рабочего дня со дня аккредитации юридического лица на право проведения негосударственной экспертизы проектной документации и (или) негосударственной экспертизы результатов инженерных изысканий, принятия решения о приостановлении действия </w:t>
      </w:r>
      <w:r>
        <w:lastRenderedPageBreak/>
        <w:t xml:space="preserve">свидетельства об аккредитации или об аннулировании такого свидетельства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вносит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предусмотренные </w:t>
      </w:r>
      <w:hyperlink w:anchor="P2834" w:history="1">
        <w:r>
          <w:rPr>
            <w:color w:val="0000FF"/>
          </w:rPr>
          <w:t>частью 5</w:t>
        </w:r>
      </w:hyperlink>
      <w:r>
        <w:t xml:space="preserve"> настоящей статьи сведения.</w:t>
      </w:r>
    </w:p>
    <w:p w:rsidR="00F21D29" w:rsidRDefault="00F21D29">
      <w:pPr>
        <w:pStyle w:val="ConsPlusNormal"/>
        <w:spacing w:before="220"/>
        <w:ind w:firstLine="540"/>
        <w:jc w:val="both"/>
      </w:pPr>
      <w:r>
        <w:t xml:space="preserve">10.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уведомить в письменной форме об изменении сведений, указанных в </w:t>
      </w:r>
      <w:hyperlink w:anchor="P2841" w:history="1">
        <w:r>
          <w:rPr>
            <w:color w:val="0000FF"/>
          </w:rPr>
          <w:t>пунктах 1</w:t>
        </w:r>
      </w:hyperlink>
      <w:r>
        <w:t xml:space="preserve">, </w:t>
      </w:r>
      <w:hyperlink w:anchor="P2843" w:history="1">
        <w:r>
          <w:rPr>
            <w:color w:val="0000FF"/>
          </w:rPr>
          <w:t>3</w:t>
        </w:r>
      </w:hyperlink>
      <w:r>
        <w:t xml:space="preserve">, </w:t>
      </w:r>
      <w:hyperlink w:anchor="P2844" w:history="1">
        <w:r>
          <w:rPr>
            <w:color w:val="0000FF"/>
          </w:rPr>
          <w:t>4</w:t>
        </w:r>
      </w:hyperlink>
      <w:r>
        <w:t xml:space="preserve"> и </w:t>
      </w:r>
      <w:hyperlink w:anchor="P2849" w:history="1">
        <w:r>
          <w:rPr>
            <w:color w:val="0000FF"/>
          </w:rPr>
          <w:t>9 части 7</w:t>
        </w:r>
      </w:hyperlink>
      <w:r>
        <w:t xml:space="preserve"> настоящей статьи,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и одновременно представить соответствующие документы. В течение трех дней со дня получения таких уведомления и документов указанный орган вносит соответствующие изменения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F21D29" w:rsidRDefault="00F21D29">
      <w:pPr>
        <w:pStyle w:val="ConsPlusNormal"/>
        <w:spacing w:before="220"/>
        <w:ind w:firstLine="540"/>
        <w:jc w:val="both"/>
      </w:pPr>
      <w:r>
        <w:t>11. Внесение сведений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изменение таких сведений осуществляются без взимания платы.</w:t>
      </w:r>
    </w:p>
    <w:p w:rsidR="00F21D29" w:rsidRDefault="00F21D29">
      <w:pPr>
        <w:pStyle w:val="ConsPlusNormal"/>
        <w:spacing w:before="220"/>
        <w:ind w:firstLine="540"/>
        <w:jc w:val="both"/>
      </w:pPr>
      <w:r>
        <w:t xml:space="preserve">12. </w:t>
      </w:r>
      <w:hyperlink r:id="rId1381" w:history="1">
        <w:r>
          <w:rPr>
            <w:color w:val="0000FF"/>
          </w:rPr>
          <w:t>Порядок</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устанавливается Правительством Российской Федерации.</w:t>
      </w:r>
    </w:p>
    <w:p w:rsidR="00F21D29" w:rsidRDefault="00F21D29">
      <w:pPr>
        <w:pStyle w:val="ConsPlusNormal"/>
        <w:ind w:firstLine="540"/>
        <w:jc w:val="both"/>
      </w:pPr>
    </w:p>
    <w:p w:rsidR="00F21D29" w:rsidRDefault="00F21D29">
      <w:pPr>
        <w:pStyle w:val="ConsPlusTitle"/>
        <w:ind w:firstLine="540"/>
        <w:jc w:val="both"/>
        <w:outlineLvl w:val="1"/>
      </w:pPr>
      <w:r>
        <w:t>Статья 50.1. Единый государственный реестр заключений экспертизы проектной документации объектов капитального строительства</w:t>
      </w:r>
    </w:p>
    <w:p w:rsidR="00F21D29" w:rsidRDefault="00F21D29">
      <w:pPr>
        <w:pStyle w:val="ConsPlusNormal"/>
        <w:ind w:firstLine="540"/>
        <w:jc w:val="both"/>
      </w:pPr>
      <w:r>
        <w:t xml:space="preserve">(введена Федеральным </w:t>
      </w:r>
      <w:hyperlink r:id="rId1382" w:history="1">
        <w:r>
          <w:rPr>
            <w:color w:val="0000FF"/>
          </w:rPr>
          <w:t>законом</w:t>
        </w:r>
      </w:hyperlink>
      <w:r>
        <w:t xml:space="preserve"> от 03.07.2016 N 368-ФЗ)</w:t>
      </w:r>
    </w:p>
    <w:p w:rsidR="00F21D29" w:rsidRDefault="00F21D29">
      <w:pPr>
        <w:pStyle w:val="ConsPlusNormal"/>
        <w:jc w:val="both"/>
      </w:pPr>
    </w:p>
    <w:p w:rsidR="00F21D29" w:rsidRDefault="00F21D29">
      <w:pPr>
        <w:pStyle w:val="ConsPlusNormal"/>
        <w:ind w:firstLine="540"/>
        <w:jc w:val="both"/>
      </w:pPr>
      <w:bookmarkStart w:id="345" w:name="P2859"/>
      <w:bookmarkEnd w:id="345"/>
      <w:r>
        <w:t>1. В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 включаются:</w:t>
      </w:r>
    </w:p>
    <w:p w:rsidR="00F21D29" w:rsidRDefault="00F21D29">
      <w:pPr>
        <w:pStyle w:val="ConsPlusNormal"/>
        <w:spacing w:before="220"/>
        <w:ind w:firstLine="540"/>
        <w:jc w:val="both"/>
      </w:pPr>
      <w:bookmarkStart w:id="346" w:name="P2860"/>
      <w:bookmarkEnd w:id="346"/>
      <w:r>
        <w:t>1) сведения о заключениях экспертизы проектной документации и результатов инженерных изысканий, а также о представленных для проведения такой экспертизы проектной документации и результатов инженерных изысканий;</w:t>
      </w:r>
    </w:p>
    <w:p w:rsidR="00F21D29" w:rsidRDefault="00F21D29">
      <w:pPr>
        <w:pStyle w:val="ConsPlusNormal"/>
        <w:spacing w:before="220"/>
        <w:ind w:firstLine="540"/>
        <w:jc w:val="both"/>
      </w:pPr>
      <w:r>
        <w:t>2) сведения об экономически эффективной проектной документации повторного использования;</w:t>
      </w:r>
    </w:p>
    <w:p w:rsidR="00F21D29" w:rsidRDefault="00F21D29">
      <w:pPr>
        <w:pStyle w:val="ConsPlusNormal"/>
        <w:spacing w:before="220"/>
        <w:ind w:firstLine="540"/>
        <w:jc w:val="both"/>
      </w:pPr>
      <w:r>
        <w:t xml:space="preserve">3) указанные в </w:t>
      </w:r>
      <w:hyperlink w:anchor="P2860" w:history="1">
        <w:r>
          <w:rPr>
            <w:color w:val="0000FF"/>
          </w:rPr>
          <w:t>пункте 1</w:t>
        </w:r>
      </w:hyperlink>
      <w:r>
        <w:t xml:space="preserve"> настоящей части заключения, а также проектная документация и результаты инженерных изысканий, по результатам рассмотрения которых подготовлены такие заключения.</w:t>
      </w:r>
    </w:p>
    <w:p w:rsidR="00F21D29" w:rsidRDefault="00F21D29">
      <w:pPr>
        <w:pStyle w:val="ConsPlusNormal"/>
        <w:jc w:val="both"/>
      </w:pPr>
      <w:r>
        <w:t xml:space="preserve">(часть 1 в ред. Федерального </w:t>
      </w:r>
      <w:hyperlink r:id="rId1383" w:history="1">
        <w:r>
          <w:rPr>
            <w:color w:val="0000FF"/>
          </w:rPr>
          <w:t>закона</w:t>
        </w:r>
      </w:hyperlink>
      <w:r>
        <w:t xml:space="preserve"> от 03.08.2018 N 342-ФЗ)</w:t>
      </w:r>
    </w:p>
    <w:p w:rsidR="00F21D29" w:rsidRDefault="00F21D29">
      <w:pPr>
        <w:pStyle w:val="ConsPlusNormal"/>
        <w:spacing w:before="220"/>
        <w:ind w:firstLine="540"/>
        <w:jc w:val="both"/>
      </w:pPr>
      <w:r>
        <w:t xml:space="preserve">1.1. В единый государственный реестр заключений не подлежат включению </w:t>
      </w:r>
      <w:hyperlink r:id="rId1384" w:history="1">
        <w:r>
          <w:rPr>
            <w:color w:val="0000FF"/>
          </w:rPr>
          <w:t>сведения</w:t>
        </w:r>
      </w:hyperlink>
      <w:r>
        <w:t xml:space="preserve"> и документы, предусмотренные </w:t>
      </w:r>
      <w:hyperlink w:anchor="P2859" w:history="1">
        <w:r>
          <w:rPr>
            <w:color w:val="0000FF"/>
          </w:rPr>
          <w:t>частью 1</w:t>
        </w:r>
      </w:hyperlink>
      <w:r>
        <w:t xml:space="preserve"> настоящей статьи, в случаях,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rsidR="00F21D29" w:rsidRDefault="00F21D29">
      <w:pPr>
        <w:pStyle w:val="ConsPlusNormal"/>
        <w:jc w:val="both"/>
      </w:pPr>
      <w:r>
        <w:t xml:space="preserve">(часть 1.1 введена Федеральным </w:t>
      </w:r>
      <w:hyperlink r:id="rId1385" w:history="1">
        <w:r>
          <w:rPr>
            <w:color w:val="0000FF"/>
          </w:rPr>
          <w:t>законом</w:t>
        </w:r>
      </w:hyperlink>
      <w:r>
        <w:t xml:space="preserve"> от 03.08.2018 N 342-ФЗ)</w:t>
      </w:r>
    </w:p>
    <w:p w:rsidR="00F21D29" w:rsidRDefault="00F21D29">
      <w:pPr>
        <w:pStyle w:val="ConsPlusNormal"/>
        <w:spacing w:before="220"/>
        <w:ind w:firstLine="540"/>
        <w:jc w:val="both"/>
      </w:pPr>
      <w:r>
        <w:lastRenderedPageBreak/>
        <w:t xml:space="preserve">2. Ведение единого государственного реестра заключений </w:t>
      </w:r>
      <w:hyperlink r:id="rId1386" w:history="1">
        <w:r>
          <w:rPr>
            <w:color w:val="0000FF"/>
          </w:rPr>
          <w:t>осуществляется</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определенным таким федеральным органом исполнительной власти подведомственным ему государственным (бюджетным или автономным) учреждением с использованием федеральной государственной информационной системы ведения единого государственного реестра заключений, создание и эксплуатация которой обеспечиваются указанными федеральным органом исполнительной власти или государственным учреждением.</w:t>
      </w:r>
    </w:p>
    <w:p w:rsidR="00F21D29" w:rsidRDefault="00F21D29">
      <w:pPr>
        <w:pStyle w:val="ConsPlusNormal"/>
        <w:jc w:val="both"/>
      </w:pPr>
      <w:r>
        <w:t xml:space="preserve">(в ред. Федерального </w:t>
      </w:r>
      <w:hyperlink r:id="rId1387" w:history="1">
        <w:r>
          <w:rPr>
            <w:color w:val="0000FF"/>
          </w:rPr>
          <w:t>закона</w:t>
        </w:r>
      </w:hyperlink>
      <w:r>
        <w:t xml:space="preserve"> от 03.08.2018 N 342-ФЗ)</w:t>
      </w:r>
    </w:p>
    <w:p w:rsidR="00F21D29" w:rsidRDefault="00F21D29">
      <w:pPr>
        <w:pStyle w:val="ConsPlusNormal"/>
        <w:spacing w:before="220"/>
        <w:ind w:firstLine="540"/>
        <w:jc w:val="both"/>
      </w:pPr>
      <w:r>
        <w:t xml:space="preserve">3. </w:t>
      </w:r>
      <w:hyperlink r:id="rId1388" w:history="1">
        <w:r>
          <w:rPr>
            <w:color w:val="0000FF"/>
          </w:rPr>
          <w:t>Правила</w:t>
        </w:r>
      </w:hyperlink>
      <w:r>
        <w:t xml:space="preserve"> формирования единого государственного реестра заключений, в том числе структура и состав сведений единого государственного реестра заключений, включая перечень сведений, доступ к которым обеспечивается всем заинтересованным лицам на бесплатной основе, требования к порядку и срокам включения в единый государственный реестр заключений сведений о заключениях экспертизы, подготовленных федеральными органами исполнительной власти, органами исполнительной власти субъектов Российской Федерации, уполномоченными на проведение государственной экспертизы проектной документации и (или) результатов инженерных изысканий,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 юридическими лицами, аккредитованными на право проведения негосударственной экспертизы проектной документации и (или) результатов инженерных изысканий, сведений об экономически эффективной проектной документации повторного использования, заключений экспертизы проектной документации и результатов инженерных изысканий, а также проектной документации и результатов инженерных изысканий, по результатам рассмотрения которых подготовлены такие заключения, устанавливаются Правительством Российской Федерации.</w:t>
      </w:r>
    </w:p>
    <w:p w:rsidR="00F21D29" w:rsidRDefault="00F21D29">
      <w:pPr>
        <w:pStyle w:val="ConsPlusNormal"/>
        <w:jc w:val="both"/>
      </w:pPr>
      <w:r>
        <w:t xml:space="preserve">(в ред. Федерального </w:t>
      </w:r>
      <w:hyperlink r:id="rId1389" w:history="1">
        <w:r>
          <w:rPr>
            <w:color w:val="0000FF"/>
          </w:rPr>
          <w:t>закона</w:t>
        </w:r>
      </w:hyperlink>
      <w:r>
        <w:t xml:space="preserve"> от 03.08.2018 N 342-ФЗ)</w:t>
      </w:r>
    </w:p>
    <w:p w:rsidR="00F21D29" w:rsidRDefault="00F21D29">
      <w:pPr>
        <w:pStyle w:val="ConsPlusNormal"/>
        <w:spacing w:before="220"/>
        <w:ind w:firstLine="540"/>
        <w:jc w:val="both"/>
      </w:pPr>
      <w:r>
        <w:t xml:space="preserve">4. </w:t>
      </w:r>
      <w:hyperlink r:id="rId1390" w:history="1">
        <w:r>
          <w:rPr>
            <w:color w:val="0000FF"/>
          </w:rPr>
          <w:t>Порядок</w:t>
        </w:r>
      </w:hyperlink>
      <w:r>
        <w:t xml:space="preserve"> ведения единого государственного реестра заключений и предоставления содержащихся в нем сведений и документов, размер платы за предоставление таких документов и сведений (за исключением сведений, доступ к которым обеспечивается всем заинтересованным лицам на бесплатной основе), порядок взимания такой платы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1391" w:history="1">
        <w:r>
          <w:rPr>
            <w:color w:val="0000FF"/>
          </w:rPr>
          <w:t>закона</w:t>
        </w:r>
      </w:hyperlink>
      <w:r>
        <w:t xml:space="preserve"> от 03.08.2018 N 342-ФЗ)</w:t>
      </w:r>
    </w:p>
    <w:p w:rsidR="00F21D29" w:rsidRDefault="00F21D29">
      <w:pPr>
        <w:pStyle w:val="ConsPlusNormal"/>
        <w:ind w:firstLine="540"/>
        <w:jc w:val="both"/>
      </w:pPr>
    </w:p>
    <w:p w:rsidR="00F21D29" w:rsidRDefault="00F21D29">
      <w:pPr>
        <w:pStyle w:val="ConsPlusTitle"/>
        <w:ind w:firstLine="540"/>
        <w:jc w:val="both"/>
        <w:outlineLvl w:val="1"/>
      </w:pPr>
      <w:r>
        <w:t>Статья 51. Разрешение на строительство</w:t>
      </w:r>
    </w:p>
    <w:p w:rsidR="00F21D29" w:rsidRDefault="00F21D29">
      <w:pPr>
        <w:pStyle w:val="ConsPlusNormal"/>
        <w:jc w:val="both"/>
      </w:pPr>
      <w:r>
        <w:t xml:space="preserve">(в ред. Федерального </w:t>
      </w:r>
      <w:hyperlink r:id="rId1392" w:history="1">
        <w:r>
          <w:rPr>
            <w:color w:val="0000FF"/>
          </w:rPr>
          <w:t>закона</w:t>
        </w:r>
      </w:hyperlink>
      <w:r>
        <w:t xml:space="preserve"> от 18.07.2011 N 224-ФЗ)</w:t>
      </w:r>
    </w:p>
    <w:p w:rsidR="00F21D29" w:rsidRDefault="00F21D29">
      <w:pPr>
        <w:pStyle w:val="ConsPlusNormal"/>
        <w:ind w:firstLine="540"/>
        <w:jc w:val="both"/>
      </w:pPr>
    </w:p>
    <w:p w:rsidR="00F21D29" w:rsidRDefault="00F21D29">
      <w:pPr>
        <w:pStyle w:val="ConsPlusNormal"/>
        <w:ind w:firstLine="540"/>
        <w:jc w:val="both"/>
      </w:pPr>
      <w:r>
        <w:t xml:space="preserve">1. </w:t>
      </w:r>
      <w:hyperlink r:id="rId1393" w:history="1">
        <w:r>
          <w:rPr>
            <w:color w:val="0000FF"/>
          </w:rPr>
          <w:t>Разрешение</w:t>
        </w:r>
      </w:hyperlink>
      <w:r>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anchor="P2878" w:history="1">
        <w:r>
          <w:rPr>
            <w:color w:val="0000FF"/>
          </w:rPr>
          <w:t>частью 1.1</w:t>
        </w:r>
      </w:hyperlink>
      <w: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w:t>
      </w:r>
      <w:r>
        <w:lastRenderedPageBreak/>
        <w:t>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F21D29" w:rsidRDefault="00F21D29">
      <w:pPr>
        <w:pStyle w:val="ConsPlusNormal"/>
        <w:jc w:val="both"/>
      </w:pPr>
      <w:r>
        <w:t xml:space="preserve">(в ред. Федеральных законов от 03.07.2016 </w:t>
      </w:r>
      <w:hyperlink r:id="rId1394" w:history="1">
        <w:r>
          <w:rPr>
            <w:color w:val="0000FF"/>
          </w:rPr>
          <w:t>N 373-ФЗ</w:t>
        </w:r>
      </w:hyperlink>
      <w:r>
        <w:t xml:space="preserve">, от 03.08.2018 </w:t>
      </w:r>
      <w:hyperlink r:id="rId1395" w:history="1">
        <w:r>
          <w:rPr>
            <w:color w:val="0000FF"/>
          </w:rPr>
          <w:t>N 341-ФЗ</w:t>
        </w:r>
      </w:hyperlink>
      <w:r>
        <w:t xml:space="preserve">, от 03.08.2018 </w:t>
      </w:r>
      <w:hyperlink r:id="rId1396" w:history="1">
        <w:r>
          <w:rPr>
            <w:color w:val="0000FF"/>
          </w:rPr>
          <w:t>N 342-ФЗ</w:t>
        </w:r>
      </w:hyperlink>
      <w:r>
        <w:t>)</w:t>
      </w:r>
    </w:p>
    <w:p w:rsidR="00F21D29" w:rsidRDefault="00F21D29">
      <w:pPr>
        <w:pStyle w:val="ConsPlusNormal"/>
        <w:spacing w:before="220"/>
        <w:ind w:firstLine="540"/>
        <w:jc w:val="both"/>
      </w:pPr>
      <w:bookmarkStart w:id="347" w:name="P2878"/>
      <w:bookmarkEnd w:id="347"/>
      <w: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1519" w:history="1">
        <w:r>
          <w:rPr>
            <w:color w:val="0000FF"/>
          </w:rPr>
          <w:t>частью 7 статьи 36</w:t>
        </w:r>
      </w:hyperlink>
      <w:r>
        <w:t xml:space="preserve"> настоящего Кодекса требованиям к назначению, параметрам и размещению объекта капитального строительства на указанном земельном участке.</w:t>
      </w:r>
    </w:p>
    <w:p w:rsidR="00F21D29" w:rsidRDefault="00F21D29">
      <w:pPr>
        <w:pStyle w:val="ConsPlusNormal"/>
        <w:jc w:val="both"/>
      </w:pPr>
      <w:r>
        <w:t xml:space="preserve">(часть 1.1 введена Федеральным </w:t>
      </w:r>
      <w:hyperlink r:id="rId1397" w:history="1">
        <w:r>
          <w:rPr>
            <w:color w:val="0000FF"/>
          </w:rPr>
          <w:t>законом</w:t>
        </w:r>
      </w:hyperlink>
      <w:r>
        <w:t xml:space="preserve"> от 03.07.2016 N 373-ФЗ)</w:t>
      </w:r>
    </w:p>
    <w:p w:rsidR="00F21D29" w:rsidRDefault="00F21D29">
      <w:pPr>
        <w:pStyle w:val="ConsPlusNormal"/>
        <w:spacing w:before="220"/>
        <w:ind w:firstLine="540"/>
        <w:jc w:val="both"/>
      </w:pPr>
      <w: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F21D29" w:rsidRDefault="00F21D29">
      <w:pPr>
        <w:pStyle w:val="ConsPlusNormal"/>
        <w:jc w:val="both"/>
      </w:pPr>
      <w:r>
        <w:t xml:space="preserve">(в ред. Федерального </w:t>
      </w:r>
      <w:hyperlink r:id="rId1398" w:history="1">
        <w:r>
          <w:rPr>
            <w:color w:val="0000FF"/>
          </w:rPr>
          <w:t>закона</w:t>
        </w:r>
      </w:hyperlink>
      <w:r>
        <w:t xml:space="preserve"> от 18.07.2011 N 243-ФЗ)</w:t>
      </w:r>
    </w:p>
    <w:p w:rsidR="00F21D29" w:rsidRDefault="00F21D29">
      <w:pPr>
        <w:pStyle w:val="ConsPlusNormal"/>
        <w:spacing w:before="220"/>
        <w:ind w:firstLine="540"/>
        <w:jc w:val="both"/>
      </w:pPr>
      <w: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w:t>
      </w:r>
      <w:hyperlink w:anchor="P1513" w:history="1">
        <w:r>
          <w:rPr>
            <w:color w:val="0000FF"/>
          </w:rPr>
          <w:t>не устанавливаются</w:t>
        </w:r>
      </w:hyperlink>
      <w:r>
        <w:t xml:space="preserve"> градостроительные регламенты, и в иных предусмотренных федеральными </w:t>
      </w:r>
      <w:hyperlink r:id="rId1399" w:history="1">
        <w:r>
          <w:rPr>
            <w:color w:val="0000FF"/>
          </w:rPr>
          <w:t>законами</w:t>
        </w:r>
      </w:hyperlink>
      <w:r>
        <w:t xml:space="preserve">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p w:rsidR="00F21D29" w:rsidRDefault="00F21D29">
      <w:pPr>
        <w:pStyle w:val="ConsPlusNormal"/>
        <w:jc w:val="both"/>
      </w:pPr>
      <w:r>
        <w:t xml:space="preserve">(в ред. Федеральных законов от 18.07.2011 </w:t>
      </w:r>
      <w:hyperlink r:id="rId1400" w:history="1">
        <w:r>
          <w:rPr>
            <w:color w:val="0000FF"/>
          </w:rPr>
          <w:t>N 243-ФЗ</w:t>
        </w:r>
      </w:hyperlink>
      <w:r>
        <w:t xml:space="preserve">, от 30.12.2012 </w:t>
      </w:r>
      <w:hyperlink r:id="rId1401" w:history="1">
        <w:r>
          <w:rPr>
            <w:color w:val="0000FF"/>
          </w:rPr>
          <w:t>N 289-ФЗ</w:t>
        </w:r>
      </w:hyperlink>
      <w:r>
        <w:t xml:space="preserve">, от 01.07.2017 </w:t>
      </w:r>
      <w:hyperlink r:id="rId1402" w:history="1">
        <w:r>
          <w:rPr>
            <w:color w:val="0000FF"/>
          </w:rPr>
          <w:t>N 135-ФЗ</w:t>
        </w:r>
      </w:hyperlink>
      <w:r>
        <w:t>)</w:t>
      </w:r>
    </w:p>
    <w:p w:rsidR="00F21D29" w:rsidRDefault="00F21D29">
      <w:pPr>
        <w:pStyle w:val="ConsPlusNormal"/>
        <w:spacing w:before="220"/>
        <w:ind w:firstLine="540"/>
        <w:jc w:val="both"/>
      </w:pPr>
      <w: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F21D29" w:rsidRDefault="00F21D29">
      <w:pPr>
        <w:pStyle w:val="ConsPlusNormal"/>
        <w:jc w:val="both"/>
      </w:pPr>
      <w:r>
        <w:t xml:space="preserve">(часть 3.1 введена Федеральным </w:t>
      </w:r>
      <w:hyperlink r:id="rId1403" w:history="1">
        <w:r>
          <w:rPr>
            <w:color w:val="0000FF"/>
          </w:rPr>
          <w:t>законом</w:t>
        </w:r>
      </w:hyperlink>
      <w:r>
        <w:t xml:space="preserve"> от 23.06.2014 N 171-ФЗ)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С 01.01.2024 года Федеральным </w:t>
            </w:r>
            <w:hyperlink r:id="rId1404" w:history="1">
              <w:r>
                <w:rPr>
                  <w:color w:val="0000FF"/>
                </w:rPr>
                <w:t>законом</w:t>
              </w:r>
            </w:hyperlink>
            <w:r>
              <w:rPr>
                <w:color w:val="392C69"/>
              </w:rPr>
              <w:t xml:space="preserve"> от 31.12.2017 N 507-ФЗ (в ред. ФЗ от 08.06.2020 N 166-ФЗ) ст. 51 дополняется новой ч. 3.2.</w:t>
            </w:r>
          </w:p>
        </w:tc>
      </w:tr>
    </w:tbl>
    <w:p w:rsidR="00F21D29" w:rsidRDefault="00F21D29">
      <w:pPr>
        <w:pStyle w:val="ConsPlusNormal"/>
        <w:spacing w:before="280"/>
        <w:ind w:firstLine="540"/>
        <w:jc w:val="both"/>
      </w:pPr>
      <w:bookmarkStart w:id="348" w:name="P2888"/>
      <w:bookmarkEnd w:id="348"/>
      <w:r>
        <w:t xml:space="preserve">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anchor="P2890" w:history="1">
        <w:r>
          <w:rPr>
            <w:color w:val="0000FF"/>
          </w:rPr>
          <w:t>частями 5</w:t>
        </w:r>
      </w:hyperlink>
      <w:r>
        <w:t xml:space="preserve"> - </w:t>
      </w:r>
      <w:hyperlink w:anchor="P2905" w:history="1">
        <w:r>
          <w:rPr>
            <w:color w:val="0000FF"/>
          </w:rPr>
          <w:t>6</w:t>
        </w:r>
      </w:hyperlink>
      <w:r>
        <w:t xml:space="preserve"> настоящей статьи и другими федеральными законами.</w:t>
      </w:r>
    </w:p>
    <w:p w:rsidR="00F21D29" w:rsidRDefault="00F21D29">
      <w:pPr>
        <w:pStyle w:val="ConsPlusNormal"/>
        <w:jc w:val="both"/>
      </w:pPr>
      <w:r>
        <w:t xml:space="preserve">(в ред. Федеральных законов от 18.07.2011 </w:t>
      </w:r>
      <w:hyperlink r:id="rId1405" w:history="1">
        <w:r>
          <w:rPr>
            <w:color w:val="0000FF"/>
          </w:rPr>
          <w:t>N 224-ФЗ</w:t>
        </w:r>
      </w:hyperlink>
      <w:r>
        <w:t xml:space="preserve">, от 22.10.2014 </w:t>
      </w:r>
      <w:hyperlink r:id="rId1406" w:history="1">
        <w:r>
          <w:rPr>
            <w:color w:val="0000FF"/>
          </w:rPr>
          <w:t>N 315-ФЗ</w:t>
        </w:r>
      </w:hyperlink>
      <w:r>
        <w:t>)</w:t>
      </w:r>
    </w:p>
    <w:p w:rsidR="00F21D29" w:rsidRDefault="00F21D29">
      <w:pPr>
        <w:pStyle w:val="ConsPlusNormal"/>
        <w:spacing w:before="220"/>
        <w:ind w:firstLine="540"/>
        <w:jc w:val="both"/>
      </w:pPr>
      <w:bookmarkStart w:id="349" w:name="P2890"/>
      <w:bookmarkEnd w:id="349"/>
      <w:r>
        <w:t>5. Разрешение на строительство выдается в случае осуществления строительства, реконструкции:</w:t>
      </w:r>
    </w:p>
    <w:p w:rsidR="00F21D29" w:rsidRDefault="00F21D29">
      <w:pPr>
        <w:pStyle w:val="ConsPlusNormal"/>
        <w:spacing w:before="220"/>
        <w:ind w:firstLine="540"/>
        <w:jc w:val="both"/>
      </w:pPr>
      <w:r>
        <w:lastRenderedPageBreak/>
        <w:t xml:space="preserve">1) утратил силу. - Федеральный </w:t>
      </w:r>
      <w:hyperlink r:id="rId1407" w:history="1">
        <w:r>
          <w:rPr>
            <w:color w:val="0000FF"/>
          </w:rPr>
          <w:t>закон</w:t>
        </w:r>
      </w:hyperlink>
      <w:r>
        <w:t xml:space="preserve"> от 04.03.2013 N 21-ФЗ;</w:t>
      </w:r>
    </w:p>
    <w:p w:rsidR="00F21D29" w:rsidRDefault="00F21D29">
      <w:pPr>
        <w:pStyle w:val="ConsPlusNormal"/>
        <w:spacing w:before="220"/>
        <w:ind w:firstLine="540"/>
        <w:jc w:val="both"/>
      </w:pPr>
      <w:r>
        <w:t xml:space="preserve">2) </w:t>
      </w:r>
      <w:hyperlink r:id="rId1408" w:history="1">
        <w:r>
          <w:rPr>
            <w:color w:val="0000FF"/>
          </w:rPr>
          <w:t>объекта</w:t>
        </w:r>
      </w:hyperlink>
      <w:r>
        <w:t xml:space="preserve">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F21D29" w:rsidRDefault="00F21D29">
      <w:pPr>
        <w:pStyle w:val="ConsPlusNormal"/>
        <w:jc w:val="both"/>
      </w:pPr>
      <w:r>
        <w:t xml:space="preserve">(в ред. Федерального </w:t>
      </w:r>
      <w:hyperlink r:id="rId1409" w:history="1">
        <w:r>
          <w:rPr>
            <w:color w:val="0000FF"/>
          </w:rPr>
          <w:t>закона</w:t>
        </w:r>
      </w:hyperlink>
      <w:r>
        <w:t xml:space="preserve"> от 30.11.2011 N 364-ФЗ)</w:t>
      </w:r>
    </w:p>
    <w:p w:rsidR="00F21D29" w:rsidRDefault="00F21D29">
      <w:pPr>
        <w:pStyle w:val="ConsPlusNormal"/>
        <w:spacing w:before="220"/>
        <w:ind w:firstLine="540"/>
        <w:jc w:val="both"/>
      </w:pPr>
      <w:r>
        <w:t>3) объекта использования атомной энергии - Государственной корпорацией по атомной энергии "Росатом";</w:t>
      </w:r>
    </w:p>
    <w:p w:rsidR="00F21D29" w:rsidRDefault="00F21D29">
      <w:pPr>
        <w:pStyle w:val="ConsPlusNormal"/>
        <w:jc w:val="both"/>
      </w:pPr>
      <w:r>
        <w:t xml:space="preserve">(п. 3 в ред. Федерального </w:t>
      </w:r>
      <w:hyperlink r:id="rId1410" w:history="1">
        <w:r>
          <w:rPr>
            <w:color w:val="0000FF"/>
          </w:rPr>
          <w:t>закона</w:t>
        </w:r>
      </w:hyperlink>
      <w:r>
        <w:t xml:space="preserve"> от 03.08.2018 N 342-ФЗ)</w:t>
      </w:r>
    </w:p>
    <w:p w:rsidR="00F21D29" w:rsidRDefault="00F21D29">
      <w:pPr>
        <w:pStyle w:val="ConsPlusNormal"/>
        <w:spacing w:before="220"/>
        <w:ind w:firstLine="540"/>
        <w:jc w:val="both"/>
      </w:pPr>
      <w:r>
        <w:t>3.1) объекта космической инфраструктуры - Государственной корпорацией по космической деятельности "Роскосмос";</w:t>
      </w:r>
    </w:p>
    <w:p w:rsidR="00F21D29" w:rsidRDefault="00F21D29">
      <w:pPr>
        <w:pStyle w:val="ConsPlusNormal"/>
        <w:jc w:val="both"/>
      </w:pPr>
      <w:r>
        <w:t xml:space="preserve">(п. 3.1 введен Федеральным </w:t>
      </w:r>
      <w:hyperlink r:id="rId1411" w:history="1">
        <w:r>
          <w:rPr>
            <w:color w:val="0000FF"/>
          </w:rPr>
          <w:t>законом</w:t>
        </w:r>
      </w:hyperlink>
      <w:r>
        <w:t xml:space="preserve"> от 13.07.2015 N 216-ФЗ)</w:t>
      </w:r>
    </w:p>
    <w:p w:rsidR="00F21D29" w:rsidRDefault="00F21D29">
      <w:pPr>
        <w:pStyle w:val="ConsPlusNormal"/>
        <w:spacing w:before="220"/>
        <w:ind w:firstLine="540"/>
        <w:jc w:val="both"/>
      </w:pPr>
      <w:r>
        <w:t xml:space="preserve">4) гидротехнических сооружений первого и второго классов, устанавливаемых в соответствии с </w:t>
      </w:r>
      <w:hyperlink r:id="rId1412" w:history="1">
        <w:r>
          <w:rPr>
            <w:color w:val="0000FF"/>
          </w:rPr>
          <w:t>законодательством</w:t>
        </w:r>
      </w:hyperlink>
      <w:r>
        <w:t xml:space="preserve">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1413" w:history="1">
        <w:r>
          <w:rPr>
            <w:color w:val="0000FF"/>
          </w:rPr>
          <w:t>тайну</w:t>
        </w:r>
      </w:hyperlink>
      <w:r>
        <w:t>,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F21D29" w:rsidRDefault="00F21D29">
      <w:pPr>
        <w:pStyle w:val="ConsPlusNormal"/>
        <w:jc w:val="both"/>
      </w:pPr>
      <w:r>
        <w:t xml:space="preserve">(в ред. Федеральных законов от 13.07.2015 </w:t>
      </w:r>
      <w:hyperlink r:id="rId1414" w:history="1">
        <w:r>
          <w:rPr>
            <w:color w:val="0000FF"/>
          </w:rPr>
          <w:t>N 216-ФЗ</w:t>
        </w:r>
      </w:hyperlink>
      <w:r>
        <w:t xml:space="preserve">, от 03.08.2018 </w:t>
      </w:r>
      <w:hyperlink r:id="rId1415" w:history="1">
        <w:r>
          <w:rPr>
            <w:color w:val="0000FF"/>
          </w:rPr>
          <w:t>N 312-ФЗ</w:t>
        </w:r>
      </w:hyperlink>
      <w:r>
        <w:t xml:space="preserve">, от 03.08.2018 </w:t>
      </w:r>
      <w:hyperlink r:id="rId1416" w:history="1">
        <w:r>
          <w:rPr>
            <w:color w:val="0000FF"/>
          </w:rPr>
          <w:t>N 342-ФЗ</w:t>
        </w:r>
      </w:hyperlink>
      <w:r>
        <w:t>)</w:t>
      </w:r>
    </w:p>
    <w:p w:rsidR="00F21D29" w:rsidRDefault="00F21D29">
      <w:pPr>
        <w:pStyle w:val="ConsPlusNormal"/>
        <w:spacing w:before="220"/>
        <w:ind w:firstLine="540"/>
        <w:jc w:val="both"/>
      </w:pPr>
      <w:r>
        <w:t xml:space="preserve">5) утратил силу. - Федеральный </w:t>
      </w:r>
      <w:hyperlink r:id="rId1417" w:history="1">
        <w:r>
          <w:rPr>
            <w:color w:val="0000FF"/>
          </w:rPr>
          <w:t>закон</w:t>
        </w:r>
      </w:hyperlink>
      <w:r>
        <w:t xml:space="preserve"> от 22.10.2014 N 315-ФЗ;</w:t>
      </w:r>
    </w:p>
    <w:p w:rsidR="00F21D29" w:rsidRDefault="00F21D29">
      <w:pPr>
        <w:pStyle w:val="ConsPlusNormal"/>
        <w:spacing w:before="220"/>
        <w:ind w:firstLine="540"/>
        <w:jc w:val="both"/>
      </w:pPr>
      <w:r>
        <w:t xml:space="preserve">6)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w:t>
      </w:r>
      <w:hyperlink r:id="rId1418" w:history="1">
        <w:r>
          <w:rPr>
            <w:color w:val="0000FF"/>
          </w:rPr>
          <w:t>органом</w:t>
        </w:r>
      </w:hyperlink>
      <w:r>
        <w:t xml:space="preserve">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если иное не предусмотрено Федеральным </w:t>
      </w:r>
      <w:hyperlink r:id="rId1419" w:history="1">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F21D29" w:rsidRDefault="00F21D29">
      <w:pPr>
        <w:pStyle w:val="ConsPlusNormal"/>
        <w:jc w:val="both"/>
      </w:pPr>
      <w:r>
        <w:t xml:space="preserve">(часть 5 в ред. Федерального </w:t>
      </w:r>
      <w:hyperlink r:id="rId1420" w:history="1">
        <w:r>
          <w:rPr>
            <w:color w:val="0000FF"/>
          </w:rPr>
          <w:t>закона</w:t>
        </w:r>
      </w:hyperlink>
      <w:r>
        <w:t xml:space="preserve"> от 18.07.2011 N 224-ФЗ)</w:t>
      </w:r>
    </w:p>
    <w:p w:rsidR="00F21D29" w:rsidRDefault="00F21D29">
      <w:pPr>
        <w:pStyle w:val="ConsPlusNormal"/>
        <w:spacing w:before="220"/>
        <w:ind w:firstLine="540"/>
        <w:jc w:val="both"/>
      </w:pPr>
      <w:bookmarkStart w:id="350" w:name="P2903"/>
      <w:bookmarkEnd w:id="350"/>
      <w: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w:t>
      </w:r>
    </w:p>
    <w:p w:rsidR="00F21D29" w:rsidRDefault="00F21D29">
      <w:pPr>
        <w:pStyle w:val="ConsPlusNormal"/>
        <w:jc w:val="both"/>
      </w:pPr>
      <w:r>
        <w:t xml:space="preserve">(часть 5.1 введена Федеральным </w:t>
      </w:r>
      <w:hyperlink r:id="rId1421" w:history="1">
        <w:r>
          <w:rPr>
            <w:color w:val="0000FF"/>
          </w:rPr>
          <w:t>законом</w:t>
        </w:r>
      </w:hyperlink>
      <w:r>
        <w:t xml:space="preserve"> от 22.10.2014 N 315-ФЗ)</w:t>
      </w:r>
    </w:p>
    <w:p w:rsidR="00F21D29" w:rsidRDefault="00F21D29">
      <w:pPr>
        <w:pStyle w:val="ConsPlusNormal"/>
        <w:spacing w:before="220"/>
        <w:ind w:firstLine="540"/>
        <w:jc w:val="both"/>
      </w:pPr>
      <w:bookmarkStart w:id="351" w:name="P2905"/>
      <w:bookmarkEnd w:id="351"/>
      <w:r>
        <w:t xml:space="preserve">6. Разрешение на строительство, за исключением случаев, установленных </w:t>
      </w:r>
      <w:hyperlink w:anchor="P2890" w:history="1">
        <w:r>
          <w:rPr>
            <w:color w:val="0000FF"/>
          </w:rPr>
          <w:t>частями 5</w:t>
        </w:r>
      </w:hyperlink>
      <w:r>
        <w:t xml:space="preserve"> и </w:t>
      </w:r>
      <w:hyperlink w:anchor="P2903" w:history="1">
        <w:r>
          <w:rPr>
            <w:color w:val="0000FF"/>
          </w:rPr>
          <w:t>5.1</w:t>
        </w:r>
      </w:hyperlink>
      <w:r>
        <w:t xml:space="preserve"> настоящей статьи и другими федеральными законами, выдается:</w:t>
      </w:r>
    </w:p>
    <w:p w:rsidR="00F21D29" w:rsidRDefault="00F21D29">
      <w:pPr>
        <w:pStyle w:val="ConsPlusNormal"/>
        <w:jc w:val="both"/>
      </w:pPr>
      <w:r>
        <w:t xml:space="preserve">(в ред. Федерального </w:t>
      </w:r>
      <w:hyperlink r:id="rId1422" w:history="1">
        <w:r>
          <w:rPr>
            <w:color w:val="0000FF"/>
          </w:rPr>
          <w:t>закона</w:t>
        </w:r>
      </w:hyperlink>
      <w:r>
        <w:t xml:space="preserve"> от 22.10.2014 N 315-ФЗ)</w:t>
      </w:r>
    </w:p>
    <w:p w:rsidR="00F21D29" w:rsidRDefault="00F21D29">
      <w:pPr>
        <w:pStyle w:val="ConsPlusNormal"/>
        <w:spacing w:before="220"/>
        <w:ind w:firstLine="540"/>
        <w:jc w:val="both"/>
      </w:pPr>
      <w:r>
        <w:lastRenderedPageBreak/>
        <w:t xml:space="preserve">1) уполномоченным федеральным </w:t>
      </w:r>
      <w:hyperlink r:id="rId1423" w:history="1">
        <w:r>
          <w:rPr>
            <w:color w:val="0000FF"/>
          </w:rPr>
          <w:t>органом</w:t>
        </w:r>
      </w:hyperlink>
      <w:r>
        <w:t xml:space="preserve">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F21D29" w:rsidRDefault="00F21D29">
      <w:pPr>
        <w:pStyle w:val="ConsPlusNormal"/>
        <w:jc w:val="both"/>
      </w:pPr>
      <w:r>
        <w:t xml:space="preserve">(в ред. Федерального </w:t>
      </w:r>
      <w:hyperlink r:id="rId1424" w:history="1">
        <w:r>
          <w:rPr>
            <w:color w:val="0000FF"/>
          </w:rPr>
          <w:t>закона</w:t>
        </w:r>
      </w:hyperlink>
      <w:r>
        <w:t xml:space="preserve"> от 03.08.2018 N 342-ФЗ)</w:t>
      </w:r>
    </w:p>
    <w:p w:rsidR="00F21D29" w:rsidRDefault="00F21D29">
      <w:pPr>
        <w:pStyle w:val="ConsPlusNormal"/>
        <w:spacing w:before="220"/>
        <w:ind w:firstLine="540"/>
        <w:jc w:val="both"/>
      </w:pPr>
      <w: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F21D29" w:rsidRDefault="00F21D29">
      <w:pPr>
        <w:pStyle w:val="ConsPlusNormal"/>
        <w:spacing w:before="220"/>
        <w:ind w:firstLine="540"/>
        <w:jc w:val="both"/>
      </w:pPr>
      <w: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F21D29" w:rsidRDefault="00F21D29">
      <w:pPr>
        <w:pStyle w:val="ConsPlusNormal"/>
        <w:jc w:val="both"/>
      </w:pPr>
      <w:r>
        <w:t xml:space="preserve">(часть 6 в ред. Федерального </w:t>
      </w:r>
      <w:hyperlink r:id="rId1425" w:history="1">
        <w:r>
          <w:rPr>
            <w:color w:val="0000FF"/>
          </w:rPr>
          <w:t>закона</w:t>
        </w:r>
      </w:hyperlink>
      <w:r>
        <w:t xml:space="preserve"> от 18.07.2011 N 224-ФЗ)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Возможность передачи и приема в автоматизированном режиме информации и документов, предусмотренных ч. 6.1 ст. 51, должна быть обеспечена не позднее одного года с 27.06.2019 (ФЗ от 27.06.2019 </w:t>
            </w:r>
            <w:hyperlink r:id="rId1426" w:history="1">
              <w:r>
                <w:rPr>
                  <w:color w:val="0000FF"/>
                </w:rPr>
                <w:t>N 151-ФЗ</w:t>
              </w:r>
            </w:hyperlink>
            <w:r>
              <w:rPr>
                <w:color w:val="392C69"/>
              </w:rPr>
              <w:t>).</w:t>
            </w:r>
          </w:p>
        </w:tc>
      </w:tr>
    </w:tbl>
    <w:p w:rsidR="00F21D29" w:rsidRDefault="00F21D29">
      <w:pPr>
        <w:pStyle w:val="ConsPlusNormal"/>
        <w:spacing w:before="280"/>
        <w:ind w:firstLine="540"/>
        <w:jc w:val="both"/>
      </w:pPr>
      <w:r>
        <w:t xml:space="preserve">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 а для застройщиков, наименования которых содержат слова "специализированный застройщик", также с использованием единой информационной системы жилищного строительства, предусмотренной Федеральным </w:t>
      </w:r>
      <w:hyperlink r:id="rId1427"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F21D29" w:rsidRDefault="00F21D29">
      <w:pPr>
        <w:pStyle w:val="ConsPlusNormal"/>
        <w:jc w:val="both"/>
      </w:pPr>
      <w:r>
        <w:t xml:space="preserve">(часть 6.1 введена Федеральным </w:t>
      </w:r>
      <w:hyperlink r:id="rId1428" w:history="1">
        <w:r>
          <w:rPr>
            <w:color w:val="0000FF"/>
          </w:rPr>
          <w:t>законом</w:t>
        </w:r>
      </w:hyperlink>
      <w:r>
        <w:t xml:space="preserve"> от 28.07.2012 N 133-ФЗ; в ред. Федерального </w:t>
      </w:r>
      <w:hyperlink r:id="rId1429" w:history="1">
        <w:r>
          <w:rPr>
            <w:color w:val="0000FF"/>
          </w:rPr>
          <w:t>закона</w:t>
        </w:r>
      </w:hyperlink>
      <w:r>
        <w:t xml:space="preserve"> от 27.06.2019 N 151-ФЗ)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направлении в электронной форме с 01.09.2017 документов, предусмотренных ч. 7 ст. 51, см. </w:t>
            </w:r>
            <w:hyperlink r:id="rId1430" w:history="1">
              <w:r>
                <w:rPr>
                  <w:color w:val="0000FF"/>
                </w:rPr>
                <w:t>Постановление</w:t>
              </w:r>
            </w:hyperlink>
            <w:r>
              <w:rPr>
                <w:color w:val="392C69"/>
              </w:rPr>
              <w:t xml:space="preserve"> Правительства РФ от 04.07.2017 N 788.</w:t>
            </w:r>
          </w:p>
        </w:tc>
      </w:tr>
    </w:tbl>
    <w:p w:rsidR="00F21D29" w:rsidRDefault="00F21D29">
      <w:pPr>
        <w:pStyle w:val="ConsPlusNormal"/>
        <w:spacing w:before="280"/>
        <w:ind w:firstLine="540"/>
        <w:jc w:val="both"/>
      </w:pPr>
      <w:bookmarkStart w:id="352" w:name="P2918"/>
      <w:bookmarkEnd w:id="352"/>
      <w:r>
        <w:lastRenderedPageBreak/>
        <w:t xml:space="preserve">7.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w:anchor="P2888" w:history="1">
        <w:r>
          <w:rPr>
            <w:color w:val="0000FF"/>
          </w:rPr>
          <w:t>частями 4</w:t>
        </w:r>
      </w:hyperlink>
      <w:r>
        <w:t xml:space="preserve"> - </w:t>
      </w:r>
      <w:hyperlink w:anchor="P2905" w:history="1">
        <w:r>
          <w:rPr>
            <w:color w:val="0000FF"/>
          </w:rPr>
          <w:t>6</w:t>
        </w:r>
      </w:hyperlink>
      <w:r>
        <w:t xml:space="preserve">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Государственную корпорацию по космической деятельности "Роскосмос".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w:anchor="P2888" w:history="1">
        <w:r>
          <w:rPr>
            <w:color w:val="0000FF"/>
          </w:rPr>
          <w:t>частями 4</w:t>
        </w:r>
      </w:hyperlink>
      <w:r>
        <w:t xml:space="preserve"> - </w:t>
      </w:r>
      <w:hyperlink w:anchor="P2905" w:history="1">
        <w:r>
          <w:rPr>
            <w:color w:val="0000FF"/>
          </w:rPr>
          <w:t>6</w:t>
        </w:r>
      </w:hyperlink>
      <w:r>
        <w:t xml:space="preserve">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F21D29" w:rsidRDefault="00F21D29">
      <w:pPr>
        <w:pStyle w:val="ConsPlusNormal"/>
        <w:jc w:val="both"/>
      </w:pPr>
      <w:r>
        <w:t xml:space="preserve">(в ред. Федеральных законов от 28.07.2012 </w:t>
      </w:r>
      <w:hyperlink r:id="rId1431" w:history="1">
        <w:r>
          <w:rPr>
            <w:color w:val="0000FF"/>
          </w:rPr>
          <w:t>N 133-ФЗ</w:t>
        </w:r>
      </w:hyperlink>
      <w:r>
        <w:t xml:space="preserve">, от 13.07.2015 </w:t>
      </w:r>
      <w:hyperlink r:id="rId1432" w:history="1">
        <w:r>
          <w:rPr>
            <w:color w:val="0000FF"/>
          </w:rPr>
          <w:t>N 216-ФЗ</w:t>
        </w:r>
      </w:hyperlink>
      <w:r>
        <w:t xml:space="preserve">, от 03.08.2018 </w:t>
      </w:r>
      <w:hyperlink r:id="rId1433" w:history="1">
        <w:r>
          <w:rPr>
            <w:color w:val="0000FF"/>
          </w:rPr>
          <w:t>N 342-ФЗ</w:t>
        </w:r>
      </w:hyperlink>
      <w:r>
        <w:t>)</w:t>
      </w:r>
    </w:p>
    <w:p w:rsidR="00F21D29" w:rsidRDefault="00F21D29">
      <w:pPr>
        <w:pStyle w:val="ConsPlusNormal"/>
        <w:spacing w:before="220"/>
        <w:ind w:firstLine="540"/>
        <w:jc w:val="both"/>
      </w:pPr>
      <w:bookmarkStart w:id="353" w:name="P2920"/>
      <w:bookmarkEnd w:id="353"/>
      <w: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w:anchor="P4631" w:history="1">
        <w:r>
          <w:rPr>
            <w:color w:val="0000FF"/>
          </w:rPr>
          <w:t>частью 1.1 статьи 57.3</w:t>
        </w:r>
      </w:hyperlink>
      <w:r>
        <w:t xml:space="preserve"> настоящего Кодекса;</w:t>
      </w:r>
    </w:p>
    <w:p w:rsidR="00F21D29" w:rsidRDefault="00F21D29">
      <w:pPr>
        <w:pStyle w:val="ConsPlusNormal"/>
        <w:jc w:val="both"/>
      </w:pPr>
      <w:r>
        <w:t xml:space="preserve">(в ред. Федеральных законов от 03.08.2018 </w:t>
      </w:r>
      <w:hyperlink r:id="rId1434" w:history="1">
        <w:r>
          <w:rPr>
            <w:color w:val="0000FF"/>
          </w:rPr>
          <w:t>N 341-ФЗ</w:t>
        </w:r>
      </w:hyperlink>
      <w:r>
        <w:t xml:space="preserve">, от 02.08.2019 </w:t>
      </w:r>
      <w:hyperlink r:id="rId1435" w:history="1">
        <w:r>
          <w:rPr>
            <w:color w:val="0000FF"/>
          </w:rPr>
          <w:t>N 283-ФЗ</w:t>
        </w:r>
      </w:hyperlink>
      <w:r>
        <w:t>)</w:t>
      </w:r>
    </w:p>
    <w:p w:rsidR="00F21D29" w:rsidRDefault="00F21D29">
      <w:pPr>
        <w:pStyle w:val="ConsPlusNormal"/>
        <w:spacing w:before="220"/>
        <w:ind w:firstLine="540"/>
        <w:jc w:val="both"/>
      </w:pPr>
      <w:r>
        <w:t xml:space="preserve">1.1) при наличии соглашения о передаче в случаях, установленных бюджетным </w:t>
      </w:r>
      <w:hyperlink r:id="rId1436" w:history="1">
        <w:r>
          <w:rPr>
            <w:color w:val="0000FF"/>
          </w:rPr>
          <w:t>законодательством</w:t>
        </w:r>
      </w:hyperlink>
      <w: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F21D29" w:rsidRDefault="00F21D29">
      <w:pPr>
        <w:pStyle w:val="ConsPlusNormal"/>
        <w:jc w:val="both"/>
      </w:pPr>
      <w:r>
        <w:t xml:space="preserve">(п. 1.1 введен Федеральным </w:t>
      </w:r>
      <w:hyperlink r:id="rId1437" w:history="1">
        <w:r>
          <w:rPr>
            <w:color w:val="0000FF"/>
          </w:rPr>
          <w:t>законом</w:t>
        </w:r>
      </w:hyperlink>
      <w:r>
        <w:t xml:space="preserve"> от 28.12.2013 N 418-ФЗ; в ред. Федерального </w:t>
      </w:r>
      <w:hyperlink r:id="rId1438" w:history="1">
        <w:r>
          <w:rPr>
            <w:color w:val="0000FF"/>
          </w:rPr>
          <w:t>закона</w:t>
        </w:r>
      </w:hyperlink>
      <w:r>
        <w:t xml:space="preserve"> от 13.07.2015 N 216-ФЗ)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На год продлевается срок использования информации, указанной в градостроительном плане, для целей, предусмотренных п. 2 ч. 7 ст. 51, если он истекает после 06.04.2020 до 01.01.2021 (</w:t>
            </w:r>
            <w:hyperlink r:id="rId1439" w:history="1">
              <w:r>
                <w:rPr>
                  <w:color w:val="0000FF"/>
                </w:rPr>
                <w:t>Постановление</w:t>
              </w:r>
            </w:hyperlink>
            <w:r>
              <w:rPr>
                <w:color w:val="392C69"/>
              </w:rPr>
              <w:t xml:space="preserve"> Правительства РФ от 03.04.2020 N 440).</w:t>
            </w:r>
          </w:p>
        </w:tc>
      </w:tr>
    </w:tbl>
    <w:p w:rsidR="00F21D29" w:rsidRDefault="00F21D29">
      <w:pPr>
        <w:pStyle w:val="ConsPlusNormal"/>
        <w:spacing w:before="280"/>
        <w:ind w:firstLine="540"/>
        <w:jc w:val="both"/>
      </w:pPr>
      <w: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F21D29" w:rsidRDefault="00F21D29">
      <w:pPr>
        <w:pStyle w:val="ConsPlusNormal"/>
        <w:jc w:val="both"/>
      </w:pPr>
      <w:r>
        <w:t xml:space="preserve">(в ред. Федеральных законов от 18.07.2011 </w:t>
      </w:r>
      <w:hyperlink r:id="rId1440" w:history="1">
        <w:r>
          <w:rPr>
            <w:color w:val="0000FF"/>
          </w:rPr>
          <w:t>N 224-ФЗ</w:t>
        </w:r>
      </w:hyperlink>
      <w:r>
        <w:t xml:space="preserve">, от 03.07.2016 </w:t>
      </w:r>
      <w:hyperlink r:id="rId1441" w:history="1">
        <w:r>
          <w:rPr>
            <w:color w:val="0000FF"/>
          </w:rPr>
          <w:t>N 373-ФЗ</w:t>
        </w:r>
      </w:hyperlink>
      <w:r>
        <w:t xml:space="preserve">, от 03.08.2018 </w:t>
      </w:r>
      <w:hyperlink r:id="rId1442" w:history="1">
        <w:r>
          <w:rPr>
            <w:color w:val="0000FF"/>
          </w:rPr>
          <w:t>N 341-ФЗ</w:t>
        </w:r>
      </w:hyperlink>
      <w:r>
        <w:t xml:space="preserve">, от 03.08.2018 </w:t>
      </w:r>
      <w:hyperlink r:id="rId1443" w:history="1">
        <w:r>
          <w:rPr>
            <w:color w:val="0000FF"/>
          </w:rPr>
          <w:t>N 342-ФЗ</w:t>
        </w:r>
      </w:hyperlink>
      <w:r>
        <w:t>)</w:t>
      </w:r>
    </w:p>
    <w:p w:rsidR="00F21D29" w:rsidRDefault="00F21D29">
      <w:pPr>
        <w:pStyle w:val="ConsPlusNormal"/>
        <w:spacing w:before="220"/>
        <w:ind w:firstLine="540"/>
        <w:jc w:val="both"/>
      </w:pPr>
      <w:bookmarkStart w:id="354" w:name="P2928"/>
      <w:bookmarkEnd w:id="354"/>
      <w:r>
        <w:t xml:space="preserve">3) результаты инженерных изысканий и следующие материалы, содержащиеся в утвержденной в соответствии с </w:t>
      </w:r>
      <w:hyperlink w:anchor="P2572" w:history="1">
        <w:r>
          <w:rPr>
            <w:color w:val="0000FF"/>
          </w:rPr>
          <w:t>частью 15 статьи 48</w:t>
        </w:r>
      </w:hyperlink>
      <w:r>
        <w:t xml:space="preserve"> настоящего Кодекса проектной документации:</w:t>
      </w:r>
    </w:p>
    <w:p w:rsidR="00F21D29" w:rsidRDefault="00F21D29">
      <w:pPr>
        <w:pStyle w:val="ConsPlusNormal"/>
        <w:jc w:val="both"/>
      </w:pPr>
      <w:r>
        <w:t xml:space="preserve">(в ред. Федерального </w:t>
      </w:r>
      <w:hyperlink r:id="rId1444" w:history="1">
        <w:r>
          <w:rPr>
            <w:color w:val="0000FF"/>
          </w:rPr>
          <w:t>закона</w:t>
        </w:r>
      </w:hyperlink>
      <w:r>
        <w:t xml:space="preserve"> от 27.06.2019 N 151-ФЗ)</w:t>
      </w:r>
    </w:p>
    <w:p w:rsidR="00F21D29" w:rsidRDefault="00F21D29">
      <w:pPr>
        <w:pStyle w:val="ConsPlusNormal"/>
        <w:spacing w:before="220"/>
        <w:ind w:firstLine="540"/>
        <w:jc w:val="both"/>
      </w:pPr>
      <w:r>
        <w:lastRenderedPageBreak/>
        <w:t>а) пояснительная записка;</w:t>
      </w:r>
    </w:p>
    <w:p w:rsidR="00F21D29" w:rsidRDefault="00F21D29">
      <w:pPr>
        <w:pStyle w:val="ConsPlusNormal"/>
        <w:spacing w:before="220"/>
        <w:ind w:firstLine="540"/>
        <w:jc w:val="both"/>
      </w:pPr>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F21D29" w:rsidRDefault="00F21D29">
      <w:pPr>
        <w:pStyle w:val="ConsPlusNormal"/>
        <w:spacing w:before="220"/>
        <w:ind w:firstLine="540"/>
        <w:jc w:val="both"/>
      </w:pPr>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F21D29" w:rsidRDefault="00F21D29">
      <w:pPr>
        <w:pStyle w:val="ConsPlusNormal"/>
        <w:spacing w:before="220"/>
        <w:ind w:firstLine="540"/>
        <w:jc w:val="both"/>
      </w:pPr>
      <w: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F21D29" w:rsidRDefault="00F21D29">
      <w:pPr>
        <w:pStyle w:val="ConsPlusNormal"/>
        <w:jc w:val="both"/>
      </w:pPr>
      <w:r>
        <w:t xml:space="preserve">(п. 3 в ред. Федерального </w:t>
      </w:r>
      <w:hyperlink r:id="rId1445" w:history="1">
        <w:r>
          <w:rPr>
            <w:color w:val="0000FF"/>
          </w:rPr>
          <w:t>закона</w:t>
        </w:r>
      </w:hyperlink>
      <w:r>
        <w:t xml:space="preserve"> от 03.08.2018 N 342-ФЗ)</w:t>
      </w:r>
    </w:p>
    <w:p w:rsidR="00F21D29" w:rsidRDefault="00F21D29">
      <w:pPr>
        <w:pStyle w:val="ConsPlusNormal"/>
        <w:spacing w:before="220"/>
        <w:ind w:firstLine="540"/>
        <w:jc w:val="both"/>
      </w:pPr>
      <w:bookmarkStart w:id="355" w:name="P2935"/>
      <w:bookmarkEnd w:id="355"/>
      <w:r>
        <w:t xml:space="preserve">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w:anchor="P2553" w:history="1">
        <w:r>
          <w:rPr>
            <w:color w:val="0000FF"/>
          </w:rPr>
          <w:t>частью 12.1 статьи 48</w:t>
        </w:r>
      </w:hyperlink>
      <w:r>
        <w:t xml:space="preserve"> настоящего Кодекса), если такая проектная документация подлежит экспертизе в соответствии со </w:t>
      </w:r>
      <w:hyperlink w:anchor="P2648" w:history="1">
        <w:r>
          <w:rPr>
            <w:color w:val="0000FF"/>
          </w:rPr>
          <w:t>статьей 49</w:t>
        </w:r>
      </w:hyperlink>
      <w:r>
        <w:t xml:space="preserve"> настоящего Кодекса, положительное заключение государственной экспертизы проектной документации в случаях, предусмотренных </w:t>
      </w:r>
      <w:hyperlink w:anchor="P2680" w:history="1">
        <w:r>
          <w:rPr>
            <w:color w:val="0000FF"/>
          </w:rPr>
          <w:t>частью 3.4 статьи 49</w:t>
        </w:r>
      </w:hyperlink>
      <w: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w:anchor="P2737" w:history="1">
        <w:r>
          <w:rPr>
            <w:color w:val="0000FF"/>
          </w:rPr>
          <w:t>частью 6 статьи 49</w:t>
        </w:r>
      </w:hyperlink>
      <w:r>
        <w:t xml:space="preserve"> настоящего Кодекса;</w:t>
      </w:r>
    </w:p>
    <w:p w:rsidR="00F21D29" w:rsidRDefault="00F21D29">
      <w:pPr>
        <w:pStyle w:val="ConsPlusNormal"/>
        <w:jc w:val="both"/>
      </w:pPr>
      <w:r>
        <w:t xml:space="preserve">(в ред. Федеральных законов от 28.11.2011 </w:t>
      </w:r>
      <w:hyperlink r:id="rId1446" w:history="1">
        <w:r>
          <w:rPr>
            <w:color w:val="0000FF"/>
          </w:rPr>
          <w:t>N 337-ФЗ</w:t>
        </w:r>
      </w:hyperlink>
      <w:r>
        <w:t xml:space="preserve">, от 27.06.2019 </w:t>
      </w:r>
      <w:hyperlink r:id="rId1447" w:history="1">
        <w:r>
          <w:rPr>
            <w:color w:val="0000FF"/>
          </w:rPr>
          <w:t>N 151-ФЗ</w:t>
        </w:r>
      </w:hyperlink>
      <w:r>
        <w:t>)</w:t>
      </w:r>
    </w:p>
    <w:p w:rsidR="00F21D29" w:rsidRDefault="00F21D29">
      <w:pPr>
        <w:pStyle w:val="ConsPlusNormal"/>
        <w:spacing w:before="220"/>
        <w:ind w:firstLine="540"/>
        <w:jc w:val="both"/>
      </w:pPr>
      <w:r>
        <w:t xml:space="preserve">4.1) утратил силу. - Федеральный </w:t>
      </w:r>
      <w:hyperlink r:id="rId1448" w:history="1">
        <w:r>
          <w:rPr>
            <w:color w:val="0000FF"/>
          </w:rPr>
          <w:t>закон</w:t>
        </w:r>
      </w:hyperlink>
      <w:r>
        <w:t xml:space="preserve"> от 03.08.2018 N 342-ФЗ;</w:t>
      </w:r>
    </w:p>
    <w:p w:rsidR="00F21D29" w:rsidRDefault="00F21D29">
      <w:pPr>
        <w:pStyle w:val="ConsPlusNormal"/>
        <w:spacing w:before="220"/>
        <w:ind w:firstLine="540"/>
        <w:jc w:val="both"/>
      </w:pPr>
      <w:r>
        <w:t xml:space="preserve">4.2) подтверждение соответствия вносимых в проектную документацию изменений требованиям, указанным в </w:t>
      </w:r>
      <w:hyperlink w:anchor="P2688" w:history="1">
        <w:r>
          <w:rPr>
            <w:color w:val="0000FF"/>
          </w:rPr>
          <w:t>части 3.8 статьи 49</w:t>
        </w:r>
      </w:hyperlink>
      <w:r>
        <w:t xml:space="preserve"> настоящего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w:anchor="P2688" w:history="1">
        <w:r>
          <w:rPr>
            <w:color w:val="0000FF"/>
          </w:rPr>
          <w:t>частью 3.8 статьи 49</w:t>
        </w:r>
      </w:hyperlink>
      <w:r>
        <w:t xml:space="preserve"> настоящего Кодекса;</w:t>
      </w:r>
    </w:p>
    <w:p w:rsidR="00F21D29" w:rsidRDefault="00F21D29">
      <w:pPr>
        <w:pStyle w:val="ConsPlusNormal"/>
        <w:jc w:val="both"/>
      </w:pPr>
      <w:r>
        <w:t xml:space="preserve">(п. 4.2 введен Федеральным </w:t>
      </w:r>
      <w:hyperlink r:id="rId1449" w:history="1">
        <w:r>
          <w:rPr>
            <w:color w:val="0000FF"/>
          </w:rPr>
          <w:t>законом</w:t>
        </w:r>
      </w:hyperlink>
      <w:r>
        <w:t xml:space="preserve"> от 27.06.2019 N 151-ФЗ)</w:t>
      </w:r>
    </w:p>
    <w:p w:rsidR="00F21D29" w:rsidRDefault="00F21D29">
      <w:pPr>
        <w:pStyle w:val="ConsPlusNormal"/>
        <w:spacing w:before="220"/>
        <w:ind w:firstLine="540"/>
        <w:jc w:val="both"/>
      </w:pPr>
      <w:r>
        <w:t xml:space="preserve">4.3) подтверждение соответствия вносимых в проектную документацию изменений требованиям, указанным в </w:t>
      </w:r>
      <w:hyperlink w:anchor="P2695" w:history="1">
        <w:r>
          <w:rPr>
            <w:color w:val="0000FF"/>
          </w:rPr>
          <w:t>части 3.9 статьи 49</w:t>
        </w:r>
      </w:hyperlink>
      <w:r>
        <w:t xml:space="preserve"> настоящего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w:anchor="P2695" w:history="1">
        <w:r>
          <w:rPr>
            <w:color w:val="0000FF"/>
          </w:rPr>
          <w:t>частью 3.9 статьи 49</w:t>
        </w:r>
      </w:hyperlink>
      <w:r>
        <w:t xml:space="preserve"> настоящего Кодекса;</w:t>
      </w:r>
    </w:p>
    <w:p w:rsidR="00F21D29" w:rsidRDefault="00F21D29">
      <w:pPr>
        <w:pStyle w:val="ConsPlusNormal"/>
        <w:jc w:val="both"/>
      </w:pPr>
      <w:r>
        <w:t xml:space="preserve">(п. 4.3 введен Федеральным </w:t>
      </w:r>
      <w:hyperlink r:id="rId1450" w:history="1">
        <w:r>
          <w:rPr>
            <w:color w:val="0000FF"/>
          </w:rPr>
          <w:t>законом</w:t>
        </w:r>
      </w:hyperlink>
      <w:r>
        <w:t xml:space="preserve"> от 27.06.2019 N 151-ФЗ)</w:t>
      </w:r>
    </w:p>
    <w:p w:rsidR="00F21D29" w:rsidRDefault="00F21D29">
      <w:pPr>
        <w:pStyle w:val="ConsPlusNormal"/>
        <w:spacing w:before="220"/>
        <w:ind w:firstLine="540"/>
        <w:jc w:val="both"/>
      </w:pPr>
      <w:bookmarkStart w:id="356" w:name="P2942"/>
      <w:bookmarkEnd w:id="356"/>
      <w: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w:t>
      </w:r>
      <w:r>
        <w:lastRenderedPageBreak/>
        <w:t xml:space="preserve">со </w:t>
      </w:r>
      <w:hyperlink w:anchor="P1583" w:history="1">
        <w:r>
          <w:rPr>
            <w:color w:val="0000FF"/>
          </w:rPr>
          <w:t>статьей 40</w:t>
        </w:r>
      </w:hyperlink>
      <w:r>
        <w:t xml:space="preserve"> настоящего Кодекса);</w:t>
      </w:r>
    </w:p>
    <w:p w:rsidR="00F21D29" w:rsidRDefault="00F21D29">
      <w:pPr>
        <w:pStyle w:val="ConsPlusNormal"/>
        <w:spacing w:before="220"/>
        <w:ind w:firstLine="540"/>
        <w:jc w:val="both"/>
      </w:pPr>
      <w: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947" w:history="1">
        <w:r>
          <w:rPr>
            <w:color w:val="0000FF"/>
          </w:rPr>
          <w:t>пункте 6.2</w:t>
        </w:r>
      </w:hyperlink>
      <w:r>
        <w:t xml:space="preserve"> настоящей части случаев реконструкции многоквартирного дома;</w:t>
      </w:r>
    </w:p>
    <w:p w:rsidR="00F21D29" w:rsidRDefault="00F21D29">
      <w:pPr>
        <w:pStyle w:val="ConsPlusNormal"/>
        <w:jc w:val="both"/>
      </w:pPr>
      <w:r>
        <w:t xml:space="preserve">(в ред. Федерального </w:t>
      </w:r>
      <w:hyperlink r:id="rId1451" w:history="1">
        <w:r>
          <w:rPr>
            <w:color w:val="0000FF"/>
          </w:rPr>
          <w:t>закона</w:t>
        </w:r>
      </w:hyperlink>
      <w:r>
        <w:t xml:space="preserve"> от 02.04.2014 N 65-ФЗ)</w:t>
      </w:r>
    </w:p>
    <w:p w:rsidR="00F21D29" w:rsidRDefault="00F21D29">
      <w:pPr>
        <w:pStyle w:val="ConsPlusNormal"/>
        <w:spacing w:before="220"/>
        <w:ind w:firstLine="540"/>
        <w:jc w:val="both"/>
      </w:pPr>
      <w: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F21D29" w:rsidRDefault="00F21D29">
      <w:pPr>
        <w:pStyle w:val="ConsPlusNormal"/>
        <w:jc w:val="both"/>
      </w:pPr>
      <w:r>
        <w:t xml:space="preserve">(п. 6.1 введен Федеральным </w:t>
      </w:r>
      <w:hyperlink r:id="rId1452" w:history="1">
        <w:r>
          <w:rPr>
            <w:color w:val="0000FF"/>
          </w:rPr>
          <w:t>законом</w:t>
        </w:r>
      </w:hyperlink>
      <w:r>
        <w:t xml:space="preserve"> от 28.12.2013 N 418-ФЗ; в ред. Федерального </w:t>
      </w:r>
      <w:hyperlink r:id="rId1453" w:history="1">
        <w:r>
          <w:rPr>
            <w:color w:val="0000FF"/>
          </w:rPr>
          <w:t>закона</w:t>
        </w:r>
      </w:hyperlink>
      <w:r>
        <w:t xml:space="preserve"> от 13.07.2015 N 216-ФЗ)</w:t>
      </w:r>
    </w:p>
    <w:p w:rsidR="00F21D29" w:rsidRDefault="00F21D29">
      <w:pPr>
        <w:pStyle w:val="ConsPlusNormal"/>
        <w:spacing w:before="220"/>
        <w:ind w:firstLine="540"/>
        <w:jc w:val="both"/>
      </w:pPr>
      <w:bookmarkStart w:id="357" w:name="P2947"/>
      <w:bookmarkEnd w:id="357"/>
      <w:r>
        <w:t xml:space="preserve">6.2) решение общего собрания собственников помещений и машино-мест в многоквартирном доме, принятое в соответствии с жилищным </w:t>
      </w:r>
      <w:hyperlink r:id="rId1454" w:history="1">
        <w:r>
          <w:rPr>
            <w:color w:val="0000FF"/>
          </w:rPr>
          <w:t>законодательством</w:t>
        </w:r>
      </w:hyperlink>
      <w: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F21D29" w:rsidRDefault="00F21D29">
      <w:pPr>
        <w:pStyle w:val="ConsPlusNormal"/>
        <w:jc w:val="both"/>
      </w:pPr>
      <w:r>
        <w:t xml:space="preserve">(п. 6.2 введен Федеральным </w:t>
      </w:r>
      <w:hyperlink r:id="rId1455" w:history="1">
        <w:r>
          <w:rPr>
            <w:color w:val="0000FF"/>
          </w:rPr>
          <w:t>законом</w:t>
        </w:r>
      </w:hyperlink>
      <w:r>
        <w:t xml:space="preserve"> от 02.04.2014 N 65-ФЗ; в ред. Федерального </w:t>
      </w:r>
      <w:hyperlink r:id="rId1456" w:history="1">
        <w:r>
          <w:rPr>
            <w:color w:val="0000FF"/>
          </w:rPr>
          <w:t>закона</w:t>
        </w:r>
      </w:hyperlink>
      <w:r>
        <w:t xml:space="preserve"> от 03.07.2016 N 315-ФЗ)</w:t>
      </w:r>
    </w:p>
    <w:p w:rsidR="00F21D29" w:rsidRDefault="00F21D29">
      <w:pPr>
        <w:pStyle w:val="ConsPlusNormal"/>
        <w:spacing w:before="220"/>
        <w:ind w:firstLine="540"/>
        <w:jc w:val="both"/>
      </w:pPr>
      <w:bookmarkStart w:id="358" w:name="P2949"/>
      <w:bookmarkEnd w:id="358"/>
      <w: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F21D29" w:rsidRDefault="00F21D29">
      <w:pPr>
        <w:pStyle w:val="ConsPlusNormal"/>
        <w:jc w:val="both"/>
      </w:pPr>
      <w:r>
        <w:t xml:space="preserve">(п. 7 введен Федеральным </w:t>
      </w:r>
      <w:hyperlink r:id="rId1457" w:history="1">
        <w:r>
          <w:rPr>
            <w:color w:val="0000FF"/>
          </w:rPr>
          <w:t>законом</w:t>
        </w:r>
      </w:hyperlink>
      <w:r>
        <w:t xml:space="preserve"> от 28.11.2011 N 337-ФЗ)</w:t>
      </w:r>
    </w:p>
    <w:p w:rsidR="00F21D29" w:rsidRDefault="00F21D29">
      <w:pPr>
        <w:pStyle w:val="ConsPlusNormal"/>
        <w:spacing w:before="220"/>
        <w:ind w:firstLine="540"/>
        <w:jc w:val="both"/>
      </w:pPr>
      <w: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F21D29" w:rsidRDefault="00F21D29">
      <w:pPr>
        <w:pStyle w:val="ConsPlusNormal"/>
        <w:jc w:val="both"/>
      </w:pPr>
      <w:r>
        <w:t xml:space="preserve">(п. 8 введен Федеральным </w:t>
      </w:r>
      <w:hyperlink r:id="rId1458" w:history="1">
        <w:r>
          <w:rPr>
            <w:color w:val="0000FF"/>
          </w:rPr>
          <w:t>законом</w:t>
        </w:r>
      </w:hyperlink>
      <w:r>
        <w:t xml:space="preserve"> от 22.10.2014 N 315-ФЗ)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 9 ч. 7 ст. 51 (в ред. ФЗ от 03.08.2018 N 342-ФЗ) не применяется в случае, установленном </w:t>
            </w:r>
            <w:hyperlink r:id="rId1459" w:history="1">
              <w:r>
                <w:rPr>
                  <w:color w:val="0000FF"/>
                </w:rPr>
                <w:t>ч. 18 ст. 26</w:t>
              </w:r>
            </w:hyperlink>
            <w:r>
              <w:rPr>
                <w:color w:val="392C69"/>
              </w:rPr>
              <w:t xml:space="preserve"> ФЗ от 03.08.2018 N 342-ФЗ. Требование о представлении копии решения об установлении или изменении зоны с особыми условиями использования территории </w:t>
            </w:r>
            <w:hyperlink r:id="rId1460" w:history="1">
              <w:r>
                <w:rPr>
                  <w:color w:val="0000FF"/>
                </w:rPr>
                <w:t>применяется</w:t>
              </w:r>
            </w:hyperlink>
            <w:r>
              <w:rPr>
                <w:color w:val="392C69"/>
              </w:rPr>
              <w:t xml:space="preserve"> с 01.01.2022.</w:t>
            </w:r>
          </w:p>
        </w:tc>
      </w:tr>
    </w:tbl>
    <w:p w:rsidR="00F21D29" w:rsidRDefault="00F21D29">
      <w:pPr>
        <w:pStyle w:val="ConsPlusNormal"/>
        <w:spacing w:before="280"/>
        <w:ind w:firstLine="540"/>
        <w:jc w:val="both"/>
      </w:pPr>
      <w:bookmarkStart w:id="359" w:name="P2955"/>
      <w:bookmarkEnd w:id="359"/>
      <w: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61" w:history="1">
        <w:r>
          <w:rPr>
            <w:color w:val="0000FF"/>
          </w:rPr>
          <w:t>законодательством</w:t>
        </w:r>
      </w:hyperlink>
      <w: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F21D29" w:rsidRDefault="00F21D29">
      <w:pPr>
        <w:pStyle w:val="ConsPlusNormal"/>
        <w:jc w:val="both"/>
      </w:pPr>
      <w:r>
        <w:lastRenderedPageBreak/>
        <w:t xml:space="preserve">(п. 9 введен Федеральным </w:t>
      </w:r>
      <w:hyperlink r:id="rId1462" w:history="1">
        <w:r>
          <w:rPr>
            <w:color w:val="0000FF"/>
          </w:rPr>
          <w:t>законом</w:t>
        </w:r>
      </w:hyperlink>
      <w:r>
        <w:t xml:space="preserve"> от 03.08.2018 N 342-ФЗ)</w:t>
      </w:r>
    </w:p>
    <w:p w:rsidR="00F21D29" w:rsidRDefault="00F21D29">
      <w:pPr>
        <w:pStyle w:val="ConsPlusNormal"/>
        <w:spacing w:before="220"/>
        <w:ind w:firstLine="540"/>
        <w:jc w:val="both"/>
      </w:pPr>
      <w:bookmarkStart w:id="360" w:name="P2957"/>
      <w:bookmarkEnd w:id="360"/>
      <w:r>
        <w:t>10)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F21D29" w:rsidRDefault="00F21D29">
      <w:pPr>
        <w:pStyle w:val="ConsPlusNormal"/>
        <w:jc w:val="both"/>
      </w:pPr>
      <w:r>
        <w:t xml:space="preserve">(п. 10 введен Федеральным </w:t>
      </w:r>
      <w:hyperlink r:id="rId1463" w:history="1">
        <w:r>
          <w:rPr>
            <w:color w:val="0000FF"/>
          </w:rPr>
          <w:t>законом</w:t>
        </w:r>
      </w:hyperlink>
      <w:r>
        <w:t xml:space="preserve"> от 02.08.2019 N 283-ФЗ)</w:t>
      </w:r>
    </w:p>
    <w:p w:rsidR="00F21D29" w:rsidRDefault="00F21D29">
      <w:pPr>
        <w:pStyle w:val="ConsPlusNormal"/>
        <w:jc w:val="both"/>
      </w:pPr>
      <w:r>
        <w:t xml:space="preserve">(часть 7 в ред. Федерального </w:t>
      </w:r>
      <w:hyperlink r:id="rId1464" w:history="1">
        <w:r>
          <w:rPr>
            <w:color w:val="0000FF"/>
          </w:rPr>
          <w:t>закона</w:t>
        </w:r>
      </w:hyperlink>
      <w:r>
        <w:t xml:space="preserve"> от 01.07.2011 N 169-ФЗ)</w:t>
      </w:r>
    </w:p>
    <w:p w:rsidR="00F21D29" w:rsidRDefault="00F21D29">
      <w:pPr>
        <w:pStyle w:val="ConsPlusNormal"/>
        <w:spacing w:before="220"/>
        <w:ind w:firstLine="540"/>
        <w:jc w:val="both"/>
      </w:pPr>
      <w:bookmarkStart w:id="361" w:name="P2960"/>
      <w:bookmarkEnd w:id="361"/>
      <w:r>
        <w:t xml:space="preserve">7.1. Документы (их копии или сведения, содержащиеся в них), указанные в </w:t>
      </w:r>
      <w:hyperlink w:anchor="P2920" w:history="1">
        <w:r>
          <w:rPr>
            <w:color w:val="0000FF"/>
          </w:rPr>
          <w:t>пунктах 1</w:t>
        </w:r>
      </w:hyperlink>
      <w:r>
        <w:t xml:space="preserve"> - </w:t>
      </w:r>
      <w:hyperlink w:anchor="P2942" w:history="1">
        <w:r>
          <w:rPr>
            <w:color w:val="0000FF"/>
          </w:rPr>
          <w:t>5</w:t>
        </w:r>
      </w:hyperlink>
      <w:r>
        <w:t xml:space="preserve">, </w:t>
      </w:r>
      <w:hyperlink w:anchor="P2949" w:history="1">
        <w:r>
          <w:rPr>
            <w:color w:val="0000FF"/>
          </w:rPr>
          <w:t>7</w:t>
        </w:r>
      </w:hyperlink>
      <w:r>
        <w:t xml:space="preserve">, </w:t>
      </w:r>
      <w:hyperlink w:anchor="P2955" w:history="1">
        <w:r>
          <w:rPr>
            <w:color w:val="0000FF"/>
          </w:rPr>
          <w:t>9</w:t>
        </w:r>
      </w:hyperlink>
      <w:r>
        <w:t xml:space="preserve"> и </w:t>
      </w:r>
      <w:hyperlink w:anchor="P2957" w:history="1">
        <w:r>
          <w:rPr>
            <w:color w:val="0000FF"/>
          </w:rPr>
          <w:t>10 части 7</w:t>
        </w:r>
      </w:hyperlink>
      <w:r>
        <w:t xml:space="preserve"> настоящей статьи, запрашиваются органами, указанными в </w:t>
      </w:r>
      <w:hyperlink w:anchor="P2918" w:history="1">
        <w:r>
          <w:rPr>
            <w:color w:val="0000FF"/>
          </w:rPr>
          <w:t>абзаце первом части 7</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F21D29" w:rsidRDefault="00F21D29">
      <w:pPr>
        <w:pStyle w:val="ConsPlusNormal"/>
        <w:jc w:val="both"/>
      </w:pPr>
      <w:r>
        <w:t xml:space="preserve">(в ред. Федеральных законов от 03.07.2016 </w:t>
      </w:r>
      <w:hyperlink r:id="rId1465" w:history="1">
        <w:r>
          <w:rPr>
            <w:color w:val="0000FF"/>
          </w:rPr>
          <w:t>N 370-ФЗ</w:t>
        </w:r>
      </w:hyperlink>
      <w:r>
        <w:t xml:space="preserve">, от 03.08.2018 </w:t>
      </w:r>
      <w:hyperlink r:id="rId1466" w:history="1">
        <w:r>
          <w:rPr>
            <w:color w:val="0000FF"/>
          </w:rPr>
          <w:t>N 342-ФЗ</w:t>
        </w:r>
      </w:hyperlink>
      <w:r>
        <w:t xml:space="preserve">, от 02.08.2019 </w:t>
      </w:r>
      <w:hyperlink r:id="rId1467" w:history="1">
        <w:r>
          <w:rPr>
            <w:color w:val="0000FF"/>
          </w:rPr>
          <w:t>N 283-ФЗ</w:t>
        </w:r>
      </w:hyperlink>
      <w:r>
        <w:t xml:space="preserve">, от 27.12.2019 </w:t>
      </w:r>
      <w:hyperlink r:id="rId1468" w:history="1">
        <w:r>
          <w:rPr>
            <w:color w:val="0000FF"/>
          </w:rPr>
          <w:t>N 472-ФЗ</w:t>
        </w:r>
      </w:hyperlink>
      <w:r>
        <w:t>)</w:t>
      </w:r>
    </w:p>
    <w:p w:rsidR="00F21D29" w:rsidRDefault="00F21D29">
      <w:pPr>
        <w:pStyle w:val="ConsPlusNormal"/>
        <w:spacing w:before="220"/>
        <w:ind w:firstLine="540"/>
        <w:jc w:val="both"/>
      </w:pPr>
      <w:r>
        <w:t xml:space="preserve">По межведомственным запросам органов, указанных в </w:t>
      </w:r>
      <w:hyperlink w:anchor="P2918" w:history="1">
        <w:r>
          <w:rPr>
            <w:color w:val="0000FF"/>
          </w:rPr>
          <w:t>абзаце первом части 7</w:t>
        </w:r>
      </w:hyperlink>
      <w:r>
        <w:t xml:space="preserve">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F21D29" w:rsidRDefault="00F21D29">
      <w:pPr>
        <w:pStyle w:val="ConsPlusNormal"/>
        <w:jc w:val="both"/>
      </w:pPr>
      <w:r>
        <w:t xml:space="preserve">(абзац введен Федеральным </w:t>
      </w:r>
      <w:hyperlink r:id="rId1469" w:history="1">
        <w:r>
          <w:rPr>
            <w:color w:val="0000FF"/>
          </w:rPr>
          <w:t>законом</w:t>
        </w:r>
      </w:hyperlink>
      <w:r>
        <w:t xml:space="preserve"> от 28.07.2012 N 133-ФЗ; в ред. Федерального </w:t>
      </w:r>
      <w:hyperlink r:id="rId1470" w:history="1">
        <w:r>
          <w:rPr>
            <w:color w:val="0000FF"/>
          </w:rPr>
          <w:t>закона</w:t>
        </w:r>
      </w:hyperlink>
      <w:r>
        <w:t xml:space="preserve"> от 03.08.2018 N 342-ФЗ)</w:t>
      </w:r>
    </w:p>
    <w:p w:rsidR="00F21D29" w:rsidRDefault="00F21D29">
      <w:pPr>
        <w:pStyle w:val="ConsPlusNormal"/>
        <w:jc w:val="both"/>
      </w:pPr>
      <w:r>
        <w:t xml:space="preserve">(часть 7.1 введена Федеральным </w:t>
      </w:r>
      <w:hyperlink r:id="rId1471" w:history="1">
        <w:r>
          <w:rPr>
            <w:color w:val="0000FF"/>
          </w:rPr>
          <w:t>законом</w:t>
        </w:r>
      </w:hyperlink>
      <w:r>
        <w:t xml:space="preserve"> от 01.07.2011 N 169-ФЗ)</w:t>
      </w:r>
    </w:p>
    <w:p w:rsidR="00F21D29" w:rsidRDefault="00F21D29">
      <w:pPr>
        <w:pStyle w:val="ConsPlusNormal"/>
        <w:spacing w:before="220"/>
        <w:ind w:firstLine="540"/>
        <w:jc w:val="both"/>
      </w:pPr>
      <w:bookmarkStart w:id="362" w:name="P2965"/>
      <w:bookmarkEnd w:id="362"/>
      <w:r>
        <w:t xml:space="preserve">7.2. Документы, указанные в </w:t>
      </w:r>
      <w:hyperlink w:anchor="P2920" w:history="1">
        <w:r>
          <w:rPr>
            <w:color w:val="0000FF"/>
          </w:rPr>
          <w:t>пунктах 1</w:t>
        </w:r>
      </w:hyperlink>
      <w:r>
        <w:t xml:space="preserve">, </w:t>
      </w:r>
      <w:hyperlink w:anchor="P2928" w:history="1">
        <w:r>
          <w:rPr>
            <w:color w:val="0000FF"/>
          </w:rPr>
          <w:t>3</w:t>
        </w:r>
      </w:hyperlink>
      <w:r>
        <w:t xml:space="preserve"> и </w:t>
      </w:r>
      <w:hyperlink w:anchor="P2935" w:history="1">
        <w:r>
          <w:rPr>
            <w:color w:val="0000FF"/>
          </w:rPr>
          <w:t>4 части 7</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F21D29" w:rsidRDefault="00F21D29">
      <w:pPr>
        <w:pStyle w:val="ConsPlusNormal"/>
        <w:jc w:val="both"/>
      </w:pPr>
      <w:r>
        <w:t xml:space="preserve">(часть 7.2 в ред. Федерального </w:t>
      </w:r>
      <w:hyperlink r:id="rId1472" w:history="1">
        <w:r>
          <w:rPr>
            <w:color w:val="0000FF"/>
          </w:rPr>
          <w:t>закона</w:t>
        </w:r>
      </w:hyperlink>
      <w:r>
        <w:t xml:space="preserve"> от 03.08.2018 N 342-ФЗ)</w:t>
      </w:r>
    </w:p>
    <w:p w:rsidR="00F21D29" w:rsidRDefault="00F21D29">
      <w:pPr>
        <w:pStyle w:val="ConsPlusNormal"/>
        <w:spacing w:before="220"/>
        <w:ind w:firstLine="540"/>
        <w:jc w:val="both"/>
      </w:pPr>
      <w:r>
        <w:t xml:space="preserve">8. Утратил силу с 1 апреля 2012 года. - Федеральный </w:t>
      </w:r>
      <w:hyperlink r:id="rId1473" w:history="1">
        <w:r>
          <w:rPr>
            <w:color w:val="0000FF"/>
          </w:rPr>
          <w:t>закон</w:t>
        </w:r>
      </w:hyperlink>
      <w:r>
        <w:t xml:space="preserve"> от 28.11.2011 N 337-ФЗ.</w:t>
      </w:r>
    </w:p>
    <w:p w:rsidR="00F21D29" w:rsidRDefault="00F21D29">
      <w:pPr>
        <w:pStyle w:val="ConsPlusNormal"/>
        <w:spacing w:before="220"/>
        <w:ind w:firstLine="540"/>
        <w:jc w:val="both"/>
      </w:pPr>
      <w:r>
        <w:t xml:space="preserve">9 - 9.2. Утратили силу. - Федеральный </w:t>
      </w:r>
      <w:hyperlink r:id="rId1474" w:history="1">
        <w:r>
          <w:rPr>
            <w:color w:val="0000FF"/>
          </w:rPr>
          <w:t>закон</w:t>
        </w:r>
      </w:hyperlink>
      <w:r>
        <w:t xml:space="preserve"> от 03.08.2018 N 340-ФЗ.</w:t>
      </w:r>
    </w:p>
    <w:p w:rsidR="00F21D29" w:rsidRDefault="00F21D29">
      <w:pPr>
        <w:pStyle w:val="ConsPlusNormal"/>
        <w:spacing w:before="220"/>
        <w:ind w:firstLine="540"/>
        <w:jc w:val="both"/>
      </w:pPr>
      <w:r>
        <w:t xml:space="preserve">10. Не допускается требовать иные документы для получения разрешения на строительство, за исключением указанных в </w:t>
      </w:r>
      <w:hyperlink w:anchor="P2918" w:history="1">
        <w:r>
          <w:rPr>
            <w:color w:val="0000FF"/>
          </w:rPr>
          <w:t>части 7</w:t>
        </w:r>
      </w:hyperlink>
      <w:r>
        <w:t xml:space="preserve"> настоящей статьи документов. Документы, предусмотренные </w:t>
      </w:r>
      <w:hyperlink w:anchor="P2918" w:history="1">
        <w:r>
          <w:rPr>
            <w:color w:val="0000FF"/>
          </w:rPr>
          <w:t>частью 7</w:t>
        </w:r>
      </w:hyperlink>
      <w:r>
        <w:t xml:space="preserve"> настоящей статьи, могут быть направлены в электронной форме.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1475" w:history="1">
        <w:r>
          <w:rPr>
            <w:color w:val="0000FF"/>
          </w:rPr>
          <w:t>случаи</w:t>
        </w:r>
      </w:hyperlink>
      <w:r>
        <w:t xml:space="preserve">, в которых направление указанных в </w:t>
      </w:r>
      <w:hyperlink w:anchor="P2918" w:history="1">
        <w:r>
          <w:rPr>
            <w:color w:val="0000FF"/>
          </w:rPr>
          <w:t>части 7</w:t>
        </w:r>
      </w:hyperlink>
      <w:r>
        <w:t xml:space="preserve"> настоящей статьи документов и выдача разрешений на строительство осуществляются исключительно в электронной форме. </w:t>
      </w:r>
      <w:hyperlink r:id="rId1476" w:history="1">
        <w:r>
          <w:rPr>
            <w:color w:val="0000FF"/>
          </w:rPr>
          <w:t>Порядок</w:t>
        </w:r>
      </w:hyperlink>
      <w:r>
        <w:t xml:space="preserve"> направления документов, указанных в </w:t>
      </w:r>
      <w:hyperlink w:anchor="P2918" w:history="1">
        <w:r>
          <w:rPr>
            <w:color w:val="0000FF"/>
          </w:rPr>
          <w:t>части 7</w:t>
        </w:r>
      </w:hyperlink>
      <w:r>
        <w:t xml:space="preserve">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w:t>
      </w:r>
      <w:r>
        <w:lastRenderedPageBreak/>
        <w:t>Российской Федерации.</w:t>
      </w:r>
    </w:p>
    <w:p w:rsidR="00F21D29" w:rsidRDefault="00F21D29">
      <w:pPr>
        <w:pStyle w:val="ConsPlusNormal"/>
        <w:jc w:val="both"/>
      </w:pPr>
      <w:r>
        <w:t xml:space="preserve">(в ред. Федеральных законов от 01.07.2011 </w:t>
      </w:r>
      <w:hyperlink r:id="rId1477" w:history="1">
        <w:r>
          <w:rPr>
            <w:color w:val="0000FF"/>
          </w:rPr>
          <w:t>N 169-ФЗ</w:t>
        </w:r>
      </w:hyperlink>
      <w:r>
        <w:t xml:space="preserve">, от 03.07.2016 </w:t>
      </w:r>
      <w:hyperlink r:id="rId1478" w:history="1">
        <w:r>
          <w:rPr>
            <w:color w:val="0000FF"/>
          </w:rPr>
          <w:t>N 370-ФЗ</w:t>
        </w:r>
      </w:hyperlink>
      <w:r>
        <w:t xml:space="preserve">, от 03.08.2018 </w:t>
      </w:r>
      <w:hyperlink r:id="rId1479" w:history="1">
        <w:r>
          <w:rPr>
            <w:color w:val="0000FF"/>
          </w:rPr>
          <w:t>N 340-ФЗ</w:t>
        </w:r>
      </w:hyperlink>
      <w:r>
        <w:t xml:space="preserve">, от 03.08.2018 </w:t>
      </w:r>
      <w:hyperlink r:id="rId1480" w:history="1">
        <w:r>
          <w:rPr>
            <w:color w:val="0000FF"/>
          </w:rPr>
          <w:t>N 342-ФЗ</w:t>
        </w:r>
      </w:hyperlink>
      <w:r>
        <w:t xml:space="preserve">, от 27.06.2019 </w:t>
      </w:r>
      <w:hyperlink r:id="rId1481" w:history="1">
        <w:r>
          <w:rPr>
            <w:color w:val="0000FF"/>
          </w:rPr>
          <w:t>N 151-ФЗ</w:t>
        </w:r>
      </w:hyperlink>
      <w:r>
        <w:t xml:space="preserve">, от 27.12.2019 </w:t>
      </w:r>
      <w:hyperlink r:id="rId1482" w:history="1">
        <w:r>
          <w:rPr>
            <w:color w:val="0000FF"/>
          </w:rPr>
          <w:t>N 472-ФЗ</w:t>
        </w:r>
      </w:hyperlink>
      <w:r>
        <w:t>)</w:t>
      </w:r>
    </w:p>
    <w:p w:rsidR="00F21D29" w:rsidRDefault="00F21D29">
      <w:pPr>
        <w:pStyle w:val="ConsPlusNormal"/>
        <w:spacing w:before="220"/>
        <w:ind w:firstLine="540"/>
        <w:jc w:val="both"/>
      </w:pPr>
      <w:bookmarkStart w:id="363" w:name="P2971"/>
      <w:bookmarkEnd w:id="363"/>
      <w:r>
        <w:t>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21D29" w:rsidRDefault="00F21D29">
      <w:pPr>
        <w:pStyle w:val="ConsPlusNormal"/>
        <w:jc w:val="both"/>
      </w:pPr>
      <w:r>
        <w:t xml:space="preserve">(часть 10.1 введена Федеральным </w:t>
      </w:r>
      <w:hyperlink r:id="rId1483" w:history="1">
        <w:r>
          <w:rPr>
            <w:color w:val="0000FF"/>
          </w:rPr>
          <w:t>законом</w:t>
        </w:r>
      </w:hyperlink>
      <w:r>
        <w:t xml:space="preserve"> от 30.12.2015 N 459-ФЗ; в ред. Федеральных законов от 03.08.2018 </w:t>
      </w:r>
      <w:hyperlink r:id="rId1484" w:history="1">
        <w:r>
          <w:rPr>
            <w:color w:val="0000FF"/>
          </w:rPr>
          <w:t>N 340-ФЗ</w:t>
        </w:r>
      </w:hyperlink>
      <w:r>
        <w:t xml:space="preserve">, от 03.08.2018 </w:t>
      </w:r>
      <w:hyperlink r:id="rId1485" w:history="1">
        <w:r>
          <w:rPr>
            <w:color w:val="0000FF"/>
          </w:rPr>
          <w:t>N 342-ФЗ</w:t>
        </w:r>
      </w:hyperlink>
      <w:r>
        <w:t>)</w:t>
      </w:r>
    </w:p>
    <w:p w:rsidR="00F21D29" w:rsidRDefault="00F21D29">
      <w:pPr>
        <w:pStyle w:val="ConsPlusNormal"/>
        <w:spacing w:before="220"/>
        <w:ind w:firstLine="540"/>
        <w:jc w:val="both"/>
      </w:pPr>
      <w:bookmarkStart w:id="364" w:name="P2973"/>
      <w:bookmarkEnd w:id="364"/>
      <w:r>
        <w:t xml:space="preserve">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48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F21D29" w:rsidRDefault="00F21D29">
      <w:pPr>
        <w:pStyle w:val="ConsPlusNormal"/>
        <w:jc w:val="both"/>
      </w:pPr>
      <w:r>
        <w:t xml:space="preserve">(часть 10.2 введена Федеральным </w:t>
      </w:r>
      <w:hyperlink r:id="rId1487" w:history="1">
        <w:r>
          <w:rPr>
            <w:color w:val="0000FF"/>
          </w:rPr>
          <w:t>законом</w:t>
        </w:r>
      </w:hyperlink>
      <w:r>
        <w:t xml:space="preserve"> от 30.12.2015 N 459-ФЗ; в ред. Федерального </w:t>
      </w:r>
      <w:hyperlink r:id="rId1488" w:history="1">
        <w:r>
          <w:rPr>
            <w:color w:val="0000FF"/>
          </w:rPr>
          <w:t>закона</w:t>
        </w:r>
      </w:hyperlink>
      <w:r>
        <w:t xml:space="preserve"> от 03.08.2018 N 340-ФЗ)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Срок рассмотрения заявления о выдаче разрешения на строительство, предусмотренный ч. 11 ст. 51 (в ред. от 27.12.2019 N 472-ФЗ), </w:t>
            </w:r>
            <w:hyperlink r:id="rId1489" w:history="1">
              <w:r>
                <w:rPr>
                  <w:color w:val="0000FF"/>
                </w:rPr>
                <w:t>не применяется</w:t>
              </w:r>
            </w:hyperlink>
            <w:r>
              <w:rPr>
                <w:color w:val="392C69"/>
              </w:rPr>
              <w:t xml:space="preserve"> в случаях, если оно подано до 28.12.2019.</w:t>
            </w:r>
          </w:p>
        </w:tc>
      </w:tr>
    </w:tbl>
    <w:p w:rsidR="00F21D29" w:rsidRDefault="00F21D29">
      <w:pPr>
        <w:pStyle w:val="ConsPlusNormal"/>
        <w:spacing w:before="280"/>
        <w:ind w:firstLine="540"/>
        <w:jc w:val="both"/>
      </w:pPr>
      <w:r>
        <w:t xml:space="preserve">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 течение пяти рабочих дней со дня получения заявления о выдаче разрешения на строительство, за исключением случая, предусмотренного </w:t>
      </w:r>
      <w:hyperlink w:anchor="P2984" w:history="1">
        <w:r>
          <w:rPr>
            <w:color w:val="0000FF"/>
          </w:rPr>
          <w:t>частью 11.1</w:t>
        </w:r>
      </w:hyperlink>
      <w:r>
        <w:t xml:space="preserve"> настоящей статьи:</w:t>
      </w:r>
    </w:p>
    <w:p w:rsidR="00F21D29" w:rsidRDefault="00F21D29">
      <w:pPr>
        <w:pStyle w:val="ConsPlusNormal"/>
        <w:jc w:val="both"/>
      </w:pPr>
      <w:r>
        <w:t xml:space="preserve">(в ред. Федеральных законов от 13.07.2015 </w:t>
      </w:r>
      <w:hyperlink r:id="rId1490" w:history="1">
        <w:r>
          <w:rPr>
            <w:color w:val="0000FF"/>
          </w:rPr>
          <w:t>N 216-ФЗ</w:t>
        </w:r>
      </w:hyperlink>
      <w:r>
        <w:t xml:space="preserve">, от 30.12.2015 </w:t>
      </w:r>
      <w:hyperlink r:id="rId1491" w:history="1">
        <w:r>
          <w:rPr>
            <w:color w:val="0000FF"/>
          </w:rPr>
          <w:t>N 459-ФЗ</w:t>
        </w:r>
      </w:hyperlink>
      <w:r>
        <w:t xml:space="preserve">, от 19.12.2016 </w:t>
      </w:r>
      <w:hyperlink r:id="rId1492" w:history="1">
        <w:r>
          <w:rPr>
            <w:color w:val="0000FF"/>
          </w:rPr>
          <w:t>N 445-ФЗ</w:t>
        </w:r>
      </w:hyperlink>
      <w:r>
        <w:t xml:space="preserve">, от 03.08.2018 </w:t>
      </w:r>
      <w:hyperlink r:id="rId1493" w:history="1">
        <w:r>
          <w:rPr>
            <w:color w:val="0000FF"/>
          </w:rPr>
          <w:t>N 342-ФЗ</w:t>
        </w:r>
      </w:hyperlink>
      <w:r>
        <w:t xml:space="preserve">, от 27.12.2019 </w:t>
      </w:r>
      <w:hyperlink r:id="rId1494" w:history="1">
        <w:r>
          <w:rPr>
            <w:color w:val="0000FF"/>
          </w:rPr>
          <w:t>N 472-ФЗ</w:t>
        </w:r>
      </w:hyperlink>
      <w:r>
        <w:t>)</w:t>
      </w:r>
    </w:p>
    <w:p w:rsidR="00F21D29" w:rsidRDefault="00F21D29">
      <w:pPr>
        <w:pStyle w:val="ConsPlusNormal"/>
        <w:spacing w:before="220"/>
        <w:ind w:firstLine="540"/>
        <w:jc w:val="both"/>
      </w:pPr>
      <w:r>
        <w:t>1) проводят проверку наличия документов, необходимых для принятия решения о выдаче разрешения на строительство;</w:t>
      </w:r>
    </w:p>
    <w:p w:rsidR="00F21D29" w:rsidRDefault="00F21D29">
      <w:pPr>
        <w:pStyle w:val="ConsPlusNormal"/>
        <w:jc w:val="both"/>
      </w:pPr>
      <w:r>
        <w:t xml:space="preserve">(в ред. Федерального </w:t>
      </w:r>
      <w:hyperlink r:id="rId1495" w:history="1">
        <w:r>
          <w:rPr>
            <w:color w:val="0000FF"/>
          </w:rPr>
          <w:t>закона</w:t>
        </w:r>
      </w:hyperlink>
      <w:r>
        <w:t xml:space="preserve"> от 01.07.2011 N 169-ФЗ)</w:t>
      </w:r>
    </w:p>
    <w:p w:rsidR="00F21D29" w:rsidRDefault="00F21D29">
      <w:pPr>
        <w:pStyle w:val="ConsPlusNormal"/>
        <w:spacing w:before="220"/>
        <w:ind w:firstLine="540"/>
        <w:jc w:val="both"/>
      </w:pPr>
      <w: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w:t>
      </w:r>
      <w:r>
        <w:lastRenderedPageBreak/>
        <w:t>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F21D29" w:rsidRDefault="00F21D29">
      <w:pPr>
        <w:pStyle w:val="ConsPlusNormal"/>
        <w:jc w:val="both"/>
      </w:pPr>
      <w:r>
        <w:t xml:space="preserve">(в ред. Федеральных законов от 31.12.2005 </w:t>
      </w:r>
      <w:hyperlink r:id="rId1496" w:history="1">
        <w:r>
          <w:rPr>
            <w:color w:val="0000FF"/>
          </w:rPr>
          <w:t>N 210-ФЗ</w:t>
        </w:r>
      </w:hyperlink>
      <w:r>
        <w:t xml:space="preserve">, от 20.03.2011 </w:t>
      </w:r>
      <w:hyperlink r:id="rId1497" w:history="1">
        <w:r>
          <w:rPr>
            <w:color w:val="0000FF"/>
          </w:rPr>
          <w:t>N 41-ФЗ</w:t>
        </w:r>
      </w:hyperlink>
      <w:r>
        <w:t xml:space="preserve">, от 03.07.2016 </w:t>
      </w:r>
      <w:hyperlink r:id="rId1498" w:history="1">
        <w:r>
          <w:rPr>
            <w:color w:val="0000FF"/>
          </w:rPr>
          <w:t>N 373-ФЗ</w:t>
        </w:r>
      </w:hyperlink>
      <w:r>
        <w:t xml:space="preserve">, от 03.08.2018 </w:t>
      </w:r>
      <w:hyperlink r:id="rId1499" w:history="1">
        <w:r>
          <w:rPr>
            <w:color w:val="0000FF"/>
          </w:rPr>
          <w:t>N 340-ФЗ</w:t>
        </w:r>
      </w:hyperlink>
      <w:r>
        <w:t xml:space="preserve">, от 03.08.2018 </w:t>
      </w:r>
      <w:hyperlink r:id="rId1500" w:history="1">
        <w:r>
          <w:rPr>
            <w:color w:val="0000FF"/>
          </w:rPr>
          <w:t>N 341-ФЗ</w:t>
        </w:r>
      </w:hyperlink>
      <w:r>
        <w:t xml:space="preserve">, от 03.08.2018 </w:t>
      </w:r>
      <w:hyperlink r:id="rId1501" w:history="1">
        <w:r>
          <w:rPr>
            <w:color w:val="0000FF"/>
          </w:rPr>
          <w:t>N 342-ФЗ</w:t>
        </w:r>
      </w:hyperlink>
      <w:r>
        <w:t>)</w:t>
      </w:r>
    </w:p>
    <w:p w:rsidR="00F21D29" w:rsidRDefault="00F21D29">
      <w:pPr>
        <w:pStyle w:val="ConsPlusNormal"/>
        <w:spacing w:before="220"/>
        <w:ind w:firstLine="540"/>
        <w:jc w:val="both"/>
      </w:pPr>
      <w:r>
        <w:t>3) выдают разрешение на строительство или отказывают в выдаче такого разрешения с указанием причин отказа.</w:t>
      </w:r>
    </w:p>
    <w:p w:rsidR="00F21D29" w:rsidRDefault="00F21D29">
      <w:pPr>
        <w:pStyle w:val="ConsPlusNormal"/>
        <w:spacing w:before="220"/>
        <w:ind w:firstLine="540"/>
        <w:jc w:val="both"/>
      </w:pPr>
      <w:bookmarkStart w:id="365" w:name="P2984"/>
      <w:bookmarkEnd w:id="365"/>
      <w: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971" w:history="1">
        <w:r>
          <w:rPr>
            <w:color w:val="0000FF"/>
          </w:rPr>
          <w:t>части 10.1</w:t>
        </w:r>
      </w:hyperlink>
      <w: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w:t>
      </w:r>
    </w:p>
    <w:p w:rsidR="00F21D29" w:rsidRDefault="00F21D29">
      <w:pPr>
        <w:pStyle w:val="ConsPlusNormal"/>
        <w:jc w:val="both"/>
      </w:pPr>
      <w:r>
        <w:t xml:space="preserve">(в ред. Федерального </w:t>
      </w:r>
      <w:hyperlink r:id="rId1502" w:history="1">
        <w:r>
          <w:rPr>
            <w:color w:val="0000FF"/>
          </w:rPr>
          <w:t>закона</w:t>
        </w:r>
      </w:hyperlink>
      <w:r>
        <w:t xml:space="preserve"> от 03.08.2018 N 342-ФЗ)</w:t>
      </w:r>
    </w:p>
    <w:p w:rsidR="00F21D29" w:rsidRDefault="00F21D29">
      <w:pPr>
        <w:pStyle w:val="ConsPlusNormal"/>
        <w:spacing w:before="220"/>
        <w:ind w:firstLine="540"/>
        <w:jc w:val="both"/>
      </w:pPr>
      <w: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F21D29" w:rsidRDefault="00F21D29">
      <w:pPr>
        <w:pStyle w:val="ConsPlusNormal"/>
        <w:jc w:val="both"/>
      </w:pPr>
      <w:r>
        <w:t xml:space="preserve">(в ред. Федеральных законов от 03.08.2018 </w:t>
      </w:r>
      <w:hyperlink r:id="rId1503" w:history="1">
        <w:r>
          <w:rPr>
            <w:color w:val="0000FF"/>
          </w:rPr>
          <w:t>N 340-ФЗ</w:t>
        </w:r>
      </w:hyperlink>
      <w:r>
        <w:t xml:space="preserve">, от 03.08.2018 </w:t>
      </w:r>
      <w:hyperlink r:id="rId1504" w:history="1">
        <w:r>
          <w:rPr>
            <w:color w:val="0000FF"/>
          </w:rPr>
          <w:t>N 342-ФЗ</w:t>
        </w:r>
      </w:hyperlink>
      <w:r>
        <w:t>)</w:t>
      </w:r>
    </w:p>
    <w:p w:rsidR="00F21D29" w:rsidRDefault="00F21D29">
      <w:pPr>
        <w:pStyle w:val="ConsPlusNormal"/>
        <w:spacing w:before="220"/>
        <w:ind w:firstLine="540"/>
        <w:jc w:val="both"/>
      </w:pPr>
      <w: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F21D29" w:rsidRDefault="00F21D29">
      <w:pPr>
        <w:pStyle w:val="ConsPlusNormal"/>
        <w:jc w:val="both"/>
      </w:pPr>
      <w:r>
        <w:t xml:space="preserve">(п. 2 в ред. Федерального </w:t>
      </w:r>
      <w:hyperlink r:id="rId1505" w:history="1">
        <w:r>
          <w:rPr>
            <w:color w:val="0000FF"/>
          </w:rPr>
          <w:t>закона</w:t>
        </w:r>
      </w:hyperlink>
      <w:r>
        <w:t xml:space="preserve"> от 03.08.2018 N 340-ФЗ)</w:t>
      </w:r>
    </w:p>
    <w:p w:rsidR="00F21D29" w:rsidRDefault="00F21D29">
      <w:pPr>
        <w:pStyle w:val="ConsPlusNormal"/>
        <w:spacing w:before="220"/>
        <w:ind w:firstLine="540"/>
        <w:jc w:val="both"/>
      </w:pPr>
      <w: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F21D29" w:rsidRDefault="00F21D29">
      <w:pPr>
        <w:pStyle w:val="ConsPlusNormal"/>
        <w:jc w:val="both"/>
      </w:pPr>
      <w:r>
        <w:t xml:space="preserve">(часть 11.1 введена Федеральным </w:t>
      </w:r>
      <w:hyperlink r:id="rId1506" w:history="1">
        <w:r>
          <w:rPr>
            <w:color w:val="0000FF"/>
          </w:rPr>
          <w:t>законом</w:t>
        </w:r>
      </w:hyperlink>
      <w:r>
        <w:t xml:space="preserve"> от 30.12.2015 N 459-ФЗ)</w:t>
      </w:r>
    </w:p>
    <w:p w:rsidR="00F21D29" w:rsidRDefault="00F21D29">
      <w:pPr>
        <w:pStyle w:val="ConsPlusNormal"/>
        <w:spacing w:before="220"/>
        <w:ind w:firstLine="540"/>
        <w:jc w:val="both"/>
      </w:pPr>
      <w:r>
        <w:t xml:space="preserve">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w:t>
      </w:r>
      <w:r>
        <w:lastRenderedPageBreak/>
        <w:t>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настоящим Кодексом на выдачу разрешений на строительство, осуществляются в порядке межведомственного информационного взаимодействия.</w:t>
      </w:r>
    </w:p>
    <w:p w:rsidR="00F21D29" w:rsidRDefault="00F21D29">
      <w:pPr>
        <w:pStyle w:val="ConsPlusNormal"/>
        <w:jc w:val="both"/>
      </w:pPr>
      <w:r>
        <w:t xml:space="preserve">(часть 11.2 введена Федеральным </w:t>
      </w:r>
      <w:hyperlink r:id="rId1507" w:history="1">
        <w:r>
          <w:rPr>
            <w:color w:val="0000FF"/>
          </w:rPr>
          <w:t>законом</w:t>
        </w:r>
      </w:hyperlink>
      <w:r>
        <w:t xml:space="preserve"> от 30.12.2015 N 459-ФЗ; в ред. Федеральных законов от 03.08.2018 </w:t>
      </w:r>
      <w:hyperlink r:id="rId1508" w:history="1">
        <w:r>
          <w:rPr>
            <w:color w:val="0000FF"/>
          </w:rPr>
          <w:t>N 340-ФЗ</w:t>
        </w:r>
      </w:hyperlink>
      <w:r>
        <w:t xml:space="preserve">, от 03.08.2018 </w:t>
      </w:r>
      <w:hyperlink r:id="rId1509" w:history="1">
        <w:r>
          <w:rPr>
            <w:color w:val="0000FF"/>
          </w:rPr>
          <w:t>N 342-ФЗ</w:t>
        </w:r>
      </w:hyperlink>
      <w:r>
        <w:t>)</w:t>
      </w:r>
    </w:p>
    <w:p w:rsidR="00F21D29" w:rsidRDefault="00F21D29">
      <w:pPr>
        <w:pStyle w:val="ConsPlusNormal"/>
        <w:spacing w:before="220"/>
        <w:ind w:firstLine="540"/>
        <w:jc w:val="both"/>
      </w:pPr>
      <w:bookmarkStart w:id="366" w:name="P2994"/>
      <w:bookmarkEnd w:id="366"/>
      <w: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F21D29" w:rsidRDefault="00F21D29">
      <w:pPr>
        <w:pStyle w:val="ConsPlusNormal"/>
        <w:jc w:val="both"/>
      </w:pPr>
      <w:r>
        <w:t xml:space="preserve">(в ред. Федеральных законов от 13.07.2015 </w:t>
      </w:r>
      <w:hyperlink r:id="rId1510" w:history="1">
        <w:r>
          <w:rPr>
            <w:color w:val="0000FF"/>
          </w:rPr>
          <w:t>N 216-ФЗ</w:t>
        </w:r>
      </w:hyperlink>
      <w:r>
        <w:t xml:space="preserve">, от 03.08.2018 </w:t>
      </w:r>
      <w:hyperlink r:id="rId1511" w:history="1">
        <w:r>
          <w:rPr>
            <w:color w:val="0000FF"/>
          </w:rPr>
          <w:t>N 342-ФЗ</w:t>
        </w:r>
      </w:hyperlink>
      <w:r>
        <w:t>)</w:t>
      </w:r>
    </w:p>
    <w:p w:rsidR="00F21D29" w:rsidRDefault="00F21D29">
      <w:pPr>
        <w:pStyle w:val="ConsPlusNormal"/>
        <w:spacing w:before="220"/>
        <w:ind w:firstLine="540"/>
        <w:jc w:val="both"/>
      </w:pPr>
      <w:r>
        <w:t>12.1.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 десятидневный срок со дня выдачи застройщику разрешения на строительство в границах приаэродромной территории представляет копию такого разрешения в уполномоченный Правительством Российской Федерации федеральный орган исполнительной власти.</w:t>
      </w:r>
    </w:p>
    <w:p w:rsidR="00F21D29" w:rsidRDefault="00F21D29">
      <w:pPr>
        <w:pStyle w:val="ConsPlusNormal"/>
        <w:jc w:val="both"/>
      </w:pPr>
      <w:r>
        <w:t xml:space="preserve">(часть 12.1 введена Федеральным </w:t>
      </w:r>
      <w:hyperlink r:id="rId1512" w:history="1">
        <w:r>
          <w:rPr>
            <w:color w:val="0000FF"/>
          </w:rPr>
          <w:t>законом</w:t>
        </w:r>
      </w:hyperlink>
      <w:r>
        <w:t xml:space="preserve"> от 01.07.2017 N 135-ФЗ; в ред. Федерального </w:t>
      </w:r>
      <w:hyperlink r:id="rId1513" w:history="1">
        <w:r>
          <w:rPr>
            <w:color w:val="0000FF"/>
          </w:rPr>
          <w:t>закона</w:t>
        </w:r>
      </w:hyperlink>
      <w:r>
        <w:t xml:space="preserve"> от 03.08.2018 N 342-ФЗ)</w:t>
      </w:r>
    </w:p>
    <w:p w:rsidR="00F21D29" w:rsidRDefault="00F21D29">
      <w:pPr>
        <w:pStyle w:val="ConsPlusNormal"/>
        <w:spacing w:before="220"/>
        <w:ind w:firstLine="540"/>
        <w:jc w:val="both"/>
      </w:pPr>
      <w:r>
        <w:t>12.2.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приаэродромной территории, и в случае выявления нарушения ограничений использования объектов недвижимости, установленных на приаэродромной территории, направляет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предписание о прекращении действия разрешения на строительство.</w:t>
      </w:r>
    </w:p>
    <w:p w:rsidR="00F21D29" w:rsidRDefault="00F21D29">
      <w:pPr>
        <w:pStyle w:val="ConsPlusNormal"/>
        <w:jc w:val="both"/>
      </w:pPr>
      <w:r>
        <w:t xml:space="preserve">(часть 12.2 введена Федеральным </w:t>
      </w:r>
      <w:hyperlink r:id="rId1514" w:history="1">
        <w:r>
          <w:rPr>
            <w:color w:val="0000FF"/>
          </w:rPr>
          <w:t>законом</w:t>
        </w:r>
      </w:hyperlink>
      <w:r>
        <w:t xml:space="preserve"> от 01.07.2017 N 135-ФЗ; в ред. Федерального </w:t>
      </w:r>
      <w:hyperlink r:id="rId1515" w:history="1">
        <w:r>
          <w:rPr>
            <w:color w:val="0000FF"/>
          </w:rPr>
          <w:t>закона</w:t>
        </w:r>
      </w:hyperlink>
      <w:r>
        <w:t xml:space="preserve"> от 03.08.2018 N 342-ФЗ)</w:t>
      </w:r>
    </w:p>
    <w:p w:rsidR="00F21D29" w:rsidRDefault="00F21D29">
      <w:pPr>
        <w:pStyle w:val="ConsPlusNormal"/>
        <w:spacing w:before="220"/>
        <w:ind w:firstLine="540"/>
        <w:jc w:val="both"/>
      </w:pPr>
      <w: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w:t>
      </w:r>
      <w:hyperlink w:anchor="P2955" w:history="1">
        <w:r>
          <w:rPr>
            <w:color w:val="0000FF"/>
          </w:rPr>
          <w:t>частью 7</w:t>
        </w:r>
      </w:hyperlink>
      <w: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w:t>
      </w:r>
      <w:r>
        <w:lastRenderedPageBreak/>
        <w:t xml:space="preserve">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w:t>
      </w:r>
      <w:hyperlink w:anchor="P2754" w:history="1">
        <w:r>
          <w:rPr>
            <w:color w:val="0000FF"/>
          </w:rPr>
          <w:t>частью 7.1</w:t>
        </w:r>
      </w:hyperlink>
      <w:r>
        <w:t xml:space="preserve"> настоящей статьи, не может являться основанием для отказа в выдаче разрешения на строительство. В случае, предусмотренном </w:t>
      </w:r>
      <w:hyperlink w:anchor="P2984" w:history="1">
        <w:r>
          <w:rPr>
            <w:color w:val="0000FF"/>
          </w:rPr>
          <w:t>частью 11.1</w:t>
        </w:r>
      </w:hyperlink>
      <w: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F21D29" w:rsidRDefault="00F21D29">
      <w:pPr>
        <w:pStyle w:val="ConsPlusNormal"/>
        <w:jc w:val="both"/>
      </w:pPr>
      <w:r>
        <w:t xml:space="preserve">(в ред. Федеральных законов от 13.07.2015 </w:t>
      </w:r>
      <w:hyperlink r:id="rId1516" w:history="1">
        <w:r>
          <w:rPr>
            <w:color w:val="0000FF"/>
          </w:rPr>
          <w:t>N 216-ФЗ</w:t>
        </w:r>
      </w:hyperlink>
      <w:r>
        <w:t xml:space="preserve">, от 30.12.2015 </w:t>
      </w:r>
      <w:hyperlink r:id="rId1517" w:history="1">
        <w:r>
          <w:rPr>
            <w:color w:val="0000FF"/>
          </w:rPr>
          <w:t>N 459-ФЗ</w:t>
        </w:r>
      </w:hyperlink>
      <w:r>
        <w:t xml:space="preserve">, от 03.07.2016 </w:t>
      </w:r>
      <w:hyperlink r:id="rId1518" w:history="1">
        <w:r>
          <w:rPr>
            <w:color w:val="0000FF"/>
          </w:rPr>
          <w:t>N 373-ФЗ</w:t>
        </w:r>
      </w:hyperlink>
      <w:r>
        <w:t xml:space="preserve">, от 03.08.2018 </w:t>
      </w:r>
      <w:hyperlink r:id="rId1519" w:history="1">
        <w:r>
          <w:rPr>
            <w:color w:val="0000FF"/>
          </w:rPr>
          <w:t>N 340-ФЗ</w:t>
        </w:r>
      </w:hyperlink>
      <w:r>
        <w:t xml:space="preserve">, от 03.08.2018 </w:t>
      </w:r>
      <w:hyperlink r:id="rId1520" w:history="1">
        <w:r>
          <w:rPr>
            <w:color w:val="0000FF"/>
          </w:rPr>
          <w:t>N 342-ФЗ</w:t>
        </w:r>
      </w:hyperlink>
      <w:r>
        <w:t xml:space="preserve">, от 02.08.2019 </w:t>
      </w:r>
      <w:hyperlink r:id="rId1521" w:history="1">
        <w:r>
          <w:rPr>
            <w:color w:val="0000FF"/>
          </w:rPr>
          <w:t>N 283-ФЗ</w:t>
        </w:r>
      </w:hyperlink>
      <w:r>
        <w:t>)</w:t>
      </w:r>
    </w:p>
    <w:p w:rsidR="00F21D29" w:rsidRDefault="00F21D29">
      <w:pPr>
        <w:pStyle w:val="ConsPlusNormal"/>
        <w:spacing w:before="220"/>
        <w:ind w:firstLine="540"/>
        <w:jc w:val="both"/>
      </w:pPr>
      <w:r>
        <w:t>14. Отказ в выдаче разрешения на строительство может быть оспорен застройщиком в судебном порядке.</w:t>
      </w:r>
    </w:p>
    <w:p w:rsidR="00F21D29" w:rsidRDefault="00F21D29">
      <w:pPr>
        <w:pStyle w:val="ConsPlusNormal"/>
        <w:spacing w:before="220"/>
        <w:ind w:firstLine="540"/>
        <w:jc w:val="both"/>
      </w:pPr>
      <w:r>
        <w:t xml:space="preserve">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без взимания платы. В течение трех дней со дня выдачи разрешения на строительство указанные органы, Государственная корпорация по атомной энергии "Росатом" или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w:anchor="P309" w:history="1">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F21D29" w:rsidRDefault="00F21D29">
      <w:pPr>
        <w:pStyle w:val="ConsPlusNormal"/>
        <w:jc w:val="both"/>
      </w:pPr>
      <w:r>
        <w:t xml:space="preserve">(в ред. Федеральных законов от 13.07.2015 </w:t>
      </w:r>
      <w:hyperlink r:id="rId1522" w:history="1">
        <w:r>
          <w:rPr>
            <w:color w:val="0000FF"/>
          </w:rPr>
          <w:t>N 216-ФЗ</w:t>
        </w:r>
      </w:hyperlink>
      <w:r>
        <w:t xml:space="preserve">, от 03.08.2018 </w:t>
      </w:r>
      <w:hyperlink r:id="rId1523" w:history="1">
        <w:r>
          <w:rPr>
            <w:color w:val="0000FF"/>
          </w:rPr>
          <w:t>N 342-ФЗ</w:t>
        </w:r>
      </w:hyperlink>
      <w:r>
        <w:t>)</w:t>
      </w:r>
    </w:p>
    <w:p w:rsidR="00F21D29" w:rsidRDefault="00F21D29">
      <w:pPr>
        <w:pStyle w:val="ConsPlusNormal"/>
        <w:spacing w:before="220"/>
        <w:ind w:firstLine="540"/>
        <w:jc w:val="both"/>
      </w:pPr>
      <w:r>
        <w:t xml:space="preserve">15.1. В случаях, предусмотренных </w:t>
      </w:r>
      <w:hyperlink w:anchor="P2955" w:history="1">
        <w:r>
          <w:rPr>
            <w:color w:val="0000FF"/>
          </w:rPr>
          <w:t>пунктом 9 части 7</w:t>
        </w:r>
      </w:hyperlink>
      <w:r>
        <w:t xml:space="preserve">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направляют (в том числе с использованием единой системы межведомственного электронного взаимодействия и подключаемых к ней региональных систем </w:t>
      </w:r>
      <w:r>
        <w:lastRenderedPageBreak/>
        <w:t>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F21D29" w:rsidRDefault="00F21D29">
      <w:pPr>
        <w:pStyle w:val="ConsPlusNormal"/>
        <w:jc w:val="both"/>
      </w:pPr>
      <w:r>
        <w:t xml:space="preserve">(часть 15.1 введена Федеральным </w:t>
      </w:r>
      <w:hyperlink r:id="rId1524"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16. </w:t>
      </w:r>
      <w:hyperlink r:id="rId1525" w:history="1">
        <w:r>
          <w:rPr>
            <w:color w:val="0000FF"/>
          </w:rPr>
          <w:t>Форма</w:t>
        </w:r>
      </w:hyperlink>
      <w: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F21D29" w:rsidRDefault="00F21D29">
      <w:pPr>
        <w:pStyle w:val="ConsPlusNormal"/>
        <w:jc w:val="both"/>
      </w:pPr>
      <w:r>
        <w:t xml:space="preserve">(в ред. Федерального </w:t>
      </w:r>
      <w:hyperlink r:id="rId1526" w:history="1">
        <w:r>
          <w:rPr>
            <w:color w:val="0000FF"/>
          </w:rPr>
          <w:t>закона</w:t>
        </w:r>
      </w:hyperlink>
      <w:r>
        <w:t xml:space="preserve"> от 23.07.2008 N 160-ФЗ)</w:t>
      </w:r>
    </w:p>
    <w:p w:rsidR="00F21D29" w:rsidRDefault="00F21D29">
      <w:pPr>
        <w:pStyle w:val="ConsPlusNormal"/>
        <w:spacing w:before="220"/>
        <w:ind w:firstLine="540"/>
        <w:jc w:val="both"/>
      </w:pPr>
      <w:r>
        <w:t xml:space="preserve">16.1. Утратил силу. - Федеральный </w:t>
      </w:r>
      <w:hyperlink r:id="rId1527" w:history="1">
        <w:r>
          <w:rPr>
            <w:color w:val="0000FF"/>
          </w:rPr>
          <w:t>закон</w:t>
        </w:r>
      </w:hyperlink>
      <w:r>
        <w:t xml:space="preserve"> от 03.08.2018 N 340-ФЗ.</w:t>
      </w:r>
    </w:p>
    <w:p w:rsidR="00F21D29" w:rsidRDefault="00F21D29">
      <w:pPr>
        <w:pStyle w:val="ConsPlusNormal"/>
        <w:spacing w:before="220"/>
        <w:ind w:firstLine="540"/>
        <w:jc w:val="both"/>
      </w:pPr>
      <w:r>
        <w:t xml:space="preserve">16.2. В случае, предусмотренном </w:t>
      </w:r>
      <w:hyperlink w:anchor="P2973" w:history="1">
        <w:r>
          <w:rPr>
            <w:color w:val="0000FF"/>
          </w:rPr>
          <w:t>частью 10.2</w:t>
        </w:r>
      </w:hyperlink>
      <w: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F21D29" w:rsidRDefault="00F21D29">
      <w:pPr>
        <w:pStyle w:val="ConsPlusNormal"/>
        <w:jc w:val="both"/>
      </w:pPr>
      <w:r>
        <w:t xml:space="preserve">(часть 16.2 введена Федеральным </w:t>
      </w:r>
      <w:hyperlink r:id="rId1528" w:history="1">
        <w:r>
          <w:rPr>
            <w:color w:val="0000FF"/>
          </w:rPr>
          <w:t>законом</w:t>
        </w:r>
      </w:hyperlink>
      <w:r>
        <w:t xml:space="preserve"> от 30.12.2015 N 459-ФЗ)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Ч. 17 ст. 51 применяется также в отношении указанных в ней объектов, которые были построены, реконструированы или изменены до введения в действие данного кодекса (ФЗ от 29.12.2004 </w:t>
            </w:r>
            <w:hyperlink r:id="rId1529" w:history="1">
              <w:r>
                <w:rPr>
                  <w:color w:val="0000FF"/>
                </w:rPr>
                <w:t>N 191-ФЗ</w:t>
              </w:r>
            </w:hyperlink>
            <w:r>
              <w:rPr>
                <w:color w:val="392C69"/>
              </w:rPr>
              <w:t>).</w:t>
            </w:r>
          </w:p>
        </w:tc>
      </w:tr>
    </w:tbl>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Получение разрешения на строительство также не требуется в случаях, указанных в </w:t>
            </w:r>
            <w:hyperlink r:id="rId1530" w:history="1">
              <w:r>
                <w:rPr>
                  <w:color w:val="0000FF"/>
                </w:rPr>
                <w:t>ст. 16</w:t>
              </w:r>
            </w:hyperlink>
            <w:r>
              <w:rPr>
                <w:color w:val="392C69"/>
              </w:rPr>
              <w:t xml:space="preserve"> ФЗ от 03.08.2018 N 340-ФЗ.</w:t>
            </w:r>
          </w:p>
        </w:tc>
      </w:tr>
    </w:tbl>
    <w:p w:rsidR="00F21D29" w:rsidRDefault="00F21D29">
      <w:pPr>
        <w:pStyle w:val="ConsPlusNormal"/>
        <w:spacing w:before="280"/>
        <w:ind w:firstLine="540"/>
        <w:jc w:val="both"/>
      </w:pPr>
      <w:bookmarkStart w:id="367" w:name="P3016"/>
      <w:bookmarkEnd w:id="367"/>
      <w:r>
        <w:t>17. Выдача разрешения на строительство не требуется в случае:</w:t>
      </w:r>
    </w:p>
    <w:p w:rsidR="00F21D29" w:rsidRDefault="00F21D29">
      <w:pPr>
        <w:pStyle w:val="ConsPlusNormal"/>
        <w:spacing w:before="220"/>
        <w:ind w:firstLine="540"/>
        <w:jc w:val="both"/>
      </w:pPr>
      <w:bookmarkStart w:id="368" w:name="P3017"/>
      <w:bookmarkEnd w:id="368"/>
      <w:r>
        <w:t xml:space="preserve">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w:t>
      </w:r>
      <w:hyperlink r:id="rId1531" w:history="1">
        <w:r>
          <w:rPr>
            <w:color w:val="0000FF"/>
          </w:rPr>
          <w:t>законодательством</w:t>
        </w:r>
      </w:hyperlink>
      <w:r>
        <w:t xml:space="preserve"> в сфере садоводства и огородничества;</w:t>
      </w:r>
    </w:p>
    <w:p w:rsidR="00F21D29" w:rsidRDefault="00F21D29">
      <w:pPr>
        <w:pStyle w:val="ConsPlusNormal"/>
        <w:jc w:val="both"/>
      </w:pPr>
      <w:r>
        <w:t xml:space="preserve">(в ред. Федеральных законов от 31.12.2005 </w:t>
      </w:r>
      <w:hyperlink r:id="rId1532" w:history="1">
        <w:r>
          <w:rPr>
            <w:color w:val="0000FF"/>
          </w:rPr>
          <w:t>N 210-ФЗ</w:t>
        </w:r>
      </w:hyperlink>
      <w:r>
        <w:t xml:space="preserve">, от 29.07.2017 </w:t>
      </w:r>
      <w:hyperlink r:id="rId1533" w:history="1">
        <w:r>
          <w:rPr>
            <w:color w:val="0000FF"/>
          </w:rPr>
          <w:t>N 217-ФЗ</w:t>
        </w:r>
      </w:hyperlink>
      <w:r>
        <w:t xml:space="preserve"> (ред. 03.08.2018), от 03.08.2018 </w:t>
      </w:r>
      <w:hyperlink r:id="rId1534" w:history="1">
        <w:r>
          <w:rPr>
            <w:color w:val="0000FF"/>
          </w:rPr>
          <w:t>N 340-ФЗ</w:t>
        </w:r>
      </w:hyperlink>
      <w:r>
        <w:t>)</w:t>
      </w:r>
    </w:p>
    <w:p w:rsidR="00F21D29" w:rsidRDefault="00F21D29">
      <w:pPr>
        <w:pStyle w:val="ConsPlusNormal"/>
        <w:spacing w:before="220"/>
        <w:ind w:firstLine="540"/>
        <w:jc w:val="both"/>
      </w:pPr>
      <w:r>
        <w:t>1.1) строительства, реконструкции объектов индивидуального жилищного строительства;</w:t>
      </w:r>
    </w:p>
    <w:p w:rsidR="00F21D29" w:rsidRDefault="00F21D29">
      <w:pPr>
        <w:pStyle w:val="ConsPlusNormal"/>
        <w:jc w:val="both"/>
      </w:pPr>
      <w:r>
        <w:t xml:space="preserve">(п. 1.1 введен Федеральным </w:t>
      </w:r>
      <w:hyperlink r:id="rId1535" w:history="1">
        <w:r>
          <w:rPr>
            <w:color w:val="0000FF"/>
          </w:rPr>
          <w:t>законом</w:t>
        </w:r>
      </w:hyperlink>
      <w:r>
        <w:t xml:space="preserve"> от 03.08.2018 N 340-ФЗ)</w:t>
      </w:r>
    </w:p>
    <w:p w:rsidR="00F21D29" w:rsidRDefault="00F21D29">
      <w:pPr>
        <w:pStyle w:val="ConsPlusNormal"/>
        <w:spacing w:before="220"/>
        <w:ind w:firstLine="540"/>
        <w:jc w:val="both"/>
      </w:pPr>
      <w:r>
        <w:t>2) строительства, реконструкции объектов, не являющихся объектами капитального строительства;</w:t>
      </w:r>
    </w:p>
    <w:p w:rsidR="00F21D29" w:rsidRDefault="00F21D29">
      <w:pPr>
        <w:pStyle w:val="ConsPlusNormal"/>
        <w:jc w:val="both"/>
      </w:pPr>
      <w:r>
        <w:t xml:space="preserve">(в ред. Федерального </w:t>
      </w:r>
      <w:hyperlink r:id="rId1536" w:history="1">
        <w:r>
          <w:rPr>
            <w:color w:val="0000FF"/>
          </w:rPr>
          <w:t>закона</w:t>
        </w:r>
      </w:hyperlink>
      <w:r>
        <w:t xml:space="preserve"> от 03.08.2018 N 342-ФЗ)</w:t>
      </w:r>
    </w:p>
    <w:p w:rsidR="00F21D29" w:rsidRDefault="00F21D29">
      <w:pPr>
        <w:pStyle w:val="ConsPlusNormal"/>
        <w:spacing w:before="220"/>
        <w:ind w:firstLine="540"/>
        <w:jc w:val="both"/>
      </w:pPr>
      <w:bookmarkStart w:id="369" w:name="P3023"/>
      <w:bookmarkEnd w:id="369"/>
      <w:r>
        <w:t xml:space="preserve">3) строительства на земельном участке строений и сооружений </w:t>
      </w:r>
      <w:hyperlink r:id="rId1537" w:history="1">
        <w:r>
          <w:rPr>
            <w:color w:val="0000FF"/>
          </w:rPr>
          <w:t>вспомогательного</w:t>
        </w:r>
      </w:hyperlink>
      <w:r>
        <w:t xml:space="preserve"> использования;</w:t>
      </w:r>
    </w:p>
    <w:p w:rsidR="00F21D29" w:rsidRDefault="00F21D29">
      <w:pPr>
        <w:pStyle w:val="ConsPlusNormal"/>
        <w:spacing w:before="220"/>
        <w:ind w:firstLine="540"/>
        <w:jc w:val="both"/>
      </w:pPr>
      <w: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F21D29" w:rsidRDefault="00F21D29">
      <w:pPr>
        <w:pStyle w:val="ConsPlusNormal"/>
        <w:jc w:val="both"/>
      </w:pPr>
      <w:r>
        <w:t xml:space="preserve">(в ред. Федерального </w:t>
      </w:r>
      <w:hyperlink r:id="rId1538" w:history="1">
        <w:r>
          <w:rPr>
            <w:color w:val="0000FF"/>
          </w:rPr>
          <w:t>закона</w:t>
        </w:r>
      </w:hyperlink>
      <w:r>
        <w:t xml:space="preserve"> от 31.12.2005 N 210-ФЗ)</w:t>
      </w:r>
    </w:p>
    <w:p w:rsidR="00F21D29" w:rsidRDefault="00F21D29">
      <w:pPr>
        <w:pStyle w:val="ConsPlusNormal"/>
        <w:spacing w:before="220"/>
        <w:ind w:firstLine="540"/>
        <w:jc w:val="both"/>
      </w:pPr>
      <w:r>
        <w:lastRenderedPageBreak/>
        <w:t>4.1) капитального ремонта объектов капитального строительства;</w:t>
      </w:r>
    </w:p>
    <w:p w:rsidR="00F21D29" w:rsidRDefault="00F21D29">
      <w:pPr>
        <w:pStyle w:val="ConsPlusNormal"/>
        <w:jc w:val="both"/>
      </w:pPr>
      <w:r>
        <w:t xml:space="preserve">(п. 4.1 введен Федеральным </w:t>
      </w:r>
      <w:hyperlink r:id="rId1539" w:history="1">
        <w:r>
          <w:rPr>
            <w:color w:val="0000FF"/>
          </w:rPr>
          <w:t>законом</w:t>
        </w:r>
      </w:hyperlink>
      <w:r>
        <w:t xml:space="preserve"> от 18.07.2011 N 243-ФЗ)</w:t>
      </w:r>
    </w:p>
    <w:p w:rsidR="00F21D29" w:rsidRDefault="00F21D29">
      <w:pPr>
        <w:pStyle w:val="ConsPlusNormal"/>
        <w:spacing w:before="220"/>
        <w:ind w:firstLine="540"/>
        <w:jc w:val="both"/>
      </w:pPr>
      <w: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1540" w:history="1">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21D29" w:rsidRDefault="00F21D29">
      <w:pPr>
        <w:pStyle w:val="ConsPlusNormal"/>
        <w:jc w:val="both"/>
      </w:pPr>
      <w:r>
        <w:t xml:space="preserve">(п. 4.2 введен Федеральным </w:t>
      </w:r>
      <w:hyperlink r:id="rId1541" w:history="1">
        <w:r>
          <w:rPr>
            <w:color w:val="0000FF"/>
          </w:rPr>
          <w:t>законом</w:t>
        </w:r>
      </w:hyperlink>
      <w:r>
        <w:t xml:space="preserve"> от 31.12.2014 N 533-ФЗ)</w:t>
      </w:r>
    </w:p>
    <w:p w:rsidR="00F21D29" w:rsidRDefault="00F21D29">
      <w:pPr>
        <w:pStyle w:val="ConsPlusNormal"/>
        <w:spacing w:before="220"/>
        <w:ind w:firstLine="540"/>
        <w:jc w:val="both"/>
      </w:pPr>
      <w:r>
        <w:t>4.3) строительства, реконструкции посольств, консульств и представительств Российской Федерации за рубежом;</w:t>
      </w:r>
    </w:p>
    <w:p w:rsidR="00F21D29" w:rsidRDefault="00F21D29">
      <w:pPr>
        <w:pStyle w:val="ConsPlusNormal"/>
        <w:jc w:val="both"/>
      </w:pPr>
      <w:r>
        <w:t xml:space="preserve">(п. 4.3 введен Федеральным </w:t>
      </w:r>
      <w:hyperlink r:id="rId1542" w:history="1">
        <w:r>
          <w:rPr>
            <w:color w:val="0000FF"/>
          </w:rPr>
          <w:t>законом</w:t>
        </w:r>
      </w:hyperlink>
      <w:r>
        <w:t xml:space="preserve"> от 03.08.2018 N 342-ФЗ)</w:t>
      </w:r>
    </w:p>
    <w:p w:rsidR="00F21D29" w:rsidRDefault="00F21D29">
      <w:pPr>
        <w:pStyle w:val="ConsPlusNormal"/>
        <w:spacing w:before="220"/>
        <w:ind w:firstLine="540"/>
        <w:jc w:val="both"/>
      </w:pPr>
      <w:r>
        <w:t>4.4) строительства, реконструкции объектов, предназначенных для транспортировки природного газа под давлением до 0,6 мегапаскаля включительно;</w:t>
      </w:r>
    </w:p>
    <w:p w:rsidR="00F21D29" w:rsidRDefault="00F21D29">
      <w:pPr>
        <w:pStyle w:val="ConsPlusNormal"/>
        <w:jc w:val="both"/>
      </w:pPr>
      <w:r>
        <w:t xml:space="preserve">(п. 4.4 введен Федеральным </w:t>
      </w:r>
      <w:hyperlink r:id="rId1543" w:history="1">
        <w:r>
          <w:rPr>
            <w:color w:val="0000FF"/>
          </w:rPr>
          <w:t>законом</w:t>
        </w:r>
      </w:hyperlink>
      <w:r>
        <w:t xml:space="preserve"> от 03.08.2018 N 330-ФЗ)</w:t>
      </w:r>
    </w:p>
    <w:p w:rsidR="00F21D29" w:rsidRDefault="00F21D29">
      <w:pPr>
        <w:pStyle w:val="ConsPlusNormal"/>
        <w:spacing w:before="220"/>
        <w:ind w:firstLine="540"/>
        <w:jc w:val="both"/>
      </w:pPr>
      <w:r>
        <w:t>4.5) размещения антенных опор (мачт и башен) высотой до 50 метров, предназначенных для размещения средств связи;</w:t>
      </w:r>
    </w:p>
    <w:p w:rsidR="00F21D29" w:rsidRDefault="00F21D29">
      <w:pPr>
        <w:pStyle w:val="ConsPlusNormal"/>
        <w:jc w:val="both"/>
      </w:pPr>
      <w:r>
        <w:t xml:space="preserve">(п. 4.5 введен Федеральным </w:t>
      </w:r>
      <w:hyperlink r:id="rId1544" w:history="1">
        <w:r>
          <w:rPr>
            <w:color w:val="0000FF"/>
          </w:rPr>
          <w:t>законом</w:t>
        </w:r>
      </w:hyperlink>
      <w:r>
        <w:t xml:space="preserve"> от 02.08.2019 N 283-ФЗ)</w:t>
      </w:r>
    </w:p>
    <w:p w:rsidR="00F21D29" w:rsidRDefault="00F21D29">
      <w:pPr>
        <w:pStyle w:val="ConsPlusNormal"/>
        <w:spacing w:before="220"/>
        <w:ind w:firstLine="540"/>
        <w:jc w:val="both"/>
      </w:pPr>
      <w:r>
        <w:t xml:space="preserve">5) </w:t>
      </w:r>
      <w:hyperlink r:id="rId1545" w:history="1">
        <w:r>
          <w:rPr>
            <w:color w:val="0000FF"/>
          </w:rPr>
          <w:t>иных</w:t>
        </w:r>
      </w:hyperlink>
      <w:r>
        <w:t xml:space="preserve">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F21D29" w:rsidRDefault="00F21D29">
      <w:pPr>
        <w:pStyle w:val="ConsPlusNormal"/>
        <w:jc w:val="both"/>
      </w:pPr>
      <w:r>
        <w:t xml:space="preserve">(в ред. Федерального </w:t>
      </w:r>
      <w:hyperlink r:id="rId1546" w:history="1">
        <w:r>
          <w:rPr>
            <w:color w:val="0000FF"/>
          </w:rPr>
          <w:t>закона</w:t>
        </w:r>
      </w:hyperlink>
      <w:r>
        <w:t xml:space="preserve"> от 03.08.2018 N 341-ФЗ)</w:t>
      </w:r>
    </w:p>
    <w:p w:rsidR="00F21D29" w:rsidRDefault="00F21D29">
      <w:pPr>
        <w:pStyle w:val="ConsPlusNormal"/>
        <w:spacing w:before="220"/>
        <w:ind w:firstLine="540"/>
        <w:jc w:val="both"/>
      </w:pPr>
      <w:r>
        <w:t xml:space="preserve">18.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w:t>
      </w:r>
      <w:hyperlink w:anchor="P4411" w:history="1">
        <w:r>
          <w:rPr>
            <w:color w:val="0000FF"/>
          </w:rPr>
          <w:t>пунктах 3.1</w:t>
        </w:r>
      </w:hyperlink>
      <w:r>
        <w:t xml:space="preserve"> - </w:t>
      </w:r>
      <w:hyperlink w:anchor="P4415" w:history="1">
        <w:r>
          <w:rPr>
            <w:color w:val="0000FF"/>
          </w:rPr>
          <w:t>3.3</w:t>
        </w:r>
      </w:hyperlink>
      <w:r>
        <w:t xml:space="preserve"> и </w:t>
      </w:r>
      <w:hyperlink w:anchor="P4420" w:history="1">
        <w:r>
          <w:rPr>
            <w:color w:val="0000FF"/>
          </w:rPr>
          <w:t>6 части 5 статьи 56</w:t>
        </w:r>
      </w:hyperlink>
      <w:r>
        <w:t xml:space="preserve"> настоящего Кодекса.</w:t>
      </w:r>
    </w:p>
    <w:p w:rsidR="00F21D29" w:rsidRDefault="00F21D29">
      <w:pPr>
        <w:pStyle w:val="ConsPlusNormal"/>
        <w:jc w:val="both"/>
      </w:pPr>
      <w:r>
        <w:t xml:space="preserve">(часть 18 в ред. Федерального </w:t>
      </w:r>
      <w:hyperlink r:id="rId1547"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Разрешения на строительство, действие которых истекает после 06.04.2020 до 01.01.2021, продлеваются на один год (</w:t>
            </w:r>
            <w:hyperlink r:id="rId1548" w:history="1">
              <w:r>
                <w:rPr>
                  <w:color w:val="0000FF"/>
                </w:rPr>
                <w:t>Постановление</w:t>
              </w:r>
            </w:hyperlink>
            <w:r>
              <w:rPr>
                <w:color w:val="392C69"/>
              </w:rPr>
              <w:t xml:space="preserve"> Правительства РФ от 03.04.2020 N 440).</w:t>
            </w:r>
          </w:p>
        </w:tc>
      </w:tr>
    </w:tbl>
    <w:p w:rsidR="00F21D29" w:rsidRDefault="00F21D29">
      <w:pPr>
        <w:pStyle w:val="ConsPlusNormal"/>
        <w:spacing w:before="280"/>
        <w:ind w:firstLine="540"/>
        <w:jc w:val="both"/>
      </w:pPr>
      <w: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P2994" w:history="1">
        <w:r>
          <w:rPr>
            <w:color w:val="0000FF"/>
          </w:rPr>
          <w:t>частью 12</w:t>
        </w:r>
      </w:hyperlink>
      <w:r>
        <w:t xml:space="preserve"> настоящей статьи. Разрешение на индивидуальное жилищное строительство выдается на десять лет.</w:t>
      </w:r>
    </w:p>
    <w:p w:rsidR="00F21D29" w:rsidRDefault="00F21D29">
      <w:pPr>
        <w:pStyle w:val="ConsPlusNormal"/>
        <w:jc w:val="both"/>
      </w:pPr>
      <w:r>
        <w:t xml:space="preserve">(в ред. Федерального </w:t>
      </w:r>
      <w:hyperlink r:id="rId1549" w:history="1">
        <w:r>
          <w:rPr>
            <w:color w:val="0000FF"/>
          </w:rPr>
          <w:t>закона</w:t>
        </w:r>
      </w:hyperlink>
      <w:r>
        <w:t xml:space="preserve"> от 18.07.2011 N 224-ФЗ)</w:t>
      </w:r>
    </w:p>
    <w:p w:rsidR="00F21D29" w:rsidRDefault="00F21D29">
      <w:pPr>
        <w:pStyle w:val="ConsPlusNormal"/>
        <w:spacing w:before="220"/>
        <w:ind w:firstLine="540"/>
        <w:jc w:val="both"/>
      </w:pPr>
      <w:r>
        <w:t xml:space="preserve">20. Утратил силу. - Федеральный </w:t>
      </w:r>
      <w:hyperlink r:id="rId1550" w:history="1">
        <w:r>
          <w:rPr>
            <w:color w:val="0000FF"/>
          </w:rPr>
          <w:t>закон</w:t>
        </w:r>
      </w:hyperlink>
      <w:r>
        <w:t xml:space="preserve"> от 03.08.2018 N 342-ФЗ.</w:t>
      </w:r>
    </w:p>
    <w:p w:rsidR="00F21D29" w:rsidRDefault="00F21D29">
      <w:pPr>
        <w:pStyle w:val="ConsPlusNormal"/>
        <w:spacing w:before="220"/>
        <w:ind w:firstLine="540"/>
        <w:jc w:val="both"/>
      </w:pPr>
      <w:r>
        <w:t xml:space="preserve">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3047" w:history="1">
        <w:r>
          <w:rPr>
            <w:color w:val="0000FF"/>
          </w:rPr>
          <w:t>частью 21.1</w:t>
        </w:r>
      </w:hyperlink>
      <w:r>
        <w:t xml:space="preserve"> настоящей статьи.</w:t>
      </w:r>
    </w:p>
    <w:p w:rsidR="00F21D29" w:rsidRDefault="00F21D29">
      <w:pPr>
        <w:pStyle w:val="ConsPlusNormal"/>
        <w:jc w:val="both"/>
      </w:pPr>
      <w:r>
        <w:t xml:space="preserve">(в ред. Федерального </w:t>
      </w:r>
      <w:hyperlink r:id="rId1551" w:history="1">
        <w:r>
          <w:rPr>
            <w:color w:val="0000FF"/>
          </w:rPr>
          <w:t>закона</w:t>
        </w:r>
      </w:hyperlink>
      <w:r>
        <w:t xml:space="preserve"> от 18.07.2011 N 224-ФЗ)</w:t>
      </w:r>
    </w:p>
    <w:p w:rsidR="00F21D29" w:rsidRDefault="00F21D29">
      <w:pPr>
        <w:pStyle w:val="ConsPlusNormal"/>
        <w:spacing w:before="220"/>
        <w:ind w:firstLine="540"/>
        <w:jc w:val="both"/>
      </w:pPr>
      <w:bookmarkStart w:id="370" w:name="P3047"/>
      <w:bookmarkEnd w:id="370"/>
      <w: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в случае:</w:t>
      </w:r>
    </w:p>
    <w:p w:rsidR="00F21D29" w:rsidRDefault="00F21D29">
      <w:pPr>
        <w:pStyle w:val="ConsPlusNormal"/>
        <w:jc w:val="both"/>
      </w:pPr>
      <w:r>
        <w:t xml:space="preserve">(в ред. Федеральных законов от 13.07.2015 </w:t>
      </w:r>
      <w:hyperlink r:id="rId1552" w:history="1">
        <w:r>
          <w:rPr>
            <w:color w:val="0000FF"/>
          </w:rPr>
          <w:t>N 216-ФЗ</w:t>
        </w:r>
      </w:hyperlink>
      <w:r>
        <w:t xml:space="preserve">, от 03.08.2018 </w:t>
      </w:r>
      <w:hyperlink r:id="rId1553" w:history="1">
        <w:r>
          <w:rPr>
            <w:color w:val="0000FF"/>
          </w:rPr>
          <w:t>N 342-ФЗ</w:t>
        </w:r>
      </w:hyperlink>
      <w:r>
        <w:t>)</w:t>
      </w:r>
    </w:p>
    <w:p w:rsidR="00F21D29" w:rsidRDefault="00F21D29">
      <w:pPr>
        <w:pStyle w:val="ConsPlusNormal"/>
        <w:spacing w:before="220"/>
        <w:ind w:firstLine="540"/>
        <w:jc w:val="both"/>
      </w:pPr>
      <w:bookmarkStart w:id="371" w:name="P3049"/>
      <w:bookmarkEnd w:id="371"/>
      <w: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F21D29" w:rsidRDefault="00F21D29">
      <w:pPr>
        <w:pStyle w:val="ConsPlusNormal"/>
        <w:spacing w:before="220"/>
        <w:ind w:firstLine="540"/>
        <w:jc w:val="both"/>
      </w:pPr>
      <w: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rsidR="00F21D29" w:rsidRDefault="00F21D29">
      <w:pPr>
        <w:pStyle w:val="ConsPlusNormal"/>
        <w:jc w:val="both"/>
      </w:pPr>
      <w:r>
        <w:t xml:space="preserve">(п. 1.1 введен Федеральным </w:t>
      </w:r>
      <w:hyperlink r:id="rId1554" w:history="1">
        <w:r>
          <w:rPr>
            <w:color w:val="0000FF"/>
          </w:rPr>
          <w:t>законом</w:t>
        </w:r>
      </w:hyperlink>
      <w:r>
        <w:t xml:space="preserve"> от 01.07.2017 N 135-ФЗ)</w:t>
      </w:r>
    </w:p>
    <w:p w:rsidR="00F21D29" w:rsidRDefault="00F21D29">
      <w:pPr>
        <w:pStyle w:val="ConsPlusNormal"/>
        <w:spacing w:before="220"/>
        <w:ind w:firstLine="540"/>
        <w:jc w:val="both"/>
      </w:pPr>
      <w:r>
        <w:t>2) отказа от права собственности и иных прав на земельные участки;</w:t>
      </w:r>
    </w:p>
    <w:p w:rsidR="00F21D29" w:rsidRDefault="00F21D29">
      <w:pPr>
        <w:pStyle w:val="ConsPlusNormal"/>
        <w:spacing w:before="220"/>
        <w:ind w:firstLine="540"/>
        <w:jc w:val="both"/>
      </w:pPr>
      <w:bookmarkStart w:id="372" w:name="P3053"/>
      <w:bookmarkEnd w:id="372"/>
      <w:r>
        <w:t>3) расторжения договора аренды и иных договоров, на основании которых у граждан и юридических лиц возникли права на земельные участки;</w:t>
      </w:r>
    </w:p>
    <w:p w:rsidR="00F21D29" w:rsidRDefault="00F21D29">
      <w:pPr>
        <w:pStyle w:val="ConsPlusNormal"/>
        <w:spacing w:before="220"/>
        <w:ind w:firstLine="540"/>
        <w:jc w:val="both"/>
      </w:pPr>
      <w: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F21D29" w:rsidRDefault="00F21D29">
      <w:pPr>
        <w:pStyle w:val="ConsPlusNormal"/>
        <w:jc w:val="both"/>
      </w:pPr>
      <w:r>
        <w:t xml:space="preserve">(часть 21.1 введена Федеральным </w:t>
      </w:r>
      <w:hyperlink r:id="rId1555" w:history="1">
        <w:r>
          <w:rPr>
            <w:color w:val="0000FF"/>
          </w:rPr>
          <w:t>законом</w:t>
        </w:r>
      </w:hyperlink>
      <w:r>
        <w:t xml:space="preserve"> от 18.07.2011 N 224-ФЗ)</w:t>
      </w:r>
    </w:p>
    <w:p w:rsidR="00F21D29" w:rsidRDefault="00F21D29">
      <w:pPr>
        <w:pStyle w:val="ConsPlusNormal"/>
        <w:spacing w:before="220"/>
        <w:ind w:firstLine="540"/>
        <w:jc w:val="both"/>
      </w:pPr>
      <w:bookmarkStart w:id="373" w:name="P3056"/>
      <w:bookmarkEnd w:id="373"/>
      <w:r>
        <w:t xml:space="preserve">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3047" w:history="1">
        <w:r>
          <w:rPr>
            <w:color w:val="0000FF"/>
          </w:rPr>
          <w:t>части 21.1</w:t>
        </w:r>
      </w:hyperlink>
      <w:r>
        <w:t xml:space="preserve"> настоящей статьи.</w:t>
      </w:r>
    </w:p>
    <w:p w:rsidR="00F21D29" w:rsidRDefault="00F21D29">
      <w:pPr>
        <w:pStyle w:val="ConsPlusNormal"/>
        <w:jc w:val="both"/>
      </w:pPr>
      <w:r>
        <w:t xml:space="preserve">(часть 21.2 введена Федеральным </w:t>
      </w:r>
      <w:hyperlink r:id="rId1556" w:history="1">
        <w:r>
          <w:rPr>
            <w:color w:val="0000FF"/>
          </w:rPr>
          <w:t>законом</w:t>
        </w:r>
      </w:hyperlink>
      <w:r>
        <w:t xml:space="preserve"> от 18.07.2011 N 224-ФЗ; в ред. Федеральных законов от 13.07.2015 </w:t>
      </w:r>
      <w:hyperlink r:id="rId1557" w:history="1">
        <w:r>
          <w:rPr>
            <w:color w:val="0000FF"/>
          </w:rPr>
          <w:t>N 216-ФЗ</w:t>
        </w:r>
      </w:hyperlink>
      <w:r>
        <w:t xml:space="preserve">, от 03.08.2018 </w:t>
      </w:r>
      <w:hyperlink r:id="rId1558" w:history="1">
        <w:r>
          <w:rPr>
            <w:color w:val="0000FF"/>
          </w:rPr>
          <w:t>N 342-ФЗ</w:t>
        </w:r>
      </w:hyperlink>
      <w:r>
        <w:t>)</w:t>
      </w:r>
    </w:p>
    <w:p w:rsidR="00F21D29" w:rsidRDefault="00F21D29">
      <w:pPr>
        <w:pStyle w:val="ConsPlusNormal"/>
        <w:spacing w:before="220"/>
        <w:ind w:firstLine="540"/>
        <w:jc w:val="both"/>
      </w:pPr>
      <w:r>
        <w:t xml:space="preserve">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3049" w:history="1">
        <w:r>
          <w:rPr>
            <w:color w:val="0000FF"/>
          </w:rPr>
          <w:t>пунктах 1</w:t>
        </w:r>
      </w:hyperlink>
      <w:r>
        <w:t xml:space="preserve"> - </w:t>
      </w:r>
      <w:hyperlink w:anchor="P3053" w:history="1">
        <w:r>
          <w:rPr>
            <w:color w:val="0000FF"/>
          </w:rPr>
          <w:t>3 части 21.1</w:t>
        </w:r>
      </w:hyperlink>
      <w: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F21D29" w:rsidRDefault="00F21D29">
      <w:pPr>
        <w:pStyle w:val="ConsPlusNormal"/>
        <w:jc w:val="both"/>
      </w:pPr>
      <w:r>
        <w:t xml:space="preserve">(часть 21.3 введена Федеральным </w:t>
      </w:r>
      <w:hyperlink r:id="rId1559" w:history="1">
        <w:r>
          <w:rPr>
            <w:color w:val="0000FF"/>
          </w:rPr>
          <w:t>законом</w:t>
        </w:r>
      </w:hyperlink>
      <w:r>
        <w:t xml:space="preserve"> от 18.07.2011 N 224-ФЗ; в ред. Федерального </w:t>
      </w:r>
      <w:hyperlink r:id="rId1560" w:history="1">
        <w:r>
          <w:rPr>
            <w:color w:val="0000FF"/>
          </w:rPr>
          <w:t>закона</w:t>
        </w:r>
      </w:hyperlink>
      <w:r>
        <w:t xml:space="preserve"> от 03.07.2016 N 361-ФЗ)</w:t>
      </w:r>
    </w:p>
    <w:p w:rsidR="00F21D29" w:rsidRDefault="00F21D29">
      <w:pPr>
        <w:pStyle w:val="ConsPlusNormal"/>
        <w:spacing w:before="220"/>
        <w:ind w:firstLine="540"/>
        <w:jc w:val="both"/>
      </w:pPr>
      <w:r>
        <w:t xml:space="preserve">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w:t>
      </w:r>
      <w:hyperlink w:anchor="P3056" w:history="1">
        <w:r>
          <w:rPr>
            <w:color w:val="0000FF"/>
          </w:rPr>
          <w:t>части 21.2</w:t>
        </w:r>
      </w:hyperlink>
      <w:r>
        <w:t xml:space="preserve"> настоящей статьи, при получении одного из следующих документов:</w:t>
      </w:r>
    </w:p>
    <w:p w:rsidR="00F21D29" w:rsidRDefault="00F21D29">
      <w:pPr>
        <w:pStyle w:val="ConsPlusNormal"/>
        <w:jc w:val="both"/>
      </w:pPr>
      <w:r>
        <w:lastRenderedPageBreak/>
        <w:t xml:space="preserve">(в ред. Федеральных законов от 13.07.2015 </w:t>
      </w:r>
      <w:hyperlink r:id="rId1561" w:history="1">
        <w:r>
          <w:rPr>
            <w:color w:val="0000FF"/>
          </w:rPr>
          <w:t>N 216-ФЗ</w:t>
        </w:r>
      </w:hyperlink>
      <w:r>
        <w:t xml:space="preserve">, от 03.08.2018 </w:t>
      </w:r>
      <w:hyperlink r:id="rId1562" w:history="1">
        <w:r>
          <w:rPr>
            <w:color w:val="0000FF"/>
          </w:rPr>
          <w:t>N 342-ФЗ</w:t>
        </w:r>
      </w:hyperlink>
      <w:r>
        <w:t>)</w:t>
      </w:r>
    </w:p>
    <w:p w:rsidR="00F21D29" w:rsidRDefault="00F21D29">
      <w:pPr>
        <w:pStyle w:val="ConsPlusNormal"/>
        <w:spacing w:before="220"/>
        <w:ind w:firstLine="540"/>
        <w:jc w:val="both"/>
      </w:pPr>
      <w: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F21D29" w:rsidRDefault="00F21D29">
      <w:pPr>
        <w:pStyle w:val="ConsPlusNormal"/>
        <w:spacing w:before="220"/>
        <w:ind w:firstLine="540"/>
        <w:jc w:val="both"/>
      </w:pPr>
      <w: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F21D29" w:rsidRDefault="00F21D29">
      <w:pPr>
        <w:pStyle w:val="ConsPlusNormal"/>
        <w:jc w:val="both"/>
      </w:pPr>
      <w:r>
        <w:t xml:space="preserve">(часть 21.4 введена Федеральным </w:t>
      </w:r>
      <w:hyperlink r:id="rId1563" w:history="1">
        <w:r>
          <w:rPr>
            <w:color w:val="0000FF"/>
          </w:rPr>
          <w:t>законом</w:t>
        </w:r>
      </w:hyperlink>
      <w:r>
        <w:t xml:space="preserve"> от 18.07.2011 N 224-ФЗ)</w:t>
      </w:r>
    </w:p>
    <w:p w:rsidR="00F21D29" w:rsidRDefault="00F21D29">
      <w:pPr>
        <w:pStyle w:val="ConsPlusNormal"/>
        <w:spacing w:before="220"/>
        <w:ind w:firstLine="540"/>
        <w:jc w:val="both"/>
      </w:pPr>
      <w:bookmarkStart w:id="374" w:name="P3065"/>
      <w:bookmarkEnd w:id="374"/>
      <w: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F21D29" w:rsidRDefault="00F21D29">
      <w:pPr>
        <w:pStyle w:val="ConsPlusNormal"/>
        <w:jc w:val="both"/>
      </w:pPr>
      <w:r>
        <w:t xml:space="preserve">(часть 21.5 введена Федеральным </w:t>
      </w:r>
      <w:hyperlink r:id="rId1564" w:history="1">
        <w:r>
          <w:rPr>
            <w:color w:val="0000FF"/>
          </w:rPr>
          <w:t>законом</w:t>
        </w:r>
      </w:hyperlink>
      <w:r>
        <w:t xml:space="preserve"> от 18.07.2011 N 224-ФЗ)</w:t>
      </w:r>
    </w:p>
    <w:p w:rsidR="00F21D29" w:rsidRDefault="00F21D29">
      <w:pPr>
        <w:pStyle w:val="ConsPlusNormal"/>
        <w:spacing w:before="220"/>
        <w:ind w:firstLine="540"/>
        <w:jc w:val="both"/>
      </w:pPr>
      <w:bookmarkStart w:id="375" w:name="P3067"/>
      <w:bookmarkEnd w:id="375"/>
      <w:r>
        <w:t>21.6.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F21D29" w:rsidRDefault="00F21D29">
      <w:pPr>
        <w:pStyle w:val="ConsPlusNormal"/>
        <w:jc w:val="both"/>
      </w:pPr>
      <w:r>
        <w:t xml:space="preserve">(часть 21.6 введена Федеральным </w:t>
      </w:r>
      <w:hyperlink r:id="rId1565" w:history="1">
        <w:r>
          <w:rPr>
            <w:color w:val="0000FF"/>
          </w:rPr>
          <w:t>законом</w:t>
        </w:r>
      </w:hyperlink>
      <w:r>
        <w:t xml:space="preserve"> от 18.07.2011 N 224-ФЗ)</w:t>
      </w:r>
    </w:p>
    <w:p w:rsidR="00F21D29" w:rsidRDefault="00F21D29">
      <w:pPr>
        <w:pStyle w:val="ConsPlusNormal"/>
        <w:spacing w:before="220"/>
        <w:ind w:firstLine="540"/>
        <w:jc w:val="both"/>
      </w:pPr>
      <w:bookmarkStart w:id="376" w:name="P3069"/>
      <w:bookmarkEnd w:id="376"/>
      <w: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F21D29" w:rsidRDefault="00F21D29">
      <w:pPr>
        <w:pStyle w:val="ConsPlusNormal"/>
        <w:jc w:val="both"/>
      </w:pPr>
      <w:r>
        <w:t xml:space="preserve">(часть 21.7 введена Федеральным </w:t>
      </w:r>
      <w:hyperlink r:id="rId1566" w:history="1">
        <w:r>
          <w:rPr>
            <w:color w:val="0000FF"/>
          </w:rPr>
          <w:t>законом</w:t>
        </w:r>
      </w:hyperlink>
      <w:r>
        <w:t xml:space="preserve"> от 18.07.2011 N 224-ФЗ)</w:t>
      </w:r>
    </w:p>
    <w:p w:rsidR="00F21D29" w:rsidRDefault="00F21D29">
      <w:pPr>
        <w:pStyle w:val="ConsPlusNormal"/>
        <w:spacing w:before="220"/>
        <w:ind w:firstLine="540"/>
        <w:jc w:val="both"/>
      </w:pPr>
      <w: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F21D29" w:rsidRDefault="00F21D29">
      <w:pPr>
        <w:pStyle w:val="ConsPlusNormal"/>
        <w:jc w:val="both"/>
      </w:pPr>
      <w:r>
        <w:t xml:space="preserve">(часть 21.8 введена Федеральным </w:t>
      </w:r>
      <w:hyperlink r:id="rId1567" w:history="1">
        <w:r>
          <w:rPr>
            <w:color w:val="0000FF"/>
          </w:rPr>
          <w:t>законом</w:t>
        </w:r>
      </w:hyperlink>
      <w:r>
        <w:t xml:space="preserve"> от 18.07.2011 N 224-ФЗ)</w:t>
      </w:r>
    </w:p>
    <w:p w:rsidR="00F21D29" w:rsidRDefault="00F21D29">
      <w:pPr>
        <w:pStyle w:val="ConsPlusNormal"/>
        <w:spacing w:before="220"/>
        <w:ind w:firstLine="540"/>
        <w:jc w:val="both"/>
      </w:pPr>
      <w:bookmarkStart w:id="377" w:name="P3073"/>
      <w:bookmarkEnd w:id="377"/>
      <w: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F21D29" w:rsidRDefault="00F21D29">
      <w:pPr>
        <w:pStyle w:val="ConsPlusNormal"/>
        <w:jc w:val="both"/>
      </w:pPr>
      <w:r>
        <w:t xml:space="preserve">(часть 21.9 введена Федеральным </w:t>
      </w:r>
      <w:hyperlink r:id="rId1568" w:history="1">
        <w:r>
          <w:rPr>
            <w:color w:val="0000FF"/>
          </w:rPr>
          <w:t>законом</w:t>
        </w:r>
      </w:hyperlink>
      <w:r>
        <w:t xml:space="preserve"> от 18.07.2011 N 224-ФЗ)</w:t>
      </w:r>
    </w:p>
    <w:p w:rsidR="00F21D29" w:rsidRDefault="00F21D29">
      <w:pPr>
        <w:pStyle w:val="ConsPlusNormal"/>
        <w:spacing w:before="220"/>
        <w:ind w:firstLine="540"/>
        <w:jc w:val="both"/>
      </w:pPr>
      <w:bookmarkStart w:id="378" w:name="P3075"/>
      <w:bookmarkEnd w:id="378"/>
      <w:r>
        <w:t xml:space="preserve">21.10. Лица, указанные в </w:t>
      </w:r>
      <w:hyperlink w:anchor="P3065" w:history="1">
        <w:r>
          <w:rPr>
            <w:color w:val="0000FF"/>
          </w:rPr>
          <w:t>частях 21.5</w:t>
        </w:r>
      </w:hyperlink>
      <w:r>
        <w:t xml:space="preserve"> - </w:t>
      </w:r>
      <w:hyperlink w:anchor="P3069" w:history="1">
        <w:r>
          <w:rPr>
            <w:color w:val="0000FF"/>
          </w:rPr>
          <w:t>21.7</w:t>
        </w:r>
      </w:hyperlink>
      <w:r>
        <w:t xml:space="preserve"> и </w:t>
      </w:r>
      <w:hyperlink w:anchor="P3073" w:history="1">
        <w:r>
          <w:rPr>
            <w:color w:val="0000FF"/>
          </w:rPr>
          <w:t>21.9</w:t>
        </w:r>
      </w:hyperlink>
      <w:r>
        <w:t xml:space="preserve">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w:t>
      </w:r>
      <w:r>
        <w:lastRenderedPageBreak/>
        <w:t>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с указанием реквизитов:</w:t>
      </w:r>
    </w:p>
    <w:p w:rsidR="00F21D29" w:rsidRDefault="00F21D29">
      <w:pPr>
        <w:pStyle w:val="ConsPlusNormal"/>
        <w:jc w:val="both"/>
      </w:pPr>
      <w:r>
        <w:t xml:space="preserve">(в ред. Федеральных законов от 13.07.2015 </w:t>
      </w:r>
      <w:hyperlink r:id="rId1569" w:history="1">
        <w:r>
          <w:rPr>
            <w:color w:val="0000FF"/>
          </w:rPr>
          <w:t>N 216-ФЗ</w:t>
        </w:r>
      </w:hyperlink>
      <w:r>
        <w:t xml:space="preserve">, от 03.08.2018 </w:t>
      </w:r>
      <w:hyperlink r:id="rId1570" w:history="1">
        <w:r>
          <w:rPr>
            <w:color w:val="0000FF"/>
          </w:rPr>
          <w:t>N 342-ФЗ</w:t>
        </w:r>
      </w:hyperlink>
      <w:r>
        <w:t xml:space="preserve">, от 27.12.2019 </w:t>
      </w:r>
      <w:hyperlink r:id="rId1571" w:history="1">
        <w:r>
          <w:rPr>
            <w:color w:val="0000FF"/>
          </w:rPr>
          <w:t>N 472-ФЗ</w:t>
        </w:r>
      </w:hyperlink>
      <w:r>
        <w:t>)</w:t>
      </w:r>
    </w:p>
    <w:p w:rsidR="00F21D29" w:rsidRDefault="00F21D29">
      <w:pPr>
        <w:pStyle w:val="ConsPlusNormal"/>
        <w:spacing w:before="220"/>
        <w:ind w:firstLine="540"/>
        <w:jc w:val="both"/>
      </w:pPr>
      <w:bookmarkStart w:id="379" w:name="P3077"/>
      <w:bookmarkEnd w:id="379"/>
      <w:r>
        <w:t xml:space="preserve">1) правоустанавливающих документов на такие земельные участки в случае, указанном в </w:t>
      </w:r>
      <w:hyperlink w:anchor="P3065" w:history="1">
        <w:r>
          <w:rPr>
            <w:color w:val="0000FF"/>
          </w:rPr>
          <w:t>части 21.5</w:t>
        </w:r>
      </w:hyperlink>
      <w:r>
        <w:t xml:space="preserve"> настоящей статьи;</w:t>
      </w:r>
    </w:p>
    <w:p w:rsidR="00F21D29" w:rsidRDefault="00F21D29">
      <w:pPr>
        <w:pStyle w:val="ConsPlusNormal"/>
        <w:spacing w:before="220"/>
        <w:ind w:firstLine="540"/>
        <w:jc w:val="both"/>
      </w:pPr>
      <w:r>
        <w:t xml:space="preserve">2) решения об образовании земельных участков в случаях, предусмотренных </w:t>
      </w:r>
      <w:hyperlink w:anchor="P3067" w:history="1">
        <w:r>
          <w:rPr>
            <w:color w:val="0000FF"/>
          </w:rPr>
          <w:t>частями 21.6</w:t>
        </w:r>
      </w:hyperlink>
      <w:r>
        <w:t xml:space="preserve"> и </w:t>
      </w:r>
      <w:hyperlink w:anchor="P3069" w:history="1">
        <w:r>
          <w:rPr>
            <w:color w:val="0000FF"/>
          </w:rPr>
          <w:t>21.7</w:t>
        </w:r>
      </w:hyperlink>
      <w:r>
        <w:t xml:space="preserve"> настоящей статьи, если в соответствии с земельным </w:t>
      </w:r>
      <w:hyperlink r:id="rId1572" w:history="1">
        <w:r>
          <w:rPr>
            <w:color w:val="0000FF"/>
          </w:rPr>
          <w:t>законодательством</w:t>
        </w:r>
      </w:hyperlink>
      <w: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F21D29" w:rsidRDefault="00F21D29">
      <w:pPr>
        <w:pStyle w:val="ConsPlusNormal"/>
        <w:spacing w:before="220"/>
        <w:ind w:firstLine="540"/>
        <w:jc w:val="both"/>
      </w:pPr>
      <w: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3069" w:history="1">
        <w:r>
          <w:rPr>
            <w:color w:val="0000FF"/>
          </w:rPr>
          <w:t>частью 21.7</w:t>
        </w:r>
      </w:hyperlink>
      <w:r>
        <w:t xml:space="preserve"> настоящей статьи;</w:t>
      </w:r>
    </w:p>
    <w:p w:rsidR="00F21D29" w:rsidRDefault="00F21D29">
      <w:pPr>
        <w:pStyle w:val="ConsPlusNormal"/>
        <w:spacing w:before="220"/>
        <w:ind w:firstLine="540"/>
        <w:jc w:val="both"/>
      </w:pPr>
      <w:bookmarkStart w:id="380" w:name="P3080"/>
      <w:bookmarkEnd w:id="380"/>
      <w: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3073" w:history="1">
        <w:r>
          <w:rPr>
            <w:color w:val="0000FF"/>
          </w:rPr>
          <w:t>частью 21.9</w:t>
        </w:r>
      </w:hyperlink>
      <w:r>
        <w:t xml:space="preserve"> настоящей статьи.</w:t>
      </w:r>
    </w:p>
    <w:p w:rsidR="00F21D29" w:rsidRDefault="00F21D29">
      <w:pPr>
        <w:pStyle w:val="ConsPlusNormal"/>
        <w:jc w:val="both"/>
      </w:pPr>
      <w:r>
        <w:t xml:space="preserve">(часть 21.10 введена Федеральным </w:t>
      </w:r>
      <w:hyperlink r:id="rId1573" w:history="1">
        <w:r>
          <w:rPr>
            <w:color w:val="0000FF"/>
          </w:rPr>
          <w:t>законом</w:t>
        </w:r>
      </w:hyperlink>
      <w:r>
        <w:t xml:space="preserve"> от 18.07.2011 N 224-ФЗ)</w:t>
      </w:r>
    </w:p>
    <w:p w:rsidR="00F21D29" w:rsidRDefault="00F21D29">
      <w:pPr>
        <w:pStyle w:val="ConsPlusNormal"/>
        <w:spacing w:before="220"/>
        <w:ind w:firstLine="540"/>
        <w:jc w:val="both"/>
      </w:pPr>
      <w:r>
        <w:t xml:space="preserve">21.11. Лица, указанные в </w:t>
      </w:r>
      <w:hyperlink w:anchor="P3065" w:history="1">
        <w:r>
          <w:rPr>
            <w:color w:val="0000FF"/>
          </w:rPr>
          <w:t>частях 21.5</w:t>
        </w:r>
      </w:hyperlink>
      <w:r>
        <w:t xml:space="preserve"> - </w:t>
      </w:r>
      <w:hyperlink w:anchor="P3069" w:history="1">
        <w:r>
          <w:rPr>
            <w:color w:val="0000FF"/>
          </w:rPr>
          <w:t>21.7</w:t>
        </w:r>
      </w:hyperlink>
      <w:r>
        <w:t xml:space="preserve"> и </w:t>
      </w:r>
      <w:hyperlink w:anchor="P3073" w:history="1">
        <w:r>
          <w:rPr>
            <w:color w:val="0000FF"/>
          </w:rPr>
          <w:t>21.9</w:t>
        </w:r>
      </w:hyperlink>
      <w: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копии документов, предусмотренных </w:t>
      </w:r>
      <w:hyperlink w:anchor="P3077" w:history="1">
        <w:r>
          <w:rPr>
            <w:color w:val="0000FF"/>
          </w:rPr>
          <w:t>пунктами 1</w:t>
        </w:r>
      </w:hyperlink>
      <w:r>
        <w:t xml:space="preserve"> - </w:t>
      </w:r>
      <w:hyperlink w:anchor="P3080" w:history="1">
        <w:r>
          <w:rPr>
            <w:color w:val="0000FF"/>
          </w:rPr>
          <w:t>4 части 21.10</w:t>
        </w:r>
      </w:hyperlink>
      <w:r>
        <w:t xml:space="preserve"> настоящей статьи.</w:t>
      </w:r>
    </w:p>
    <w:p w:rsidR="00F21D29" w:rsidRDefault="00F21D29">
      <w:pPr>
        <w:pStyle w:val="ConsPlusNormal"/>
        <w:jc w:val="both"/>
      </w:pPr>
      <w:r>
        <w:t xml:space="preserve">(часть 21.11 введена Федеральным </w:t>
      </w:r>
      <w:hyperlink r:id="rId1574" w:history="1">
        <w:r>
          <w:rPr>
            <w:color w:val="0000FF"/>
          </w:rPr>
          <w:t>законом</w:t>
        </w:r>
      </w:hyperlink>
      <w:r>
        <w:t xml:space="preserve"> от 18.07.2011 N 224-ФЗ; в ред. Федеральных законов от 13.07.2015 </w:t>
      </w:r>
      <w:hyperlink r:id="rId1575" w:history="1">
        <w:r>
          <w:rPr>
            <w:color w:val="0000FF"/>
          </w:rPr>
          <w:t>N 216-ФЗ</w:t>
        </w:r>
      </w:hyperlink>
      <w:r>
        <w:t xml:space="preserve">, от 03.08.2018 </w:t>
      </w:r>
      <w:hyperlink r:id="rId1576" w:history="1">
        <w:r>
          <w:rPr>
            <w:color w:val="0000FF"/>
          </w:rPr>
          <w:t>N 342-ФЗ</w:t>
        </w:r>
      </w:hyperlink>
      <w:r>
        <w:t>)</w:t>
      </w:r>
    </w:p>
    <w:p w:rsidR="00F21D29" w:rsidRDefault="00F21D29">
      <w:pPr>
        <w:pStyle w:val="ConsPlusNormal"/>
        <w:spacing w:before="220"/>
        <w:ind w:firstLine="540"/>
        <w:jc w:val="both"/>
      </w:pPr>
      <w:r>
        <w:t xml:space="preserve">21.12. В случае, если документы, предусмотренные </w:t>
      </w:r>
      <w:hyperlink w:anchor="P3077" w:history="1">
        <w:r>
          <w:rPr>
            <w:color w:val="0000FF"/>
          </w:rPr>
          <w:t>пунктами 1</w:t>
        </w:r>
      </w:hyperlink>
      <w:r>
        <w:t xml:space="preserve"> - </w:t>
      </w:r>
      <w:hyperlink w:anchor="P3080" w:history="1">
        <w:r>
          <w:rPr>
            <w:color w:val="0000FF"/>
          </w:rPr>
          <w:t>4 части 21.10</w:t>
        </w:r>
      </w:hyperlink>
      <w: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F21D29" w:rsidRDefault="00F21D29">
      <w:pPr>
        <w:pStyle w:val="ConsPlusNormal"/>
        <w:jc w:val="both"/>
      </w:pPr>
      <w:r>
        <w:t xml:space="preserve">(часть 21.12 введена Федеральным </w:t>
      </w:r>
      <w:hyperlink r:id="rId1577" w:history="1">
        <w:r>
          <w:rPr>
            <w:color w:val="0000FF"/>
          </w:rPr>
          <w:t>законом</w:t>
        </w:r>
      </w:hyperlink>
      <w:r>
        <w:t xml:space="preserve"> от 18.07.2011 N 224-ФЗ)</w:t>
      </w:r>
    </w:p>
    <w:p w:rsidR="00F21D29" w:rsidRDefault="00F21D29">
      <w:pPr>
        <w:pStyle w:val="ConsPlusNormal"/>
        <w:spacing w:before="220"/>
        <w:ind w:firstLine="540"/>
        <w:jc w:val="both"/>
      </w:pPr>
      <w:bookmarkStart w:id="381" w:name="P3086"/>
      <w:bookmarkEnd w:id="381"/>
      <w:r>
        <w:t xml:space="preserve">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обязано представить лицо, указанное в </w:t>
      </w:r>
      <w:hyperlink w:anchor="P3065" w:history="1">
        <w:r>
          <w:rPr>
            <w:color w:val="0000FF"/>
          </w:rPr>
          <w:t>части 21.5</w:t>
        </w:r>
      </w:hyperlink>
      <w:r>
        <w:t xml:space="preserve"> настоящей статьи.</w:t>
      </w:r>
    </w:p>
    <w:p w:rsidR="00F21D29" w:rsidRDefault="00F21D29">
      <w:pPr>
        <w:pStyle w:val="ConsPlusNormal"/>
        <w:jc w:val="both"/>
      </w:pPr>
      <w:r>
        <w:t xml:space="preserve">(часть 21.13 введена Федеральным </w:t>
      </w:r>
      <w:hyperlink r:id="rId1578" w:history="1">
        <w:r>
          <w:rPr>
            <w:color w:val="0000FF"/>
          </w:rPr>
          <w:t>законом</w:t>
        </w:r>
      </w:hyperlink>
      <w:r>
        <w:t xml:space="preserve"> от 18.07.2011 N 224-ФЗ; в ред. Федеральных законов от 13.07.2015 </w:t>
      </w:r>
      <w:hyperlink r:id="rId1579" w:history="1">
        <w:r>
          <w:rPr>
            <w:color w:val="0000FF"/>
          </w:rPr>
          <w:t>N 216-ФЗ</w:t>
        </w:r>
      </w:hyperlink>
      <w:r>
        <w:t xml:space="preserve">, от 03.07.2016 </w:t>
      </w:r>
      <w:hyperlink r:id="rId1580" w:history="1">
        <w:r>
          <w:rPr>
            <w:color w:val="0000FF"/>
          </w:rPr>
          <w:t>N 361-ФЗ</w:t>
        </w:r>
      </w:hyperlink>
      <w:r>
        <w:t xml:space="preserve">, от 03.08.2018 </w:t>
      </w:r>
      <w:hyperlink r:id="rId1581" w:history="1">
        <w:r>
          <w:rPr>
            <w:color w:val="0000FF"/>
          </w:rPr>
          <w:t>N 342-ФЗ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Срок рассмотрения заявления о внесении изменений в разрешение на строительство, </w:t>
            </w:r>
            <w:r>
              <w:rPr>
                <w:color w:val="392C69"/>
              </w:rPr>
              <w:lastRenderedPageBreak/>
              <w:t xml:space="preserve">предусмотренный ч. 21.14 ст. 51 (в ред. от 27.12.2019 N 472-ФЗ), </w:t>
            </w:r>
            <w:hyperlink r:id="rId1582" w:history="1">
              <w:r>
                <w:rPr>
                  <w:color w:val="0000FF"/>
                </w:rPr>
                <w:t>не применяется</w:t>
              </w:r>
            </w:hyperlink>
            <w:r>
              <w:rPr>
                <w:color w:val="392C69"/>
              </w:rPr>
              <w:t xml:space="preserve"> в случаях, если оно подано до 28.12.2019.</w:t>
            </w:r>
          </w:p>
        </w:tc>
      </w:tr>
    </w:tbl>
    <w:p w:rsidR="00F21D29" w:rsidRDefault="00F21D29">
      <w:pPr>
        <w:pStyle w:val="ConsPlusNormal"/>
        <w:spacing w:before="280"/>
        <w:ind w:firstLine="540"/>
        <w:jc w:val="both"/>
      </w:pPr>
      <w:r>
        <w:lastRenderedPageBreak/>
        <w:t xml:space="preserve">21.14. В срок не более чем пять рабочих дней со дня получения уведомления, указанного в </w:t>
      </w:r>
      <w:hyperlink w:anchor="P3075" w:history="1">
        <w:r>
          <w:rPr>
            <w:color w:val="0000FF"/>
          </w:rPr>
          <w:t>части 21.10</w:t>
        </w:r>
      </w:hyperlink>
      <w:r>
        <w:t xml:space="preserve">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w:t>
      </w:r>
      <w:hyperlink w:anchor="P2918" w:history="1">
        <w:r>
          <w:rPr>
            <w:color w:val="0000FF"/>
          </w:rPr>
          <w:t>частью 7</w:t>
        </w:r>
      </w:hyperlink>
      <w:r>
        <w:t xml:space="preserve"> настоящей статьи. Представление указанных документов осуществляется по правилам, установленным </w:t>
      </w:r>
      <w:hyperlink w:anchor="P2960" w:history="1">
        <w:r>
          <w:rPr>
            <w:color w:val="0000FF"/>
          </w:rPr>
          <w:t>частями 7.1</w:t>
        </w:r>
      </w:hyperlink>
      <w:r>
        <w:t xml:space="preserve"> и </w:t>
      </w:r>
      <w:hyperlink w:anchor="P2965" w:history="1">
        <w:r>
          <w:rPr>
            <w:color w:val="0000FF"/>
          </w:rPr>
          <w:t>7.2</w:t>
        </w:r>
      </w:hyperlink>
      <w:r>
        <w:t xml:space="preserve"> настоящей статьи. Уведомление, документы, предусмотренные </w:t>
      </w:r>
      <w:hyperlink w:anchor="P3077" w:history="1">
        <w:r>
          <w:rPr>
            <w:color w:val="0000FF"/>
          </w:rPr>
          <w:t>пунктами 1</w:t>
        </w:r>
      </w:hyperlink>
      <w:r>
        <w:t xml:space="preserve"> - </w:t>
      </w:r>
      <w:hyperlink w:anchor="P3080" w:history="1">
        <w:r>
          <w:rPr>
            <w:color w:val="0000FF"/>
          </w:rPr>
          <w:t>4 части 21.10</w:t>
        </w:r>
      </w:hyperlink>
      <w:r>
        <w:t xml:space="preserve">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w:t>
      </w:r>
      <w:hyperlink w:anchor="P2918" w:history="1">
        <w:r>
          <w:rPr>
            <w:color w:val="0000FF"/>
          </w:rPr>
          <w:t>частью 7</w:t>
        </w:r>
      </w:hyperlink>
      <w:r>
        <w:t xml:space="preserve">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rsidR="00F21D29" w:rsidRDefault="00F21D29">
      <w:pPr>
        <w:pStyle w:val="ConsPlusNormal"/>
        <w:jc w:val="both"/>
      </w:pPr>
      <w:r>
        <w:t xml:space="preserve">(в ред. Федеральных законов от 03.08.2018 </w:t>
      </w:r>
      <w:hyperlink r:id="rId1583" w:history="1">
        <w:r>
          <w:rPr>
            <w:color w:val="0000FF"/>
          </w:rPr>
          <w:t>N 342-ФЗ</w:t>
        </w:r>
      </w:hyperlink>
      <w:r>
        <w:t xml:space="preserve">, от 27.12.2019 </w:t>
      </w:r>
      <w:hyperlink r:id="rId1584" w:history="1">
        <w:r>
          <w:rPr>
            <w:color w:val="0000FF"/>
          </w:rPr>
          <w:t>N 472-ФЗ</w:t>
        </w:r>
      </w:hyperlink>
      <w:r>
        <w:t>)</w:t>
      </w:r>
    </w:p>
    <w:p w:rsidR="00F21D29" w:rsidRDefault="00F21D29">
      <w:pPr>
        <w:pStyle w:val="ConsPlusNormal"/>
        <w:spacing w:before="220"/>
        <w:ind w:firstLine="540"/>
        <w:jc w:val="both"/>
      </w:pPr>
      <w:r>
        <w:t>21.15. Основанием для отказа во внесении изменений в разрешение на строительство является:</w:t>
      </w:r>
    </w:p>
    <w:p w:rsidR="00F21D29" w:rsidRDefault="00F21D29">
      <w:pPr>
        <w:pStyle w:val="ConsPlusNormal"/>
        <w:spacing w:before="220"/>
        <w:ind w:firstLine="540"/>
        <w:jc w:val="both"/>
      </w:pPr>
      <w: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3077" w:history="1">
        <w:r>
          <w:rPr>
            <w:color w:val="0000FF"/>
          </w:rPr>
          <w:t>пунктами 1</w:t>
        </w:r>
      </w:hyperlink>
      <w:r>
        <w:t xml:space="preserve"> - </w:t>
      </w:r>
      <w:hyperlink w:anchor="P3080" w:history="1">
        <w:r>
          <w:rPr>
            <w:color w:val="0000FF"/>
          </w:rPr>
          <w:t>4 части 21.10</w:t>
        </w:r>
      </w:hyperlink>
      <w:r>
        <w:t xml:space="preserve"> настоящей статьи, или отсутствие правоустанавливающего документа на земельный участок в случае, указанном в </w:t>
      </w:r>
      <w:hyperlink w:anchor="P3086" w:history="1">
        <w:r>
          <w:rPr>
            <w:color w:val="0000FF"/>
          </w:rPr>
          <w:t>части 21.13</w:t>
        </w:r>
      </w:hyperlink>
      <w:r>
        <w:t xml:space="preserve"> настоящей статьи, либо отсутствие документов, предусмотренных </w:t>
      </w:r>
      <w:hyperlink w:anchor="P2918" w:history="1">
        <w:r>
          <w:rPr>
            <w:color w:val="0000FF"/>
          </w:rPr>
          <w:t>частью 7</w:t>
        </w:r>
      </w:hyperlink>
      <w:r>
        <w:t xml:space="preserve">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F21D29" w:rsidRDefault="00F21D29">
      <w:pPr>
        <w:pStyle w:val="ConsPlusNormal"/>
        <w:jc w:val="both"/>
      </w:pPr>
      <w:r>
        <w:t xml:space="preserve">(в ред. Федерального </w:t>
      </w:r>
      <w:hyperlink r:id="rId1585" w:history="1">
        <w:r>
          <w:rPr>
            <w:color w:val="0000FF"/>
          </w:rPr>
          <w:t>закона</w:t>
        </w:r>
      </w:hyperlink>
      <w:r>
        <w:t xml:space="preserve"> от 03.08.2018 N 342-ФЗ)</w:t>
      </w:r>
    </w:p>
    <w:p w:rsidR="00F21D29" w:rsidRDefault="00F21D29">
      <w:pPr>
        <w:pStyle w:val="ConsPlusNormal"/>
        <w:spacing w:before="220"/>
        <w:ind w:firstLine="540"/>
        <w:jc w:val="both"/>
      </w:pPr>
      <w: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На год продлевается срок использования информации, указанной в градостроительном плане, для целей, предусмотренных п. 3 ч. 21.15 ст. 51, если он истекает после 06.04.2020 до 01.01.2021 (</w:t>
            </w:r>
            <w:hyperlink r:id="rId1586" w:history="1">
              <w:r>
                <w:rPr>
                  <w:color w:val="0000FF"/>
                </w:rPr>
                <w:t>Постановление</w:t>
              </w:r>
            </w:hyperlink>
            <w:r>
              <w:rPr>
                <w:color w:val="392C69"/>
              </w:rPr>
              <w:t xml:space="preserve"> Правительства РФ от 03.04.2020 N 440).</w:t>
            </w:r>
          </w:p>
        </w:tc>
      </w:tr>
    </w:tbl>
    <w:p w:rsidR="00F21D29" w:rsidRDefault="00F21D29">
      <w:pPr>
        <w:pStyle w:val="ConsPlusNormal"/>
        <w:spacing w:before="280"/>
        <w:ind w:firstLine="540"/>
        <w:jc w:val="both"/>
      </w:pPr>
      <w: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w:t>
      </w:r>
      <w:r>
        <w:lastRenderedPageBreak/>
        <w:t xml:space="preserve">случае, предусмотренном </w:t>
      </w:r>
      <w:hyperlink w:anchor="P3069" w:history="1">
        <w:r>
          <w:rPr>
            <w:color w:val="0000FF"/>
          </w:rPr>
          <w:t>частью 21.7</w:t>
        </w:r>
      </w:hyperlink>
      <w: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P3075" w:history="1">
        <w:r>
          <w:rPr>
            <w:color w:val="0000FF"/>
          </w:rPr>
          <w:t>части 21.10</w:t>
        </w:r>
      </w:hyperlink>
      <w:r>
        <w:t xml:space="preserve"> настоящей статьи;</w:t>
      </w:r>
    </w:p>
    <w:p w:rsidR="00F21D29" w:rsidRDefault="00F21D29">
      <w:pPr>
        <w:pStyle w:val="ConsPlusNormal"/>
        <w:jc w:val="both"/>
      </w:pPr>
      <w:r>
        <w:t xml:space="preserve">(п. 3 в ред. Федерального </w:t>
      </w:r>
      <w:hyperlink r:id="rId1587"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На год продлевается срок использования информации, указанной в градостроительном плане, для целей, предусмотренных п. 4 ч. 21.15 ст. 51, если он истекает после 06.04.2020 до 01.01.2021 (</w:t>
            </w:r>
            <w:hyperlink r:id="rId1588" w:history="1">
              <w:r>
                <w:rPr>
                  <w:color w:val="0000FF"/>
                </w:rPr>
                <w:t>Постановление</w:t>
              </w:r>
            </w:hyperlink>
            <w:r>
              <w:rPr>
                <w:color w:val="392C69"/>
              </w:rPr>
              <w:t xml:space="preserve"> Правительства РФ от 03.04.2020 N 440).</w:t>
            </w:r>
          </w:p>
        </w:tc>
      </w:tr>
    </w:tbl>
    <w:p w:rsidR="00F21D29" w:rsidRDefault="00F21D29">
      <w:pPr>
        <w:pStyle w:val="ConsPlusNormal"/>
        <w:spacing w:before="280"/>
        <w:ind w:firstLine="540"/>
        <w:jc w:val="both"/>
      </w:pPr>
      <w: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F21D29" w:rsidRDefault="00F21D29">
      <w:pPr>
        <w:pStyle w:val="ConsPlusNormal"/>
        <w:jc w:val="both"/>
      </w:pPr>
      <w:r>
        <w:t xml:space="preserve">(п. 4 введен Федеральным </w:t>
      </w:r>
      <w:hyperlink r:id="rId1589"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P3069" w:history="1">
        <w:r>
          <w:rPr>
            <w:color w:val="0000FF"/>
          </w:rPr>
          <w:t>частью 21.7</w:t>
        </w:r>
      </w:hyperlink>
      <w: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F21D29" w:rsidRDefault="00F21D29">
      <w:pPr>
        <w:pStyle w:val="ConsPlusNormal"/>
        <w:jc w:val="both"/>
      </w:pPr>
      <w:r>
        <w:t xml:space="preserve">(п. 5 введен Федеральным </w:t>
      </w:r>
      <w:hyperlink r:id="rId1590" w:history="1">
        <w:r>
          <w:rPr>
            <w:color w:val="0000FF"/>
          </w:rPr>
          <w:t>законом</w:t>
        </w:r>
      </w:hyperlink>
      <w:r>
        <w:t xml:space="preserve"> от 03.08.2018 N 342-ФЗ)</w:t>
      </w:r>
    </w:p>
    <w:p w:rsidR="00F21D29" w:rsidRDefault="00F21D29">
      <w:pPr>
        <w:pStyle w:val="ConsPlusNormal"/>
        <w:spacing w:before="220"/>
        <w:ind w:firstLine="540"/>
        <w:jc w:val="both"/>
      </w:pPr>
      <w: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F21D29" w:rsidRDefault="00F21D29">
      <w:pPr>
        <w:pStyle w:val="ConsPlusNormal"/>
        <w:jc w:val="both"/>
      </w:pPr>
      <w:r>
        <w:t xml:space="preserve">(п. 6 введен Федеральным </w:t>
      </w:r>
      <w:hyperlink r:id="rId1591"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w:anchor="P3197" w:history="1">
        <w:r>
          <w:rPr>
            <w:color w:val="0000FF"/>
          </w:rPr>
          <w:t>части 5 статьи 52</w:t>
        </w:r>
      </w:hyperlink>
      <w:r>
        <w:t xml:space="preserve"> настоящего Кодекса, в случае, если внесение изменений в разрешение на строительство связано с продлением срока действия разрешения на строительство. В этом случае </w:t>
      </w:r>
      <w:r>
        <w:lastRenderedPageBreak/>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21D29" w:rsidRDefault="00F21D29">
      <w:pPr>
        <w:pStyle w:val="ConsPlusNormal"/>
        <w:jc w:val="both"/>
      </w:pPr>
      <w:r>
        <w:t xml:space="preserve">(п. 7 введен Федеральным </w:t>
      </w:r>
      <w:hyperlink r:id="rId1592" w:history="1">
        <w:r>
          <w:rPr>
            <w:color w:val="0000FF"/>
          </w:rPr>
          <w:t>законом</w:t>
        </w:r>
      </w:hyperlink>
      <w:r>
        <w:t xml:space="preserve"> от 03.08.2018 N 342-ФЗ; в ред. Федерального </w:t>
      </w:r>
      <w:hyperlink r:id="rId1593" w:history="1">
        <w:r>
          <w:rPr>
            <w:color w:val="0000FF"/>
          </w:rPr>
          <w:t>закона</w:t>
        </w:r>
      </w:hyperlink>
      <w:r>
        <w:t xml:space="preserve"> от 02.08.2019 N 283-ФЗ)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 8 ч. 21.15 ст. 51 </w:t>
            </w:r>
            <w:hyperlink r:id="rId1594" w:history="1">
              <w:r>
                <w:rPr>
                  <w:color w:val="0000FF"/>
                </w:rPr>
                <w:t>не применяется</w:t>
              </w:r>
            </w:hyperlink>
            <w:r>
              <w:rPr>
                <w:color w:val="392C69"/>
              </w:rPr>
              <w:t xml:space="preserve"> в случаях, указанных в </w:t>
            </w:r>
            <w:hyperlink r:id="rId1595" w:history="1">
              <w:r>
                <w:rPr>
                  <w:color w:val="0000FF"/>
                </w:rPr>
                <w:t>чч. 7</w:t>
              </w:r>
            </w:hyperlink>
            <w:r>
              <w:rPr>
                <w:color w:val="392C69"/>
              </w:rPr>
              <w:t xml:space="preserve"> и </w:t>
            </w:r>
            <w:hyperlink r:id="rId1596" w:history="1">
              <w:r>
                <w:rPr>
                  <w:color w:val="0000FF"/>
                </w:rPr>
                <w:t>8</w:t>
              </w:r>
            </w:hyperlink>
            <w:r>
              <w:rPr>
                <w:color w:val="392C69"/>
              </w:rPr>
              <w:t xml:space="preserve"> ст. 4 ФЗ от 29.12.2004 N 191-ФЗ (в ред. от 02.08.2019).</w:t>
            </w:r>
          </w:p>
        </w:tc>
      </w:tr>
    </w:tbl>
    <w:p w:rsidR="00F21D29" w:rsidRDefault="00F21D29">
      <w:pPr>
        <w:pStyle w:val="ConsPlusNormal"/>
        <w:spacing w:before="280"/>
        <w:ind w:firstLine="540"/>
        <w:jc w:val="both"/>
      </w:pPr>
      <w: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F21D29" w:rsidRDefault="00F21D29">
      <w:pPr>
        <w:pStyle w:val="ConsPlusNormal"/>
        <w:jc w:val="both"/>
      </w:pPr>
      <w:r>
        <w:t xml:space="preserve">(п. 8 введен Федеральным </w:t>
      </w:r>
      <w:hyperlink r:id="rId1597" w:history="1">
        <w:r>
          <w:rPr>
            <w:color w:val="0000FF"/>
          </w:rPr>
          <w:t>законом</w:t>
        </w:r>
      </w:hyperlink>
      <w:r>
        <w:t xml:space="preserve"> от 03.08.2018 N 342-ФЗ)</w:t>
      </w:r>
    </w:p>
    <w:p w:rsidR="00F21D29" w:rsidRDefault="00F21D29">
      <w:pPr>
        <w:pStyle w:val="ConsPlusNormal"/>
        <w:jc w:val="both"/>
      </w:pPr>
      <w:r>
        <w:t xml:space="preserve">(часть 21.15 введена Федеральным </w:t>
      </w:r>
      <w:hyperlink r:id="rId1598" w:history="1">
        <w:r>
          <w:rPr>
            <w:color w:val="0000FF"/>
          </w:rPr>
          <w:t>законом</w:t>
        </w:r>
      </w:hyperlink>
      <w:r>
        <w:t xml:space="preserve"> от 18.07.2011 N 224-ФЗ)</w:t>
      </w:r>
    </w:p>
    <w:p w:rsidR="00F21D29" w:rsidRDefault="00F21D29">
      <w:pPr>
        <w:pStyle w:val="ConsPlusNormal"/>
        <w:spacing w:before="220"/>
        <w:ind w:firstLine="540"/>
        <w:jc w:val="both"/>
      </w:pPr>
      <w: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F21D29" w:rsidRDefault="00F21D29">
      <w:pPr>
        <w:pStyle w:val="ConsPlusNormal"/>
        <w:jc w:val="both"/>
      </w:pPr>
      <w:r>
        <w:t xml:space="preserve">(в ред. Федеральных законов от 13.07.2015 </w:t>
      </w:r>
      <w:hyperlink r:id="rId1599" w:history="1">
        <w:r>
          <w:rPr>
            <w:color w:val="0000FF"/>
          </w:rPr>
          <w:t>N 216-ФЗ</w:t>
        </w:r>
      </w:hyperlink>
      <w:r>
        <w:t xml:space="preserve">, от 03.08.2018 </w:t>
      </w:r>
      <w:hyperlink r:id="rId1600" w:history="1">
        <w:r>
          <w:rPr>
            <w:color w:val="0000FF"/>
          </w:rPr>
          <w:t>N 342-ФЗ</w:t>
        </w:r>
      </w:hyperlink>
      <w:r>
        <w:t>)</w:t>
      </w:r>
    </w:p>
    <w:p w:rsidR="00F21D29" w:rsidRDefault="00F21D29">
      <w:pPr>
        <w:pStyle w:val="ConsPlusNormal"/>
        <w:spacing w:before="220"/>
        <w:ind w:firstLine="540"/>
        <w:jc w:val="both"/>
      </w:pPr>
      <w: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F21D29" w:rsidRDefault="00F21D29">
      <w:pPr>
        <w:pStyle w:val="ConsPlusNormal"/>
        <w:spacing w:before="220"/>
        <w:ind w:firstLine="540"/>
        <w:jc w:val="both"/>
      </w:pPr>
      <w:r>
        <w:t>2) орган регистрации прав;</w:t>
      </w:r>
    </w:p>
    <w:p w:rsidR="00F21D29" w:rsidRDefault="00F21D29">
      <w:pPr>
        <w:pStyle w:val="ConsPlusNormal"/>
        <w:jc w:val="both"/>
      </w:pPr>
      <w:r>
        <w:t xml:space="preserve">(п. 2 в ред. Федерального </w:t>
      </w:r>
      <w:hyperlink r:id="rId1601" w:history="1">
        <w:r>
          <w:rPr>
            <w:color w:val="0000FF"/>
          </w:rPr>
          <w:t>закона</w:t>
        </w:r>
      </w:hyperlink>
      <w:r>
        <w:t xml:space="preserve"> от 03.08.2018 N 342-ФЗ)</w:t>
      </w:r>
    </w:p>
    <w:p w:rsidR="00F21D29" w:rsidRDefault="00F21D29">
      <w:pPr>
        <w:pStyle w:val="ConsPlusNormal"/>
        <w:spacing w:before="220"/>
        <w:ind w:firstLine="540"/>
        <w:jc w:val="both"/>
      </w:pPr>
      <w:r>
        <w:t>3) застройщика в случае внесения изменений в разрешение на строительство.</w:t>
      </w:r>
    </w:p>
    <w:p w:rsidR="00F21D29" w:rsidRDefault="00F21D29">
      <w:pPr>
        <w:pStyle w:val="ConsPlusNormal"/>
        <w:jc w:val="both"/>
      </w:pPr>
      <w:r>
        <w:t xml:space="preserve">(часть 21.16 введена Федеральным </w:t>
      </w:r>
      <w:hyperlink r:id="rId1602" w:history="1">
        <w:r>
          <w:rPr>
            <w:color w:val="0000FF"/>
          </w:rPr>
          <w:t>законом</w:t>
        </w:r>
      </w:hyperlink>
      <w:r>
        <w:t xml:space="preserve"> от 18.07.2011 N 224-ФЗ)</w:t>
      </w:r>
    </w:p>
    <w:p w:rsidR="00F21D29" w:rsidRDefault="00F21D29">
      <w:pPr>
        <w:pStyle w:val="ConsPlusNormal"/>
        <w:spacing w:before="220"/>
        <w:ind w:firstLine="540"/>
        <w:jc w:val="both"/>
      </w:pPr>
      <w:r>
        <w:t>21.17.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F21D29" w:rsidRDefault="00F21D29">
      <w:pPr>
        <w:pStyle w:val="ConsPlusNormal"/>
        <w:jc w:val="both"/>
      </w:pPr>
      <w:r>
        <w:t xml:space="preserve">(часть 21.17 введена Федеральным </w:t>
      </w:r>
      <w:hyperlink r:id="rId1603" w:history="1">
        <w:r>
          <w:rPr>
            <w:color w:val="0000FF"/>
          </w:rPr>
          <w:t>законом</w:t>
        </w:r>
      </w:hyperlink>
      <w:r>
        <w:t xml:space="preserve"> от 03.08.2018 N 341-ФЗ)</w:t>
      </w:r>
    </w:p>
    <w:p w:rsidR="00F21D29" w:rsidRDefault="00F21D29">
      <w:pPr>
        <w:pStyle w:val="ConsPlusNormal"/>
        <w:spacing w:before="220"/>
        <w:ind w:firstLine="540"/>
        <w:jc w:val="both"/>
      </w:pPr>
      <w:r>
        <w:t xml:space="preserve">22. Утратил силу. - Федеральный </w:t>
      </w:r>
      <w:hyperlink r:id="rId1604" w:history="1">
        <w:r>
          <w:rPr>
            <w:color w:val="0000FF"/>
          </w:rPr>
          <w:t>закон</w:t>
        </w:r>
      </w:hyperlink>
      <w:r>
        <w:t xml:space="preserve"> от 18.07.2011 N 224-ФЗ.</w:t>
      </w:r>
    </w:p>
    <w:p w:rsidR="00F21D29" w:rsidRDefault="00F21D29">
      <w:pPr>
        <w:pStyle w:val="ConsPlusNormal"/>
        <w:spacing w:before="220"/>
        <w:ind w:firstLine="540"/>
        <w:jc w:val="both"/>
      </w:pPr>
      <w:r>
        <w:t xml:space="preserve">23.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w:t>
      </w:r>
      <w:hyperlink r:id="rId1605" w:history="1">
        <w:r>
          <w:rPr>
            <w:color w:val="0000FF"/>
          </w:rPr>
          <w:t>требованиями</w:t>
        </w:r>
      </w:hyperlink>
      <w:r>
        <w:t xml:space="preserve"> законодательства Российской Федерации о государственной тайне.</w:t>
      </w:r>
    </w:p>
    <w:p w:rsidR="00F21D29" w:rsidRDefault="00F21D29">
      <w:pPr>
        <w:pStyle w:val="ConsPlusNormal"/>
        <w:ind w:firstLine="540"/>
        <w:jc w:val="both"/>
      </w:pPr>
    </w:p>
    <w:p w:rsidR="00F21D29" w:rsidRDefault="00F21D29">
      <w:pPr>
        <w:pStyle w:val="ConsPlusTitle"/>
        <w:ind w:firstLine="540"/>
        <w:jc w:val="both"/>
        <w:outlineLvl w:val="1"/>
      </w:pPr>
      <w:bookmarkStart w:id="382" w:name="P3127"/>
      <w:bookmarkEnd w:id="382"/>
      <w:r>
        <w:t>Статья 51.1. Уведомление о планируемых строительстве или реконструкции объекта индивидуального жилищного строительства или садового дома</w:t>
      </w:r>
    </w:p>
    <w:p w:rsidR="00F21D29" w:rsidRDefault="00F21D29">
      <w:pPr>
        <w:pStyle w:val="ConsPlusNormal"/>
        <w:ind w:firstLine="540"/>
        <w:jc w:val="both"/>
      </w:pPr>
      <w:r>
        <w:t xml:space="preserve">(введена Федеральным </w:t>
      </w:r>
      <w:hyperlink r:id="rId1606" w:history="1">
        <w:r>
          <w:rPr>
            <w:color w:val="0000FF"/>
          </w:rPr>
          <w:t>законом</w:t>
        </w:r>
      </w:hyperlink>
      <w:r>
        <w:t xml:space="preserve"> от 03.08.2018 N 340-ФЗ)</w:t>
      </w:r>
    </w:p>
    <w:p w:rsidR="00F21D29" w:rsidRDefault="00F21D29">
      <w:pPr>
        <w:pStyle w:val="ConsPlusNormal"/>
        <w:jc w:val="both"/>
      </w:pPr>
    </w:p>
    <w:p w:rsidR="00F21D29" w:rsidRDefault="00F21D29">
      <w:pPr>
        <w:pStyle w:val="ConsPlusNormal"/>
        <w:ind w:firstLine="540"/>
        <w:jc w:val="both"/>
      </w:pPr>
      <w:bookmarkStart w:id="383" w:name="P3130"/>
      <w:bookmarkEnd w:id="383"/>
      <w: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F21D29" w:rsidRDefault="00F21D29">
      <w:pPr>
        <w:pStyle w:val="ConsPlusNormal"/>
        <w:spacing w:before="220"/>
        <w:ind w:firstLine="540"/>
        <w:jc w:val="both"/>
      </w:pPr>
      <w:bookmarkStart w:id="384" w:name="P3131"/>
      <w:bookmarkEnd w:id="384"/>
      <w:r>
        <w:t>1) фамилия, имя, отчество (при наличии), место жительства застройщика, реквизиты документа, удостоверяющего личность (для физического лица);</w:t>
      </w:r>
    </w:p>
    <w:p w:rsidR="00F21D29" w:rsidRDefault="00F21D29">
      <w:pPr>
        <w:pStyle w:val="ConsPlusNormal"/>
        <w:spacing w:before="220"/>
        <w:ind w:firstLine="540"/>
        <w:jc w:val="both"/>
      </w:pPr>
      <w: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F21D29" w:rsidRDefault="00F21D29">
      <w:pPr>
        <w:pStyle w:val="ConsPlusNormal"/>
        <w:spacing w:before="220"/>
        <w:ind w:firstLine="540"/>
        <w:jc w:val="both"/>
      </w:pPr>
      <w:r>
        <w:t>3) кадастровый номер земельного участка (при его наличии), адрес или описание местоположения земельного участка;</w:t>
      </w:r>
    </w:p>
    <w:p w:rsidR="00F21D29" w:rsidRDefault="00F21D29">
      <w:pPr>
        <w:pStyle w:val="ConsPlusNormal"/>
        <w:spacing w:before="220"/>
        <w:ind w:firstLine="540"/>
        <w:jc w:val="both"/>
      </w:pPr>
      <w:r>
        <w:t>4) сведения о праве застройщика на земельный участок, а также сведения о наличии прав иных лиц на земельный участок (при наличии таких лиц);</w:t>
      </w:r>
    </w:p>
    <w:p w:rsidR="00F21D29" w:rsidRDefault="00F21D29">
      <w:pPr>
        <w:pStyle w:val="ConsPlusNormal"/>
        <w:spacing w:before="220"/>
        <w:ind w:firstLine="540"/>
        <w:jc w:val="both"/>
      </w:pPr>
      <w:bookmarkStart w:id="385" w:name="P3135"/>
      <w:bookmarkEnd w:id="385"/>
      <w: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F21D29" w:rsidRDefault="00F21D29">
      <w:pPr>
        <w:pStyle w:val="ConsPlusNormal"/>
        <w:spacing w:before="220"/>
        <w:ind w:firstLine="540"/>
        <w:jc w:val="both"/>
      </w:pPr>
      <w: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F21D29" w:rsidRDefault="00F21D29">
      <w:pPr>
        <w:pStyle w:val="ConsPlusNormal"/>
        <w:spacing w:before="220"/>
        <w:ind w:firstLine="540"/>
        <w:jc w:val="both"/>
      </w:pPr>
      <w:bookmarkStart w:id="386" w:name="P3137"/>
      <w:bookmarkEnd w:id="386"/>
      <w: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F21D29" w:rsidRDefault="00F21D29">
      <w:pPr>
        <w:pStyle w:val="ConsPlusNormal"/>
        <w:spacing w:before="220"/>
        <w:ind w:firstLine="540"/>
        <w:jc w:val="both"/>
      </w:pPr>
      <w:bookmarkStart w:id="387" w:name="P3138"/>
      <w:bookmarkEnd w:id="387"/>
      <w:r>
        <w:t>8) почтовый адрес и (или) адрес электронной почты для связи с застройщиком;</w:t>
      </w:r>
    </w:p>
    <w:p w:rsidR="00F21D29" w:rsidRDefault="00F21D29">
      <w:pPr>
        <w:pStyle w:val="ConsPlusNormal"/>
        <w:spacing w:before="220"/>
        <w:ind w:firstLine="540"/>
        <w:jc w:val="both"/>
      </w:pPr>
      <w:r>
        <w:t xml:space="preserve">9) способ направления застройщику уведомлений, предусмотренных </w:t>
      </w:r>
      <w:hyperlink w:anchor="P3151" w:history="1">
        <w:r>
          <w:rPr>
            <w:color w:val="0000FF"/>
          </w:rPr>
          <w:t>пунктом 2 части 7</w:t>
        </w:r>
      </w:hyperlink>
      <w:r>
        <w:t xml:space="preserve"> и </w:t>
      </w:r>
      <w:hyperlink w:anchor="P3155" w:history="1">
        <w:r>
          <w:rPr>
            <w:color w:val="0000FF"/>
          </w:rPr>
          <w:t>пунктом 3 части 8</w:t>
        </w:r>
      </w:hyperlink>
      <w:r>
        <w:t xml:space="preserve"> настоящей статьи.</w:t>
      </w:r>
    </w:p>
    <w:p w:rsidR="00F21D29" w:rsidRDefault="00F21D29">
      <w:pPr>
        <w:pStyle w:val="ConsPlusNormal"/>
        <w:spacing w:before="220"/>
        <w:ind w:firstLine="540"/>
        <w:jc w:val="both"/>
      </w:pPr>
      <w:r>
        <w:t xml:space="preserve">2. </w:t>
      </w:r>
      <w:hyperlink r:id="rId1607" w:history="1">
        <w:r>
          <w:rPr>
            <w:color w:val="0000FF"/>
          </w:rPr>
          <w:t>Форма</w:t>
        </w:r>
      </w:hyperlink>
      <w:r>
        <w:t xml:space="preserve">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spacing w:before="220"/>
        <w:ind w:firstLine="540"/>
        <w:jc w:val="both"/>
      </w:pPr>
      <w:r>
        <w:t>3. К уведомлению о планируемом строительстве прилагаются:</w:t>
      </w:r>
    </w:p>
    <w:p w:rsidR="00F21D29" w:rsidRDefault="00F21D29">
      <w:pPr>
        <w:pStyle w:val="ConsPlusNormal"/>
        <w:spacing w:before="220"/>
        <w:ind w:firstLine="540"/>
        <w:jc w:val="both"/>
      </w:pPr>
      <w:bookmarkStart w:id="388" w:name="P3142"/>
      <w:bookmarkEnd w:id="388"/>
      <w: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F21D29" w:rsidRDefault="00F21D29">
      <w:pPr>
        <w:pStyle w:val="ConsPlusNormal"/>
        <w:spacing w:before="220"/>
        <w:ind w:firstLine="540"/>
        <w:jc w:val="both"/>
      </w:pPr>
      <w:bookmarkStart w:id="389" w:name="P3143"/>
      <w:bookmarkEnd w:id="389"/>
      <w: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F21D29" w:rsidRDefault="00F21D29">
      <w:pPr>
        <w:pStyle w:val="ConsPlusNormal"/>
        <w:spacing w:before="220"/>
        <w:ind w:firstLine="540"/>
        <w:jc w:val="both"/>
      </w:pPr>
      <w:bookmarkStart w:id="390" w:name="P3144"/>
      <w:bookmarkEnd w:id="390"/>
      <w:r>
        <w:t xml:space="preserve">3) заверенный перевод на русский язык документов о государственной регистрации </w:t>
      </w:r>
      <w:r>
        <w:lastRenderedPageBreak/>
        <w:t>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F21D29" w:rsidRDefault="00F21D29">
      <w:pPr>
        <w:pStyle w:val="ConsPlusNormal"/>
        <w:spacing w:before="220"/>
        <w:ind w:firstLine="540"/>
        <w:jc w:val="both"/>
      </w:pPr>
      <w:bookmarkStart w:id="391" w:name="P3145"/>
      <w:bookmarkEnd w:id="391"/>
      <w: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P3147" w:history="1">
        <w:r>
          <w:rPr>
            <w:color w:val="0000FF"/>
          </w:rPr>
          <w:t>частью 5</w:t>
        </w:r>
      </w:hyperlink>
      <w: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F21D29" w:rsidRDefault="00F21D29">
      <w:pPr>
        <w:pStyle w:val="ConsPlusNormal"/>
        <w:spacing w:before="220"/>
        <w:ind w:firstLine="540"/>
        <w:jc w:val="both"/>
      </w:pPr>
      <w:bookmarkStart w:id="392" w:name="P3146"/>
      <w:bookmarkEnd w:id="392"/>
      <w:r>
        <w:t xml:space="preserve">4. Документы (их копии или сведения, содержащиеся в них), указанные в </w:t>
      </w:r>
      <w:hyperlink w:anchor="P3142" w:history="1">
        <w:r>
          <w:rPr>
            <w:color w:val="0000FF"/>
          </w:rPr>
          <w:t>пункте 1 части 3</w:t>
        </w:r>
      </w:hyperlink>
      <w:r>
        <w:t xml:space="preserve"> настоящей статьи, запрашиваются органами, указанными в </w:t>
      </w:r>
      <w:hyperlink w:anchor="P3130" w:history="1">
        <w:r>
          <w:rPr>
            <w:color w:val="0000FF"/>
          </w:rPr>
          <w:t>абзаце первом части 1</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w:anchor="P3130" w:history="1">
        <w:r>
          <w:rPr>
            <w:color w:val="0000FF"/>
          </w:rPr>
          <w:t>абзаце первом части 1</w:t>
        </w:r>
      </w:hyperlink>
      <w:r>
        <w:t xml:space="preserve"> настоящей статьи, документы (их копии или сведения, содержащиеся в них), указанные в </w:t>
      </w:r>
      <w:hyperlink w:anchor="P3142" w:history="1">
        <w:r>
          <w:rPr>
            <w:color w:val="0000FF"/>
          </w:rPr>
          <w:t>пункте 1 части 3</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F21D29" w:rsidRDefault="00F21D29">
      <w:pPr>
        <w:pStyle w:val="ConsPlusNormal"/>
        <w:spacing w:before="220"/>
        <w:ind w:firstLine="540"/>
        <w:jc w:val="both"/>
      </w:pPr>
      <w:bookmarkStart w:id="393" w:name="P3147"/>
      <w:bookmarkEnd w:id="393"/>
      <w: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608"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F21D29" w:rsidRDefault="00F21D29">
      <w:pPr>
        <w:pStyle w:val="ConsPlusNormal"/>
        <w:spacing w:before="220"/>
        <w:ind w:firstLine="540"/>
        <w:jc w:val="both"/>
      </w:pPr>
      <w:bookmarkStart w:id="394" w:name="P3148"/>
      <w:bookmarkEnd w:id="394"/>
      <w:r>
        <w:t xml:space="preserve">6. В случае отсутствия в уведомлении о планируемом строительстве сведений, предусмотренных </w:t>
      </w:r>
      <w:hyperlink w:anchor="P3130" w:history="1">
        <w:r>
          <w:rPr>
            <w:color w:val="0000FF"/>
          </w:rPr>
          <w:t>частью 1</w:t>
        </w:r>
      </w:hyperlink>
      <w:r>
        <w:t xml:space="preserve"> настоящей статьи, или документов, предусмотренных </w:t>
      </w:r>
      <w:hyperlink w:anchor="P3143" w:history="1">
        <w:r>
          <w:rPr>
            <w:color w:val="0000FF"/>
          </w:rPr>
          <w:t>пунктами 2</w:t>
        </w:r>
      </w:hyperlink>
      <w:r>
        <w:t xml:space="preserve"> - </w:t>
      </w:r>
      <w:hyperlink w:anchor="P3145" w:history="1">
        <w:r>
          <w:rPr>
            <w:color w:val="0000FF"/>
          </w:rPr>
          <w:t>4 части 3</w:t>
        </w:r>
      </w:hyperlink>
      <w: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F21D29" w:rsidRDefault="00F21D29">
      <w:pPr>
        <w:pStyle w:val="ConsPlusNormal"/>
        <w:spacing w:before="220"/>
        <w:ind w:firstLine="540"/>
        <w:jc w:val="both"/>
      </w:pPr>
      <w:bookmarkStart w:id="395" w:name="P3149"/>
      <w:bookmarkEnd w:id="395"/>
      <w:r>
        <w:lastRenderedPageBreak/>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w:anchor="P3152" w:history="1">
        <w:r>
          <w:rPr>
            <w:color w:val="0000FF"/>
          </w:rPr>
          <w:t>частью 8</w:t>
        </w:r>
      </w:hyperlink>
      <w:r>
        <w:t xml:space="preserve"> настоящей статьи:</w:t>
      </w:r>
    </w:p>
    <w:p w:rsidR="00F21D29" w:rsidRDefault="00F21D29">
      <w:pPr>
        <w:pStyle w:val="ConsPlusNormal"/>
        <w:spacing w:before="220"/>
        <w:ind w:firstLine="540"/>
        <w:jc w:val="both"/>
      </w:pPr>
      <w: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F21D29" w:rsidRDefault="00F21D29">
      <w:pPr>
        <w:pStyle w:val="ConsPlusNormal"/>
        <w:spacing w:before="220"/>
        <w:ind w:firstLine="540"/>
        <w:jc w:val="both"/>
      </w:pPr>
      <w:bookmarkStart w:id="396" w:name="P3151"/>
      <w:bookmarkEnd w:id="396"/>
      <w:r>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1609" w:history="1">
        <w:r>
          <w:rPr>
            <w:color w:val="0000FF"/>
          </w:rPr>
          <w:t>Формы</w:t>
        </w:r>
      </w:hyperlink>
      <w: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spacing w:before="220"/>
        <w:ind w:firstLine="540"/>
        <w:jc w:val="both"/>
      </w:pPr>
      <w:bookmarkStart w:id="397" w:name="P3152"/>
      <w:bookmarkEnd w:id="397"/>
      <w: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F21D29" w:rsidRDefault="00F21D29">
      <w:pPr>
        <w:pStyle w:val="ConsPlusNormal"/>
        <w:spacing w:before="220"/>
        <w:ind w:firstLine="540"/>
        <w:jc w:val="both"/>
      </w:pPr>
      <w: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w:anchor="P3148" w:history="1">
        <w:r>
          <w:rPr>
            <w:color w:val="0000FF"/>
          </w:rPr>
          <w:t>частью 6</w:t>
        </w:r>
      </w:hyperlink>
      <w: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F21D29" w:rsidRDefault="00F21D29">
      <w:pPr>
        <w:pStyle w:val="ConsPlusNormal"/>
        <w:spacing w:before="220"/>
        <w:ind w:firstLine="540"/>
        <w:jc w:val="both"/>
      </w:pPr>
      <w:r>
        <w:lastRenderedPageBreak/>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F21D29" w:rsidRDefault="00F21D29">
      <w:pPr>
        <w:pStyle w:val="ConsPlusNormal"/>
        <w:spacing w:before="220"/>
        <w:ind w:firstLine="540"/>
        <w:jc w:val="both"/>
      </w:pPr>
      <w:bookmarkStart w:id="398" w:name="P3155"/>
      <w:bookmarkEnd w:id="398"/>
      <w: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w:anchor="P3151" w:history="1">
        <w:r>
          <w:rPr>
            <w:color w:val="0000FF"/>
          </w:rPr>
          <w:t>пунктом 2 части 7</w:t>
        </w:r>
      </w:hyperlink>
      <w:r>
        <w:t xml:space="preserve">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21D29" w:rsidRDefault="00F21D29">
      <w:pPr>
        <w:pStyle w:val="ConsPlusNormal"/>
        <w:spacing w:before="220"/>
        <w:ind w:firstLine="540"/>
        <w:jc w:val="both"/>
      </w:pPr>
      <w:bookmarkStart w:id="399" w:name="P3156"/>
      <w:bookmarkEnd w:id="399"/>
      <w: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w:anchor="P3145" w:history="1">
        <w:r>
          <w:rPr>
            <w:color w:val="0000FF"/>
          </w:rPr>
          <w:t>пунктом 4 части 3</w:t>
        </w:r>
      </w:hyperlink>
      <w: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F21D29" w:rsidRDefault="00F21D29">
      <w:pPr>
        <w:pStyle w:val="ConsPlusNormal"/>
        <w:spacing w:before="220"/>
        <w:ind w:firstLine="540"/>
        <w:jc w:val="both"/>
      </w:pPr>
      <w: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F21D29" w:rsidRDefault="00F21D29">
      <w:pPr>
        <w:pStyle w:val="ConsPlusNormal"/>
        <w:spacing w:before="220"/>
        <w:ind w:firstLine="540"/>
        <w:jc w:val="both"/>
      </w:pPr>
      <w:bookmarkStart w:id="400" w:name="P3158"/>
      <w:bookmarkEnd w:id="400"/>
      <w: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w:t>
      </w:r>
      <w:r>
        <w:lastRenderedPageBreak/>
        <w:t>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rsidR="00F21D29" w:rsidRDefault="00F21D29">
      <w:pPr>
        <w:pStyle w:val="ConsPlusNormal"/>
        <w:spacing w:before="220"/>
        <w:ind w:firstLine="540"/>
        <w:jc w:val="both"/>
      </w:pPr>
      <w:bookmarkStart w:id="401" w:name="P3159"/>
      <w:bookmarkEnd w:id="401"/>
      <w: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F21D29" w:rsidRDefault="00F21D29">
      <w:pPr>
        <w:pStyle w:val="ConsPlusNormal"/>
        <w:spacing w:before="220"/>
        <w:ind w:firstLine="540"/>
        <w:jc w:val="both"/>
      </w:pPr>
      <w:bookmarkStart w:id="402" w:name="P3160"/>
      <w:bookmarkEnd w:id="402"/>
      <w: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F21D29" w:rsidRDefault="00F21D29">
      <w:pPr>
        <w:pStyle w:val="ConsPlusNormal"/>
        <w:spacing w:before="220"/>
        <w:ind w:firstLine="540"/>
        <w:jc w:val="both"/>
      </w:pPr>
      <w:bookmarkStart w:id="403" w:name="P3161"/>
      <w:bookmarkEnd w:id="403"/>
      <w:r>
        <w:t xml:space="preserve">4) в срок, указанный в </w:t>
      </w:r>
      <w:hyperlink w:anchor="P3156" w:history="1">
        <w:r>
          <w:rPr>
            <w:color w:val="0000FF"/>
          </w:rPr>
          <w:t>части 9</w:t>
        </w:r>
      </w:hyperlink>
      <w: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21D29" w:rsidRDefault="00F21D29">
      <w:pPr>
        <w:pStyle w:val="ConsPlusNormal"/>
        <w:spacing w:before="220"/>
        <w:ind w:firstLine="540"/>
        <w:jc w:val="both"/>
      </w:pPr>
      <w: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w:anchor="P3161" w:history="1">
        <w:r>
          <w:rPr>
            <w:color w:val="0000FF"/>
          </w:rPr>
          <w:t>пунктом 4 части 10</w:t>
        </w:r>
      </w:hyperlink>
      <w: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21D29" w:rsidRDefault="00F21D29">
      <w:pPr>
        <w:pStyle w:val="ConsPlusNormal"/>
        <w:spacing w:before="220"/>
        <w:ind w:firstLine="540"/>
        <w:jc w:val="both"/>
      </w:pPr>
      <w: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w:anchor="P3149" w:history="1">
        <w:r>
          <w:rPr>
            <w:color w:val="0000FF"/>
          </w:rPr>
          <w:t>части 7</w:t>
        </w:r>
      </w:hyperlink>
      <w:r>
        <w:t xml:space="preserve"> или </w:t>
      </w:r>
      <w:hyperlink w:anchor="P3155" w:history="1">
        <w:r>
          <w:rPr>
            <w:color w:val="0000FF"/>
          </w:rPr>
          <w:t>пункте 3 части 8</w:t>
        </w:r>
      </w:hyperlink>
      <w:r>
        <w:t xml:space="preserve">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w:t>
      </w:r>
      <w:r>
        <w:lastRenderedPageBreak/>
        <w:t>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21D29" w:rsidRDefault="00F21D29">
      <w:pPr>
        <w:pStyle w:val="ConsPlusNormal"/>
        <w:spacing w:before="220"/>
        <w:ind w:firstLine="540"/>
        <w:jc w:val="both"/>
      </w:pPr>
      <w: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w:anchor="P3158" w:history="1">
        <w:r>
          <w:rPr>
            <w:color w:val="0000FF"/>
          </w:rPr>
          <w:t>пунктом 1 части 10</w:t>
        </w:r>
      </w:hyperlink>
      <w:r>
        <w:t xml:space="preserve"> настоящей статьи;</w:t>
      </w:r>
    </w:p>
    <w:p w:rsidR="00F21D29" w:rsidRDefault="00F21D29">
      <w:pPr>
        <w:pStyle w:val="ConsPlusNormal"/>
        <w:spacing w:before="220"/>
        <w:ind w:firstLine="540"/>
        <w:jc w:val="both"/>
      </w:pPr>
      <w: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w:anchor="P3159" w:history="1">
        <w:r>
          <w:rPr>
            <w:color w:val="0000FF"/>
          </w:rPr>
          <w:t>пунктом 2</w:t>
        </w:r>
      </w:hyperlink>
      <w:r>
        <w:t xml:space="preserve"> или </w:t>
      </w:r>
      <w:hyperlink w:anchor="P3160" w:history="1">
        <w:r>
          <w:rPr>
            <w:color w:val="0000FF"/>
          </w:rPr>
          <w:t>3 части 10</w:t>
        </w:r>
      </w:hyperlink>
      <w:r>
        <w:t xml:space="preserve"> настоящей статьи;</w:t>
      </w:r>
    </w:p>
    <w:p w:rsidR="00F21D29" w:rsidRDefault="00F21D29">
      <w:pPr>
        <w:pStyle w:val="ConsPlusNormal"/>
        <w:spacing w:before="220"/>
        <w:ind w:firstLine="540"/>
        <w:jc w:val="both"/>
      </w:pPr>
      <w: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w:anchor="P3161" w:history="1">
        <w:r>
          <w:rPr>
            <w:color w:val="0000FF"/>
          </w:rPr>
          <w:t>пунктом 4 части 10</w:t>
        </w:r>
      </w:hyperlink>
      <w:r>
        <w:t xml:space="preserve"> настоящей статьи.</w:t>
      </w:r>
    </w:p>
    <w:p w:rsidR="00F21D29" w:rsidRDefault="00F21D29">
      <w:pPr>
        <w:pStyle w:val="ConsPlusNormal"/>
        <w:spacing w:before="220"/>
        <w:ind w:firstLine="540"/>
        <w:jc w:val="both"/>
      </w:pPr>
      <w:bookmarkStart w:id="404" w:name="P3167"/>
      <w:bookmarkEnd w:id="404"/>
      <w: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 срок, предусмотренный </w:t>
      </w:r>
      <w:hyperlink w:anchor="P3149" w:history="1">
        <w:r>
          <w:rPr>
            <w:color w:val="0000FF"/>
          </w:rPr>
          <w:t>частью 7</w:t>
        </w:r>
      </w:hyperlink>
      <w:r>
        <w:t xml:space="preserve"> или </w:t>
      </w:r>
      <w:hyperlink w:anchor="P3155" w:history="1">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w:anchor="P3130" w:history="1">
        <w:r>
          <w:rPr>
            <w:color w:val="0000FF"/>
          </w:rPr>
          <w:t>частью 1</w:t>
        </w:r>
      </w:hyperlink>
      <w:r>
        <w:t xml:space="preserve">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w:anchor="P3049" w:history="1">
        <w:r>
          <w:rPr>
            <w:color w:val="0000FF"/>
          </w:rPr>
          <w:t>пунктами 1</w:t>
        </w:r>
      </w:hyperlink>
      <w:r>
        <w:t xml:space="preserve"> - </w:t>
      </w:r>
      <w:hyperlink w:anchor="P3053" w:history="1">
        <w:r>
          <w:rPr>
            <w:color w:val="0000FF"/>
          </w:rPr>
          <w:t>3 части 21.1 статьи 51</w:t>
        </w:r>
      </w:hyperlink>
      <w:r>
        <w:t xml:space="preserve"> настоящего Кодекса. При этом направление нового уведомления о планируемом строительстве не требуется.</w:t>
      </w:r>
    </w:p>
    <w:p w:rsidR="00F21D29" w:rsidRDefault="00F21D29">
      <w:pPr>
        <w:pStyle w:val="ConsPlusNormal"/>
        <w:spacing w:before="220"/>
        <w:ind w:firstLine="540"/>
        <w:jc w:val="both"/>
      </w:pPr>
      <w: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w:anchor="P3130" w:history="1">
        <w:r>
          <w:rPr>
            <w:color w:val="0000FF"/>
          </w:rPr>
          <w:t>части 1</w:t>
        </w:r>
      </w:hyperlink>
      <w:r>
        <w:t xml:space="preserve">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w:anchor="P3146" w:history="1">
        <w:r>
          <w:rPr>
            <w:color w:val="0000FF"/>
          </w:rPr>
          <w:t>частями 4</w:t>
        </w:r>
      </w:hyperlink>
      <w:r>
        <w:t xml:space="preserve"> - </w:t>
      </w:r>
      <w:hyperlink w:anchor="P3167" w:history="1">
        <w:r>
          <w:rPr>
            <w:color w:val="0000FF"/>
          </w:rPr>
          <w:t>13</w:t>
        </w:r>
      </w:hyperlink>
      <w:r>
        <w:t xml:space="preserve"> настоящей статьи. </w:t>
      </w:r>
      <w:hyperlink r:id="rId1610" w:history="1">
        <w:r>
          <w:rPr>
            <w:color w:val="0000FF"/>
          </w:rPr>
          <w:t>Форма</w:t>
        </w:r>
      </w:hyperlink>
      <w:r>
        <w:t xml:space="preserve">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spacing w:before="220"/>
        <w:ind w:firstLine="540"/>
        <w:jc w:val="both"/>
      </w:pPr>
      <w: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w:t>
      </w:r>
      <w:r>
        <w:lastRenderedPageBreak/>
        <w:t xml:space="preserve">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 органами в срок, предусмотренный </w:t>
      </w:r>
      <w:hyperlink w:anchor="P3149" w:history="1">
        <w:r>
          <w:rPr>
            <w:color w:val="0000FF"/>
          </w:rPr>
          <w:t>частью 7</w:t>
        </w:r>
      </w:hyperlink>
      <w:r>
        <w:t xml:space="preserve"> или </w:t>
      </w:r>
      <w:hyperlink w:anchor="P3155" w:history="1">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w:anchor="P3149" w:history="1">
        <w:r>
          <w:rPr>
            <w:color w:val="0000FF"/>
          </w:rPr>
          <w:t>частью 7</w:t>
        </w:r>
      </w:hyperlink>
      <w:r>
        <w:t xml:space="preserve"> или </w:t>
      </w:r>
      <w:hyperlink w:anchor="P3155" w:history="1">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21D29" w:rsidRDefault="00F21D29">
      <w:pPr>
        <w:pStyle w:val="ConsPlusNormal"/>
        <w:ind w:firstLine="540"/>
        <w:jc w:val="both"/>
      </w:pPr>
    </w:p>
    <w:p w:rsidR="00F21D29" w:rsidRDefault="00F21D29">
      <w:pPr>
        <w:pStyle w:val="ConsPlusTitle"/>
        <w:ind w:firstLine="540"/>
        <w:jc w:val="both"/>
        <w:outlineLvl w:val="1"/>
      </w:pPr>
      <w:r>
        <w:t>Статья 52. Осуществление строительства, реконструкции, капитального ремонта объекта капитального строительства</w:t>
      </w:r>
    </w:p>
    <w:p w:rsidR="00F21D29" w:rsidRDefault="00F21D29">
      <w:pPr>
        <w:pStyle w:val="ConsPlusNormal"/>
        <w:ind w:firstLine="540"/>
        <w:jc w:val="both"/>
      </w:pPr>
    </w:p>
    <w:p w:rsidR="00F21D29" w:rsidRDefault="00F21D29">
      <w:pPr>
        <w:pStyle w:val="ConsPlusNormal"/>
        <w:ind w:firstLine="540"/>
        <w:jc w:val="both"/>
      </w:pPr>
      <w:r>
        <w:t>1. Строительство, реконструкция объектов капитального строительства, а также их капитальный ремонт регулируется настоящим Кодексом, другими федеральными законами и принятыми в соответствии с ними иными нормативными правовыми актами Российской Федерации.</w:t>
      </w:r>
    </w:p>
    <w:p w:rsidR="00F21D29" w:rsidRDefault="00F21D29">
      <w:pPr>
        <w:pStyle w:val="ConsPlusNormal"/>
        <w:jc w:val="both"/>
      </w:pPr>
      <w:r>
        <w:t xml:space="preserve">(в ред. Федерального </w:t>
      </w:r>
      <w:hyperlink r:id="rId1611" w:history="1">
        <w:r>
          <w:rPr>
            <w:color w:val="0000FF"/>
          </w:rPr>
          <w:t>закона</w:t>
        </w:r>
      </w:hyperlink>
      <w:r>
        <w:t xml:space="preserve"> от 18.07.2011 N 243-ФЗ)</w:t>
      </w:r>
    </w:p>
    <w:p w:rsidR="00F21D29" w:rsidRDefault="00F21D29">
      <w:pPr>
        <w:pStyle w:val="ConsPlusNormal"/>
        <w:spacing w:before="220"/>
        <w:ind w:firstLine="540"/>
        <w:jc w:val="both"/>
      </w:pPr>
      <w:bookmarkStart w:id="405" w:name="P3175"/>
      <w:bookmarkEnd w:id="405"/>
      <w:r>
        <w:t xml:space="preserve">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w:t>
      </w:r>
      <w:r>
        <w:lastRenderedPageBreak/>
        <w:t>индивидуальными предпринимателями или юридическими лицами, не являющимися членами таких саморегулируемых организаций.</w:t>
      </w:r>
    </w:p>
    <w:p w:rsidR="00F21D29" w:rsidRDefault="00F21D29">
      <w:pPr>
        <w:pStyle w:val="ConsPlusNormal"/>
        <w:jc w:val="both"/>
      </w:pPr>
      <w:r>
        <w:t xml:space="preserve">(часть 2 в ред. Федерального </w:t>
      </w:r>
      <w:hyperlink r:id="rId1612" w:history="1">
        <w:r>
          <w:rPr>
            <w:color w:val="0000FF"/>
          </w:rPr>
          <w:t>закона</w:t>
        </w:r>
      </w:hyperlink>
      <w:r>
        <w:t xml:space="preserve"> от 03.07.2016 N 372-ФЗ)</w:t>
      </w:r>
    </w:p>
    <w:p w:rsidR="00F21D29" w:rsidRDefault="00F21D29">
      <w:pPr>
        <w:pStyle w:val="ConsPlusNormal"/>
        <w:spacing w:before="220"/>
        <w:ind w:firstLine="540"/>
        <w:jc w:val="both"/>
      </w:pPr>
      <w:bookmarkStart w:id="406" w:name="P3177"/>
      <w:bookmarkEnd w:id="406"/>
      <w:r>
        <w:t>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трех миллионов рублей.</w:t>
      </w:r>
    </w:p>
    <w:p w:rsidR="00F21D29" w:rsidRDefault="00F21D29">
      <w:pPr>
        <w:pStyle w:val="ConsPlusNormal"/>
        <w:jc w:val="both"/>
      </w:pPr>
      <w:r>
        <w:t xml:space="preserve">(часть 2.1 введена Федеральным </w:t>
      </w:r>
      <w:hyperlink r:id="rId1613" w:history="1">
        <w:r>
          <w:rPr>
            <w:color w:val="0000FF"/>
          </w:rPr>
          <w:t>законом</w:t>
        </w:r>
      </w:hyperlink>
      <w:r>
        <w:t xml:space="preserve"> от 03.07.2016 N 372-ФЗ)</w:t>
      </w:r>
    </w:p>
    <w:p w:rsidR="00F21D29" w:rsidRDefault="00F21D29">
      <w:pPr>
        <w:pStyle w:val="ConsPlusNormal"/>
        <w:spacing w:before="220"/>
        <w:ind w:firstLine="540"/>
        <w:jc w:val="both"/>
      </w:pPr>
      <w:bookmarkStart w:id="407" w:name="P3179"/>
      <w:bookmarkEnd w:id="407"/>
      <w:r>
        <w:t>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rsidR="00F21D29" w:rsidRDefault="00F21D29">
      <w:pPr>
        <w:pStyle w:val="ConsPlusNormal"/>
        <w:spacing w:before="220"/>
        <w:ind w:firstLine="540"/>
        <w:jc w:val="both"/>
      </w:pPr>
      <w:bookmarkStart w:id="408" w:name="P3180"/>
      <w:bookmarkEnd w:id="408"/>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3180"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3180" w:history="1">
        <w:r>
          <w:rPr>
            <w:color w:val="0000FF"/>
          </w:rPr>
          <w:t>пунктом 1</w:t>
        </w:r>
      </w:hyperlink>
      <w:r>
        <w:t xml:space="preserve">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F21D29" w:rsidRDefault="00F21D29">
      <w:pPr>
        <w:pStyle w:val="ConsPlusNormal"/>
        <w:spacing w:before="220"/>
        <w:ind w:firstLine="540"/>
        <w:jc w:val="both"/>
      </w:pPr>
      <w: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w:t>
      </w:r>
      <w:r>
        <w:lastRenderedPageBreak/>
        <w:t>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F21D29" w:rsidRDefault="00F21D29">
      <w:pPr>
        <w:pStyle w:val="ConsPlusNormal"/>
        <w:spacing w:before="220"/>
        <w:ind w:firstLine="540"/>
        <w:jc w:val="both"/>
      </w:pPr>
      <w:bookmarkStart w:id="409" w:name="P3184"/>
      <w:bookmarkEnd w:id="409"/>
      <w:r>
        <w:t xml:space="preserve">5) лиц, осуществляющих строительство, реконструкцию, капитальный ремонт объектов, указанных в </w:t>
      </w:r>
      <w:hyperlink w:anchor="P3017" w:history="1">
        <w:r>
          <w:rPr>
            <w:color w:val="0000FF"/>
          </w:rPr>
          <w:t>пунктах 1</w:t>
        </w:r>
      </w:hyperlink>
      <w:r>
        <w:t xml:space="preserve"> - </w:t>
      </w:r>
      <w:hyperlink w:anchor="P3023" w:history="1">
        <w:r>
          <w:rPr>
            <w:color w:val="0000FF"/>
          </w:rPr>
          <w:t>3 части 17 статьи 51</w:t>
        </w:r>
      </w:hyperlink>
      <w:r>
        <w:t xml:space="preserve"> настоящего Кодекса.</w:t>
      </w:r>
    </w:p>
    <w:p w:rsidR="00F21D29" w:rsidRDefault="00F21D29">
      <w:pPr>
        <w:pStyle w:val="ConsPlusNormal"/>
        <w:jc w:val="both"/>
      </w:pPr>
      <w:r>
        <w:t xml:space="preserve">(в ред. Федерального </w:t>
      </w:r>
      <w:hyperlink r:id="rId1614" w:history="1">
        <w:r>
          <w:rPr>
            <w:color w:val="0000FF"/>
          </w:rPr>
          <w:t>закона</w:t>
        </w:r>
      </w:hyperlink>
      <w:r>
        <w:t xml:space="preserve"> от 03.08.2018 N 340-ФЗ)</w:t>
      </w:r>
    </w:p>
    <w:p w:rsidR="00F21D29" w:rsidRDefault="00F21D29">
      <w:pPr>
        <w:pStyle w:val="ConsPlusNormal"/>
        <w:jc w:val="both"/>
      </w:pPr>
      <w:r>
        <w:t xml:space="preserve">(часть 2.2 введена Федеральным </w:t>
      </w:r>
      <w:hyperlink r:id="rId1615" w:history="1">
        <w:r>
          <w:rPr>
            <w:color w:val="0000FF"/>
          </w:rPr>
          <w:t>законом</w:t>
        </w:r>
      </w:hyperlink>
      <w:r>
        <w:t xml:space="preserve"> от 03.07.2016 N 372-ФЗ)</w:t>
      </w:r>
    </w:p>
    <w:p w:rsidR="00F21D29" w:rsidRDefault="00F21D29">
      <w:pPr>
        <w:pStyle w:val="ConsPlusNormal"/>
        <w:spacing w:before="220"/>
        <w:ind w:firstLine="540"/>
        <w:jc w:val="both"/>
      </w:pPr>
      <w:bookmarkStart w:id="410" w:name="P3187"/>
      <w:bookmarkEnd w:id="410"/>
      <w:r>
        <w:t>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rsidR="00F21D29" w:rsidRDefault="00F21D29">
      <w:pPr>
        <w:pStyle w:val="ConsPlusNormal"/>
        <w:jc w:val="both"/>
      </w:pPr>
      <w:r>
        <w:t xml:space="preserve">(в ред. Федеральных законов от 03.07.2016 </w:t>
      </w:r>
      <w:hyperlink r:id="rId1616" w:history="1">
        <w:r>
          <w:rPr>
            <w:color w:val="0000FF"/>
          </w:rPr>
          <w:t>N 372-ФЗ</w:t>
        </w:r>
      </w:hyperlink>
      <w:r>
        <w:t xml:space="preserve">, от 27.06.2019 </w:t>
      </w:r>
      <w:hyperlink r:id="rId1617" w:history="1">
        <w:r>
          <w:rPr>
            <w:color w:val="0000FF"/>
          </w:rPr>
          <w:t>N 151-ФЗ</w:t>
        </w:r>
      </w:hyperlink>
      <w:r>
        <w:t>)</w:t>
      </w:r>
    </w:p>
    <w:p w:rsidR="00F21D29" w:rsidRDefault="00F21D29">
      <w:pPr>
        <w:pStyle w:val="ConsPlusNormal"/>
        <w:spacing w:before="220"/>
        <w:ind w:firstLine="540"/>
        <w:jc w:val="both"/>
      </w:pPr>
      <w:bookmarkStart w:id="411" w:name="P3189"/>
      <w:bookmarkEnd w:id="411"/>
      <w:r>
        <w:t>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F21D29" w:rsidRDefault="00F21D29">
      <w:pPr>
        <w:pStyle w:val="ConsPlusNormal"/>
        <w:jc w:val="both"/>
      </w:pPr>
      <w:r>
        <w:t xml:space="preserve">(часть 3.1 в ред. Федерального </w:t>
      </w:r>
      <w:hyperlink r:id="rId1618" w:history="1">
        <w:r>
          <w:rPr>
            <w:color w:val="0000FF"/>
          </w:rPr>
          <w:t>закона</w:t>
        </w:r>
      </w:hyperlink>
      <w:r>
        <w:t xml:space="preserve"> от 03.07.2016 N 372-ФЗ)</w:t>
      </w:r>
    </w:p>
    <w:p w:rsidR="00F21D29" w:rsidRDefault="00F21D29">
      <w:pPr>
        <w:pStyle w:val="ConsPlusNormal"/>
        <w:spacing w:before="220"/>
        <w:ind w:firstLine="540"/>
        <w:jc w:val="both"/>
      </w:pPr>
      <w:r>
        <w:t xml:space="preserve">3.2. В случае выдачи разрешения на отдельные этапы строительства, реконструкции объектов капитального строительства или в случае выделения этапов строительства, реконструкции линейного объекта, иных объектов капитального строительства, входящих в состав линейного объекта, в соответствии с </w:t>
      </w:r>
      <w:hyperlink w:anchor="P3193" w:history="1">
        <w:r>
          <w:rPr>
            <w:color w:val="0000FF"/>
          </w:rPr>
          <w:t>частью 3.3</w:t>
        </w:r>
      </w:hyperlink>
      <w:r>
        <w:t xml:space="preserve"> настоящей статьи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
    <w:p w:rsidR="00F21D29" w:rsidRDefault="00F21D29">
      <w:pPr>
        <w:pStyle w:val="ConsPlusNormal"/>
        <w:jc w:val="both"/>
      </w:pPr>
      <w:r>
        <w:t xml:space="preserve">(в ред. Федеральных законов от 03.07.2016 </w:t>
      </w:r>
      <w:hyperlink r:id="rId1619" w:history="1">
        <w:r>
          <w:rPr>
            <w:color w:val="0000FF"/>
          </w:rPr>
          <w:t>N 372-ФЗ</w:t>
        </w:r>
      </w:hyperlink>
      <w:r>
        <w:t xml:space="preserve">, от 27.12.2019 </w:t>
      </w:r>
      <w:hyperlink r:id="rId1620" w:history="1">
        <w:r>
          <w:rPr>
            <w:color w:val="0000FF"/>
          </w:rPr>
          <w:t>N 472-ФЗ</w:t>
        </w:r>
      </w:hyperlink>
      <w:r>
        <w:t>)</w:t>
      </w:r>
    </w:p>
    <w:p w:rsidR="00F21D29" w:rsidRDefault="00F21D29">
      <w:pPr>
        <w:pStyle w:val="ConsPlusNormal"/>
        <w:spacing w:before="220"/>
        <w:ind w:firstLine="540"/>
        <w:jc w:val="both"/>
      </w:pPr>
      <w:bookmarkStart w:id="412" w:name="P3193"/>
      <w:bookmarkEnd w:id="412"/>
      <w:r>
        <w:t>3.3. По решению застройщика или технического заказчика этапы строительства, реконструкции линейного объекта, иных объектов капитального строительства, входящих в состав линейного объекта, могут быть выделены после получения разрешения на строительство объекта путем внесения изменений в проектную документацию соответствующего объекта в порядке, установленном настоящим Кодексом.</w:t>
      </w:r>
    </w:p>
    <w:p w:rsidR="00F21D29" w:rsidRDefault="00F21D29">
      <w:pPr>
        <w:pStyle w:val="ConsPlusNormal"/>
        <w:jc w:val="both"/>
      </w:pPr>
      <w:r>
        <w:t xml:space="preserve">(часть 3.3 введена Федеральным </w:t>
      </w:r>
      <w:hyperlink r:id="rId1621" w:history="1">
        <w:r>
          <w:rPr>
            <w:color w:val="0000FF"/>
          </w:rPr>
          <w:t>законом</w:t>
        </w:r>
      </w:hyperlink>
      <w:r>
        <w:t xml:space="preserve"> от 27.12.2019 N 472-ФЗ)</w:t>
      </w:r>
    </w:p>
    <w:p w:rsidR="00F21D29" w:rsidRDefault="00F21D29">
      <w:pPr>
        <w:pStyle w:val="ConsPlusNormal"/>
        <w:spacing w:before="220"/>
        <w:ind w:firstLine="540"/>
        <w:jc w:val="both"/>
      </w:pPr>
      <w:r>
        <w:t xml:space="preserve">4. При осуществлении строительства, реконструкции, капитального ремонта объекта </w:t>
      </w:r>
      <w:r>
        <w:lastRenderedPageBreak/>
        <w:t xml:space="preserve">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1622" w:history="1">
        <w:r>
          <w:rPr>
            <w:color w:val="0000FF"/>
          </w:rPr>
          <w:t>консервацию</w:t>
        </w:r>
      </w:hyperlink>
      <w:r>
        <w:t xml:space="preserve"> объекта капитального строительства.</w:t>
      </w:r>
    </w:p>
    <w:p w:rsidR="00F21D29" w:rsidRDefault="00F21D29">
      <w:pPr>
        <w:pStyle w:val="ConsPlusNormal"/>
        <w:jc w:val="both"/>
      </w:pPr>
      <w:r>
        <w:t xml:space="preserve">(в ред. Федеральных законов от 28.11.2011 </w:t>
      </w:r>
      <w:hyperlink r:id="rId1623" w:history="1">
        <w:r>
          <w:rPr>
            <w:color w:val="0000FF"/>
          </w:rPr>
          <w:t>N 337-ФЗ</w:t>
        </w:r>
      </w:hyperlink>
      <w:r>
        <w:t xml:space="preserve">, от 03.07.2016 </w:t>
      </w:r>
      <w:hyperlink r:id="rId1624" w:history="1">
        <w:r>
          <w:rPr>
            <w:color w:val="0000FF"/>
          </w:rPr>
          <w:t>N 372-ФЗ</w:t>
        </w:r>
      </w:hyperlink>
      <w:r>
        <w:t>)</w:t>
      </w:r>
    </w:p>
    <w:p w:rsidR="00F21D29" w:rsidRDefault="00F21D29">
      <w:pPr>
        <w:pStyle w:val="ConsPlusNormal"/>
        <w:spacing w:before="220"/>
        <w:ind w:firstLine="540"/>
        <w:jc w:val="both"/>
      </w:pPr>
      <w:bookmarkStart w:id="413" w:name="P3197"/>
      <w:bookmarkEnd w:id="413"/>
      <w:r>
        <w:t xml:space="preserve">5. В случае, если в соответствии с настоящим </w:t>
      </w:r>
      <w:hyperlink w:anchor="P3240" w:history="1">
        <w:r>
          <w:rPr>
            <w:color w:val="0000FF"/>
          </w:rPr>
          <w:t>Кодексом</w:t>
        </w:r>
      </w:hyperlink>
      <w:r>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Государственную корпорацию по атомной энергии "Росатом" (далее также - органы государственного строительного надзора) </w:t>
      </w:r>
      <w:hyperlink r:id="rId1625" w:history="1">
        <w:r>
          <w:rPr>
            <w:color w:val="0000FF"/>
          </w:rPr>
          <w:t>извещение</w:t>
        </w:r>
      </w:hyperlink>
      <w:r>
        <w:t xml:space="preserve"> о начале таких работ, к которому прилагаются следующие документы:</w:t>
      </w:r>
    </w:p>
    <w:p w:rsidR="00F21D29" w:rsidRDefault="00F21D29">
      <w:pPr>
        <w:pStyle w:val="ConsPlusNormal"/>
        <w:jc w:val="both"/>
      </w:pPr>
      <w:r>
        <w:t xml:space="preserve">(в ред. Федеральных законов от 18.07.2011 </w:t>
      </w:r>
      <w:hyperlink r:id="rId1626" w:history="1">
        <w:r>
          <w:rPr>
            <w:color w:val="0000FF"/>
          </w:rPr>
          <w:t>N 243-ФЗ</w:t>
        </w:r>
      </w:hyperlink>
      <w:r>
        <w:t xml:space="preserve">, от 28.11.2011 </w:t>
      </w:r>
      <w:hyperlink r:id="rId1627" w:history="1">
        <w:r>
          <w:rPr>
            <w:color w:val="0000FF"/>
          </w:rPr>
          <w:t>N 337-ФЗ</w:t>
        </w:r>
      </w:hyperlink>
      <w:r>
        <w:t xml:space="preserve">, от 02.07.2013 </w:t>
      </w:r>
      <w:hyperlink r:id="rId1628" w:history="1">
        <w:r>
          <w:rPr>
            <w:color w:val="0000FF"/>
          </w:rPr>
          <w:t>N 188-ФЗ</w:t>
        </w:r>
      </w:hyperlink>
      <w:r>
        <w:t xml:space="preserve">, от 03.08.2018 </w:t>
      </w:r>
      <w:hyperlink r:id="rId1629" w:history="1">
        <w:r>
          <w:rPr>
            <w:color w:val="0000FF"/>
          </w:rPr>
          <w:t>N 342-ФЗ</w:t>
        </w:r>
      </w:hyperlink>
      <w:r>
        <w:t>)</w:t>
      </w:r>
    </w:p>
    <w:p w:rsidR="00F21D29" w:rsidRDefault="00F21D29">
      <w:pPr>
        <w:pStyle w:val="ConsPlusNormal"/>
        <w:spacing w:before="220"/>
        <w:ind w:firstLine="540"/>
        <w:jc w:val="both"/>
      </w:pPr>
      <w:bookmarkStart w:id="414" w:name="P3199"/>
      <w:bookmarkEnd w:id="414"/>
      <w:r>
        <w:t>1) копия разрешения на строительство;</w:t>
      </w:r>
    </w:p>
    <w:p w:rsidR="00F21D29" w:rsidRDefault="00F21D29">
      <w:pPr>
        <w:pStyle w:val="ConsPlusNormal"/>
        <w:spacing w:before="220"/>
        <w:ind w:firstLine="540"/>
        <w:jc w:val="both"/>
      </w:pPr>
      <w: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F21D29" w:rsidRDefault="00F21D29">
      <w:pPr>
        <w:pStyle w:val="ConsPlusNormal"/>
        <w:jc w:val="both"/>
      </w:pPr>
      <w:r>
        <w:t xml:space="preserve">(в ред. Федерального </w:t>
      </w:r>
      <w:hyperlink r:id="rId1630" w:history="1">
        <w:r>
          <w:rPr>
            <w:color w:val="0000FF"/>
          </w:rPr>
          <w:t>закона</w:t>
        </w:r>
      </w:hyperlink>
      <w:r>
        <w:t xml:space="preserve"> от 31.12.2005 N 210-ФЗ)</w:t>
      </w:r>
    </w:p>
    <w:p w:rsidR="00F21D29" w:rsidRDefault="00F21D29">
      <w:pPr>
        <w:pStyle w:val="ConsPlusNormal"/>
        <w:spacing w:before="220"/>
        <w:ind w:firstLine="540"/>
        <w:jc w:val="both"/>
      </w:pPr>
      <w:r>
        <w:t>3) копия документа о вынесении на местность линий отступа от красных линий;</w:t>
      </w:r>
    </w:p>
    <w:p w:rsidR="00F21D29" w:rsidRDefault="00F21D29">
      <w:pPr>
        <w:pStyle w:val="ConsPlusNormal"/>
        <w:spacing w:before="220"/>
        <w:ind w:firstLine="540"/>
        <w:jc w:val="both"/>
      </w:pPr>
      <w:r>
        <w:t>4) общий и специальные журналы, в которых ведется учет выполнения работ;</w:t>
      </w:r>
    </w:p>
    <w:p w:rsidR="00F21D29" w:rsidRDefault="00F21D29">
      <w:pPr>
        <w:pStyle w:val="ConsPlusNormal"/>
        <w:spacing w:before="220"/>
        <w:ind w:firstLine="540"/>
        <w:jc w:val="both"/>
      </w:pPr>
      <w:bookmarkStart w:id="415" w:name="P3204"/>
      <w:bookmarkEnd w:id="415"/>
      <w: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w:anchor="P2648" w:history="1">
        <w:r>
          <w:rPr>
            <w:color w:val="0000FF"/>
          </w:rPr>
          <w:t>статьей 49</w:t>
        </w:r>
      </w:hyperlink>
      <w:r>
        <w:t xml:space="preserve"> настоящего Кодекса.</w:t>
      </w:r>
    </w:p>
    <w:p w:rsidR="00F21D29" w:rsidRDefault="00F21D29">
      <w:pPr>
        <w:pStyle w:val="ConsPlusNormal"/>
        <w:jc w:val="both"/>
      </w:pPr>
      <w:r>
        <w:t xml:space="preserve">(п. 5 введен Федеральным </w:t>
      </w:r>
      <w:hyperlink r:id="rId1631" w:history="1">
        <w:r>
          <w:rPr>
            <w:color w:val="0000FF"/>
          </w:rPr>
          <w:t>законом</w:t>
        </w:r>
      </w:hyperlink>
      <w:r>
        <w:t xml:space="preserve"> от 18.12.2006 N 232-ФЗ, в ред. Федерального </w:t>
      </w:r>
      <w:hyperlink r:id="rId1632" w:history="1">
        <w:r>
          <w:rPr>
            <w:color w:val="0000FF"/>
          </w:rPr>
          <w:t>закона</w:t>
        </w:r>
      </w:hyperlink>
      <w:r>
        <w:t xml:space="preserve"> от 28.11.2011 N 337-ФЗ)</w:t>
      </w:r>
    </w:p>
    <w:p w:rsidR="00F21D29" w:rsidRDefault="00F21D29">
      <w:pPr>
        <w:pStyle w:val="ConsPlusNormal"/>
        <w:spacing w:before="220"/>
        <w:ind w:firstLine="540"/>
        <w:jc w:val="both"/>
      </w:pPr>
      <w:r>
        <w:t xml:space="preserve">5.1. Лицо, осуществляющее строительство, вправе не представлять документы, предусмотренные </w:t>
      </w:r>
      <w:hyperlink w:anchor="P3199" w:history="1">
        <w:r>
          <w:rPr>
            <w:color w:val="0000FF"/>
          </w:rPr>
          <w:t>пунктами 1</w:t>
        </w:r>
      </w:hyperlink>
      <w:r>
        <w:t xml:space="preserve"> и </w:t>
      </w:r>
      <w:hyperlink w:anchor="P3204" w:history="1">
        <w:r>
          <w:rPr>
            <w:color w:val="0000FF"/>
          </w:rPr>
          <w:t>5 части 5</w:t>
        </w:r>
      </w:hyperlink>
      <w:r>
        <w:t xml:space="preserve">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F21D29" w:rsidRDefault="00F21D29">
      <w:pPr>
        <w:pStyle w:val="ConsPlusNormal"/>
        <w:jc w:val="both"/>
      </w:pPr>
      <w:r>
        <w:t xml:space="preserve">(часть 5.1 введена Федеральным </w:t>
      </w:r>
      <w:hyperlink r:id="rId1633" w:history="1">
        <w:r>
          <w:rPr>
            <w:color w:val="0000FF"/>
          </w:rPr>
          <w:t>законом</w:t>
        </w:r>
      </w:hyperlink>
      <w:r>
        <w:t xml:space="preserve"> от 01.07.2011 N 169-ФЗ, в ред. Федерального </w:t>
      </w:r>
      <w:hyperlink r:id="rId1634" w:history="1">
        <w:r>
          <w:rPr>
            <w:color w:val="0000FF"/>
          </w:rPr>
          <w:t>закона</w:t>
        </w:r>
      </w:hyperlink>
      <w:r>
        <w:t xml:space="preserve"> от 28.11.2011 N 337-ФЗ)</w:t>
      </w:r>
    </w:p>
    <w:p w:rsidR="00F21D29" w:rsidRDefault="00F21D29">
      <w:pPr>
        <w:pStyle w:val="ConsPlusNormal"/>
        <w:spacing w:before="220"/>
        <w:ind w:firstLine="540"/>
        <w:jc w:val="both"/>
      </w:pPr>
      <w:r>
        <w:t xml:space="preserve">5.2. В случае внесения изменений в проектную документацию, получившую положительное заключение экспертизы проектной документации, в соответствии с </w:t>
      </w:r>
      <w:hyperlink w:anchor="P2688" w:history="1">
        <w:r>
          <w:rPr>
            <w:color w:val="0000FF"/>
          </w:rPr>
          <w:t>частями 3.8</w:t>
        </w:r>
      </w:hyperlink>
      <w:r>
        <w:t xml:space="preserve"> и </w:t>
      </w:r>
      <w:hyperlink w:anchor="P2695" w:history="1">
        <w:r>
          <w:rPr>
            <w:color w:val="0000FF"/>
          </w:rPr>
          <w:t>3.9 статьи 49</w:t>
        </w:r>
      </w:hyperlink>
      <w:r>
        <w:t xml:space="preserve"> настоящего Кодекса после получения разрешения на строительство объекта капитального строительства застройщик или технический заказчик не позднее десяти рабочих дней со дня утверждения таких изменений в соответствии с </w:t>
      </w:r>
      <w:hyperlink w:anchor="P2576" w:history="1">
        <w:r>
          <w:rPr>
            <w:color w:val="0000FF"/>
          </w:rPr>
          <w:t>частями 15.2</w:t>
        </w:r>
      </w:hyperlink>
      <w:r>
        <w:t xml:space="preserve"> и </w:t>
      </w:r>
      <w:hyperlink w:anchor="P2578" w:history="1">
        <w:r>
          <w:rPr>
            <w:color w:val="0000FF"/>
          </w:rPr>
          <w:t>15.3 статьи 48</w:t>
        </w:r>
      </w:hyperlink>
      <w:r>
        <w:t xml:space="preserve"> настоящего Кодекса направляет их в органы государственного строительного надзора.</w:t>
      </w:r>
    </w:p>
    <w:p w:rsidR="00F21D29" w:rsidRDefault="00F21D29">
      <w:pPr>
        <w:pStyle w:val="ConsPlusNormal"/>
        <w:jc w:val="both"/>
      </w:pPr>
      <w:r>
        <w:t xml:space="preserve">(часть 5.2 введена Федеральным </w:t>
      </w:r>
      <w:hyperlink r:id="rId1635" w:history="1">
        <w:r>
          <w:rPr>
            <w:color w:val="0000FF"/>
          </w:rPr>
          <w:t>законом</w:t>
        </w:r>
      </w:hyperlink>
      <w:r>
        <w:t xml:space="preserve"> от 27.06.2019 N 151-ФЗ)</w:t>
      </w:r>
    </w:p>
    <w:p w:rsidR="00F21D29" w:rsidRDefault="00F21D29">
      <w:pPr>
        <w:pStyle w:val="ConsPlusNormal"/>
        <w:spacing w:before="220"/>
        <w:ind w:firstLine="540"/>
        <w:jc w:val="both"/>
      </w:pPr>
      <w:r>
        <w:lastRenderedPageBreak/>
        <w:t xml:space="preserve">5.3. В случаях, установленных Правительством Российской Федерации, документы (их копии или сведения, содержащиеся в них), указанные в </w:t>
      </w:r>
      <w:hyperlink w:anchor="P3199" w:history="1">
        <w:r>
          <w:rPr>
            <w:color w:val="0000FF"/>
          </w:rPr>
          <w:t>пунктах 1</w:t>
        </w:r>
      </w:hyperlink>
      <w:r>
        <w:t xml:space="preserve"> - </w:t>
      </w:r>
      <w:hyperlink w:anchor="P3204" w:history="1">
        <w:r>
          <w:rPr>
            <w:color w:val="0000FF"/>
          </w:rPr>
          <w:t>5 части 5</w:t>
        </w:r>
      </w:hyperlink>
      <w:r>
        <w:t xml:space="preserve"> настоящей статьи, предоставляются застройщиком или техническим заказчиком в форме информационной модели.</w:t>
      </w:r>
    </w:p>
    <w:p w:rsidR="00F21D29" w:rsidRDefault="00F21D29">
      <w:pPr>
        <w:pStyle w:val="ConsPlusNormal"/>
        <w:jc w:val="both"/>
      </w:pPr>
      <w:r>
        <w:t xml:space="preserve">(часть 5.3 введена Федеральным </w:t>
      </w:r>
      <w:hyperlink r:id="rId1636" w:history="1">
        <w:r>
          <w:rPr>
            <w:color w:val="0000FF"/>
          </w:rPr>
          <w:t>законом</w:t>
        </w:r>
      </w:hyperlink>
      <w:r>
        <w:t xml:space="preserve"> от 27.06.2019 N 151-ФЗ)</w:t>
      </w:r>
    </w:p>
    <w:p w:rsidR="00F21D29" w:rsidRDefault="00F21D29">
      <w:pPr>
        <w:pStyle w:val="ConsPlusNormal"/>
        <w:spacing w:before="220"/>
        <w:ind w:firstLine="540"/>
        <w:jc w:val="both"/>
      </w:pPr>
      <w:bookmarkStart w:id="416" w:name="P3212"/>
      <w:bookmarkEnd w:id="416"/>
      <w: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на проектирование, проектной документацией и (или) информационной моделью (в случае, если формирование и ведение информационной модели являются обязательными в соответствии с требованиями настоящего Кодекса),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w:t>
      </w:r>
      <w:hyperlink r:id="rId1637" w:history="1">
        <w:r>
          <w:rPr>
            <w:color w:val="0000FF"/>
          </w:rPr>
          <w:t>извещать</w:t>
        </w:r>
      </w:hyperlink>
      <w:r>
        <w:t xml:space="preserve"> застройщика, технического 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F21D29" w:rsidRDefault="00F21D29">
      <w:pPr>
        <w:pStyle w:val="ConsPlusNormal"/>
        <w:jc w:val="both"/>
      </w:pPr>
      <w:r>
        <w:t xml:space="preserve">(в ред. Федеральных законов от 28.11.2011 </w:t>
      </w:r>
      <w:hyperlink r:id="rId1638" w:history="1">
        <w:r>
          <w:rPr>
            <w:color w:val="0000FF"/>
          </w:rPr>
          <w:t>N 337-ФЗ</w:t>
        </w:r>
      </w:hyperlink>
      <w:r>
        <w:t xml:space="preserve">, от 03.07.2016 </w:t>
      </w:r>
      <w:hyperlink r:id="rId1639" w:history="1">
        <w:r>
          <w:rPr>
            <w:color w:val="0000FF"/>
          </w:rPr>
          <w:t>N 372-ФЗ</w:t>
        </w:r>
      </w:hyperlink>
      <w:r>
        <w:t xml:space="preserve">, от 03.07.2016 </w:t>
      </w:r>
      <w:hyperlink r:id="rId1640" w:history="1">
        <w:r>
          <w:rPr>
            <w:color w:val="0000FF"/>
          </w:rPr>
          <w:t>N 373-ФЗ</w:t>
        </w:r>
      </w:hyperlink>
      <w:r>
        <w:t xml:space="preserve">, от 27.06.2019 </w:t>
      </w:r>
      <w:hyperlink r:id="rId1641" w:history="1">
        <w:r>
          <w:rPr>
            <w:color w:val="0000FF"/>
          </w:rPr>
          <w:t>N 151-ФЗ</w:t>
        </w:r>
      </w:hyperlink>
      <w:r>
        <w:t>)</w:t>
      </w:r>
    </w:p>
    <w:p w:rsidR="00F21D29" w:rsidRDefault="00F21D29">
      <w:pPr>
        <w:pStyle w:val="ConsPlusNormal"/>
        <w:spacing w:before="220"/>
        <w:ind w:firstLine="540"/>
        <w:jc w:val="both"/>
      </w:pPr>
      <w:r>
        <w:t xml:space="preserve">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соответствии с настоящим Кодексом, в том числе в порядке, предусмотренном </w:t>
      </w:r>
      <w:hyperlink w:anchor="P2688" w:history="1">
        <w:r>
          <w:rPr>
            <w:color w:val="0000FF"/>
          </w:rPr>
          <w:t>частями 3.8</w:t>
        </w:r>
      </w:hyperlink>
      <w:r>
        <w:t xml:space="preserve"> и </w:t>
      </w:r>
      <w:hyperlink w:anchor="P2695" w:history="1">
        <w:r>
          <w:rPr>
            <w:color w:val="0000FF"/>
          </w:rPr>
          <w:t>3.9 статьи 49</w:t>
        </w:r>
      </w:hyperlink>
      <w:r>
        <w:t xml:space="preserve"> настоящего Кодекса.</w:t>
      </w:r>
    </w:p>
    <w:p w:rsidR="00F21D29" w:rsidRDefault="00F21D29">
      <w:pPr>
        <w:pStyle w:val="ConsPlusNormal"/>
        <w:jc w:val="both"/>
      </w:pPr>
      <w:r>
        <w:t xml:space="preserve">(в ред. Федеральных законов от 23.07.2008 </w:t>
      </w:r>
      <w:hyperlink r:id="rId1642" w:history="1">
        <w:r>
          <w:rPr>
            <w:color w:val="0000FF"/>
          </w:rPr>
          <w:t>N 160-ФЗ</w:t>
        </w:r>
      </w:hyperlink>
      <w:r>
        <w:t xml:space="preserve">, от 28.11.2011 </w:t>
      </w:r>
      <w:hyperlink r:id="rId1643" w:history="1">
        <w:r>
          <w:rPr>
            <w:color w:val="0000FF"/>
          </w:rPr>
          <w:t>N 337-ФЗ</w:t>
        </w:r>
      </w:hyperlink>
      <w:r>
        <w:t xml:space="preserve">, от 03.07.2016 </w:t>
      </w:r>
      <w:hyperlink r:id="rId1644" w:history="1">
        <w:r>
          <w:rPr>
            <w:color w:val="0000FF"/>
          </w:rPr>
          <w:t>N 372-ФЗ</w:t>
        </w:r>
      </w:hyperlink>
      <w:r>
        <w:t xml:space="preserve">, от 27.06.2019 </w:t>
      </w:r>
      <w:hyperlink r:id="rId1645" w:history="1">
        <w:r>
          <w:rPr>
            <w:color w:val="0000FF"/>
          </w:rPr>
          <w:t>N 151-ФЗ</w:t>
        </w:r>
      </w:hyperlink>
      <w:r>
        <w:t>)</w:t>
      </w:r>
    </w:p>
    <w:p w:rsidR="00F21D29" w:rsidRDefault="00F21D29">
      <w:pPr>
        <w:pStyle w:val="ConsPlusNormal"/>
        <w:spacing w:before="220"/>
        <w:ind w:firstLine="540"/>
        <w:jc w:val="both"/>
      </w:pPr>
      <w:r>
        <w:t xml:space="preserve">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1646" w:history="1">
        <w:r>
          <w:rPr>
            <w:color w:val="0000FF"/>
          </w:rPr>
          <w:t>законодательством</w:t>
        </w:r>
      </w:hyperlink>
      <w:r>
        <w:t xml:space="preserve"> Российской Федерации об объектах культурного наследия.</w:t>
      </w:r>
    </w:p>
    <w:p w:rsidR="00F21D29" w:rsidRDefault="00F21D29">
      <w:pPr>
        <w:pStyle w:val="ConsPlusNormal"/>
        <w:spacing w:before="220"/>
        <w:ind w:firstLine="540"/>
        <w:jc w:val="both"/>
      </w:pPr>
      <w:r>
        <w:t xml:space="preserve">9. Требования к подготовке земельных участков для строительства и объекта капитального строительства для реконструкции, капитального ремонта, </w:t>
      </w:r>
      <w:hyperlink r:id="rId1647" w:history="1">
        <w:r>
          <w:rPr>
            <w:color w:val="0000FF"/>
          </w:rPr>
          <w:t>состав и порядок</w:t>
        </w:r>
      </w:hyperlink>
      <w:r>
        <w:t xml:space="preserve"> ведения исполнительной документации, </w:t>
      </w:r>
      <w:hyperlink r:id="rId1648" w:history="1">
        <w:r>
          <w:rPr>
            <w:color w:val="0000FF"/>
          </w:rPr>
          <w:t>форма</w:t>
        </w:r>
      </w:hyperlink>
      <w:r>
        <w:t xml:space="preserve">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w:t>
      </w:r>
      <w:hyperlink r:id="rId1649" w:history="1">
        <w:r>
          <w:rPr>
            <w:color w:val="0000FF"/>
          </w:rPr>
          <w:t>порядок</w:t>
        </w:r>
      </w:hyperlink>
      <w:r>
        <w:t xml:space="preserve"> консервации объекта капитального строительства могут устанавливаться нормативными правовыми актами Российской Федерации.</w:t>
      </w:r>
    </w:p>
    <w:p w:rsidR="00F21D29" w:rsidRDefault="00F21D29">
      <w:pPr>
        <w:pStyle w:val="ConsPlusNormal"/>
        <w:ind w:firstLine="540"/>
        <w:jc w:val="both"/>
      </w:pPr>
    </w:p>
    <w:p w:rsidR="00F21D29" w:rsidRDefault="00F21D29">
      <w:pPr>
        <w:pStyle w:val="ConsPlusTitle"/>
        <w:ind w:firstLine="540"/>
        <w:jc w:val="both"/>
        <w:outlineLvl w:val="1"/>
      </w:pPr>
      <w:r>
        <w:lastRenderedPageBreak/>
        <w:t>Статья 53. Строительный контроль</w:t>
      </w:r>
    </w:p>
    <w:p w:rsidR="00F21D29" w:rsidRDefault="00F21D29">
      <w:pPr>
        <w:pStyle w:val="ConsPlusNormal"/>
        <w:ind w:firstLine="540"/>
        <w:jc w:val="both"/>
      </w:pPr>
    </w:p>
    <w:p w:rsidR="00F21D29" w:rsidRDefault="00F21D29">
      <w:pPr>
        <w:pStyle w:val="ConsPlusNormal"/>
        <w:ind w:firstLine="540"/>
        <w:jc w:val="both"/>
      </w:pPr>
      <w:r>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F21D29" w:rsidRDefault="00F21D29">
      <w:pPr>
        <w:pStyle w:val="ConsPlusNormal"/>
        <w:jc w:val="both"/>
      </w:pPr>
      <w:r>
        <w:t xml:space="preserve">(в ред. Федеральных законов от 03.07.2016 </w:t>
      </w:r>
      <w:hyperlink r:id="rId1650" w:history="1">
        <w:r>
          <w:rPr>
            <w:color w:val="0000FF"/>
          </w:rPr>
          <w:t>N 373-ФЗ</w:t>
        </w:r>
      </w:hyperlink>
      <w:r>
        <w:t xml:space="preserve">, от 03.08.2018 </w:t>
      </w:r>
      <w:hyperlink r:id="rId1651" w:history="1">
        <w:r>
          <w:rPr>
            <w:color w:val="0000FF"/>
          </w:rPr>
          <w:t>N 340-ФЗ</w:t>
        </w:r>
      </w:hyperlink>
      <w:r>
        <w:t>)</w:t>
      </w:r>
    </w:p>
    <w:p w:rsidR="00F21D29" w:rsidRDefault="00F21D29">
      <w:pPr>
        <w:pStyle w:val="ConsPlusNormal"/>
        <w:spacing w:before="220"/>
        <w:ind w:firstLine="540"/>
        <w:jc w:val="both"/>
      </w:pPr>
      <w:r>
        <w:t>2. 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F21D29" w:rsidRDefault="00F21D29">
      <w:pPr>
        <w:pStyle w:val="ConsPlusNormal"/>
        <w:jc w:val="both"/>
      </w:pPr>
      <w:r>
        <w:t xml:space="preserve">(в ред. Федеральных законов от 27.07.2010 </w:t>
      </w:r>
      <w:hyperlink r:id="rId1652" w:history="1">
        <w:r>
          <w:rPr>
            <w:color w:val="0000FF"/>
          </w:rPr>
          <w:t>N 240-ФЗ</w:t>
        </w:r>
      </w:hyperlink>
      <w:r>
        <w:t xml:space="preserve">, от 28.11.2011 </w:t>
      </w:r>
      <w:hyperlink r:id="rId1653" w:history="1">
        <w:r>
          <w:rPr>
            <w:color w:val="0000FF"/>
          </w:rPr>
          <w:t>N 337-ФЗ</w:t>
        </w:r>
      </w:hyperlink>
      <w:r>
        <w:t xml:space="preserve">, от 03.07.2016 </w:t>
      </w:r>
      <w:hyperlink r:id="rId1654" w:history="1">
        <w:r>
          <w:rPr>
            <w:color w:val="0000FF"/>
          </w:rPr>
          <w:t>N 372-ФЗ</w:t>
        </w:r>
      </w:hyperlink>
      <w:r>
        <w:t>)</w:t>
      </w:r>
    </w:p>
    <w:p w:rsidR="00F21D29" w:rsidRDefault="00F21D29">
      <w:pPr>
        <w:pStyle w:val="ConsPlusNormal"/>
        <w:spacing w:before="220"/>
        <w:ind w:firstLine="540"/>
        <w:jc w:val="both"/>
      </w:pPr>
      <w:r>
        <w:t>2.1. В отношении отдельных объектов капитального строительства, строительство, реконструкцию которых планируется осуществлять полностью или частично за счет средств федерального бюджета, Правительство Российской Федерации в установленных им случаях принимает решение о проведении строительного контроля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w:t>
      </w:r>
    </w:p>
    <w:p w:rsidR="00F21D29" w:rsidRDefault="00F21D29">
      <w:pPr>
        <w:pStyle w:val="ConsPlusNormal"/>
        <w:jc w:val="both"/>
      </w:pPr>
      <w:r>
        <w:t xml:space="preserve">(часть 2.1 введена Федеральным </w:t>
      </w:r>
      <w:hyperlink r:id="rId1655" w:history="1">
        <w:r>
          <w:rPr>
            <w:color w:val="0000FF"/>
          </w:rPr>
          <w:t>законом</w:t>
        </w:r>
      </w:hyperlink>
      <w:r>
        <w:t xml:space="preserve"> от 03.08.2018 N 342-ФЗ)</w:t>
      </w:r>
    </w:p>
    <w:p w:rsidR="00F21D29" w:rsidRDefault="00F21D29">
      <w:pPr>
        <w:pStyle w:val="ConsPlusNormal"/>
        <w:spacing w:before="220"/>
        <w:ind w:firstLine="540"/>
        <w:jc w:val="both"/>
      </w:pPr>
      <w:bookmarkStart w:id="417" w:name="P3227"/>
      <w:bookmarkEnd w:id="417"/>
      <w:r>
        <w:t xml:space="preserve">3. Лицо, осуществляющее строительство, обязано </w:t>
      </w:r>
      <w:hyperlink r:id="rId1656" w:history="1">
        <w:r>
          <w:rPr>
            <w:color w:val="0000FF"/>
          </w:rPr>
          <w:t>извещать</w:t>
        </w:r>
      </w:hyperlink>
      <w:r>
        <w:t xml:space="preserve"> органы государственного строительного надзора о каждом случае возникновения аварийных ситуаций на объекте капитального строительства.</w:t>
      </w:r>
    </w:p>
    <w:p w:rsidR="00F21D29" w:rsidRDefault="00F21D29">
      <w:pPr>
        <w:pStyle w:val="ConsPlusNormal"/>
        <w:spacing w:before="220"/>
        <w:ind w:firstLine="540"/>
        <w:jc w:val="both"/>
      </w:pPr>
      <w:bookmarkStart w:id="418" w:name="P3228"/>
      <w:bookmarkEnd w:id="418"/>
      <w:r>
        <w:t xml:space="preserve">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w:t>
      </w:r>
      <w:r>
        <w:lastRenderedPageBreak/>
        <w:t>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F21D29" w:rsidRDefault="00F21D29">
      <w:pPr>
        <w:pStyle w:val="ConsPlusNormal"/>
        <w:jc w:val="both"/>
      </w:pPr>
      <w:r>
        <w:t xml:space="preserve">(в ред. Федеральных законов от 28.11.2011 </w:t>
      </w:r>
      <w:hyperlink r:id="rId1657" w:history="1">
        <w:r>
          <w:rPr>
            <w:color w:val="0000FF"/>
          </w:rPr>
          <w:t>N 337-ФЗ</w:t>
        </w:r>
      </w:hyperlink>
      <w:r>
        <w:t xml:space="preserve">, от 03.07.2016 </w:t>
      </w:r>
      <w:hyperlink r:id="rId1658" w:history="1">
        <w:r>
          <w:rPr>
            <w:color w:val="0000FF"/>
          </w:rPr>
          <w:t>N 372-ФЗ</w:t>
        </w:r>
      </w:hyperlink>
      <w:r>
        <w:t>)</w:t>
      </w:r>
    </w:p>
    <w:p w:rsidR="00F21D29" w:rsidRDefault="00F21D29">
      <w:pPr>
        <w:pStyle w:val="ConsPlusNormal"/>
        <w:spacing w:before="220"/>
        <w:ind w:firstLine="540"/>
        <w:jc w:val="both"/>
      </w:pPr>
      <w:r>
        <w:t xml:space="preserve">5. При выявлении по результатам проведения контроля недостатков указанных в </w:t>
      </w:r>
      <w:hyperlink w:anchor="P3228" w:history="1">
        <w:r>
          <w:rPr>
            <w:color w:val="0000FF"/>
          </w:rPr>
          <w:t>части 4</w:t>
        </w:r>
      </w:hyperlink>
      <w: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F21D29" w:rsidRDefault="00F21D29">
      <w:pPr>
        <w:pStyle w:val="ConsPlusNormal"/>
        <w:jc w:val="both"/>
      </w:pPr>
      <w:r>
        <w:t xml:space="preserve">(в ред. Федерального </w:t>
      </w:r>
      <w:hyperlink r:id="rId1659" w:history="1">
        <w:r>
          <w:rPr>
            <w:color w:val="0000FF"/>
          </w:rPr>
          <w:t>закона</w:t>
        </w:r>
      </w:hyperlink>
      <w:r>
        <w:t xml:space="preserve"> от 28.11.2011 N 337-ФЗ)</w:t>
      </w:r>
    </w:p>
    <w:p w:rsidR="00F21D29" w:rsidRDefault="00F21D29">
      <w:pPr>
        <w:pStyle w:val="ConsPlusNormal"/>
        <w:spacing w:before="220"/>
        <w:ind w:firstLine="540"/>
        <w:jc w:val="both"/>
      </w:pPr>
      <w:r>
        <w:t xml:space="preserve">6. В случаях, если выполнение указанных в </w:t>
      </w:r>
      <w:hyperlink w:anchor="P3228" w:history="1">
        <w:r>
          <w:rPr>
            <w:color w:val="0000FF"/>
          </w:rPr>
          <w:t>части 4</w:t>
        </w:r>
      </w:hyperlink>
      <w: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F21D29" w:rsidRDefault="00F21D29">
      <w:pPr>
        <w:pStyle w:val="ConsPlusNormal"/>
        <w:spacing w:before="220"/>
        <w:ind w:firstLine="540"/>
        <w:jc w:val="both"/>
      </w:pPr>
      <w: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F21D29" w:rsidRDefault="00F21D29">
      <w:pPr>
        <w:pStyle w:val="ConsPlusNormal"/>
        <w:jc w:val="both"/>
      </w:pPr>
      <w:r>
        <w:t xml:space="preserve">(в ред. Федеральных законов от 28.11.2011 </w:t>
      </w:r>
      <w:hyperlink r:id="rId1660" w:history="1">
        <w:r>
          <w:rPr>
            <w:color w:val="0000FF"/>
          </w:rPr>
          <w:t>N 337-ФЗ</w:t>
        </w:r>
      </w:hyperlink>
      <w:r>
        <w:t xml:space="preserve">, от 03.07.2016 </w:t>
      </w:r>
      <w:hyperlink r:id="rId1661" w:history="1">
        <w:r>
          <w:rPr>
            <w:color w:val="0000FF"/>
          </w:rPr>
          <w:t>N 372-ФЗ</w:t>
        </w:r>
      </w:hyperlink>
      <w:r>
        <w:t>)</w:t>
      </w:r>
    </w:p>
    <w:p w:rsidR="00F21D29" w:rsidRDefault="00F21D29">
      <w:pPr>
        <w:pStyle w:val="ConsPlusNormal"/>
        <w:spacing w:before="220"/>
        <w:ind w:firstLine="540"/>
        <w:jc w:val="both"/>
      </w:pPr>
      <w:r>
        <w:t>7.1. 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w:t>
      </w:r>
    </w:p>
    <w:p w:rsidR="00F21D29" w:rsidRDefault="00F21D29">
      <w:pPr>
        <w:pStyle w:val="ConsPlusNormal"/>
        <w:jc w:val="both"/>
      </w:pPr>
      <w:r>
        <w:t xml:space="preserve">(часть 7.1 введена Федеральным </w:t>
      </w:r>
      <w:hyperlink r:id="rId1662" w:history="1">
        <w:r>
          <w:rPr>
            <w:color w:val="0000FF"/>
          </w:rPr>
          <w:t>законом</w:t>
        </w:r>
      </w:hyperlink>
      <w:r>
        <w:t xml:space="preserve"> от 03.08.2018 N 340-ФЗ)</w:t>
      </w:r>
    </w:p>
    <w:p w:rsidR="00F21D29" w:rsidRDefault="00F21D29">
      <w:pPr>
        <w:pStyle w:val="ConsPlusNormal"/>
        <w:spacing w:before="220"/>
        <w:ind w:firstLine="540"/>
        <w:jc w:val="both"/>
      </w:pPr>
      <w:r>
        <w:lastRenderedPageBreak/>
        <w:t xml:space="preserve">8. </w:t>
      </w:r>
      <w:hyperlink r:id="rId1663" w:history="1">
        <w:r>
          <w:rPr>
            <w:color w:val="0000FF"/>
          </w:rPr>
          <w:t>Порядок</w:t>
        </w:r>
      </w:hyperlink>
      <w:r>
        <w:t xml:space="preserve"> проведения строительного контроля устанавливается Правительством Российской Федерации.</w:t>
      </w:r>
    </w:p>
    <w:p w:rsidR="00F21D29" w:rsidRDefault="00F21D29">
      <w:pPr>
        <w:pStyle w:val="ConsPlusNormal"/>
        <w:jc w:val="both"/>
      </w:pPr>
      <w:r>
        <w:t xml:space="preserve">(в ред. Федерального </w:t>
      </w:r>
      <w:hyperlink r:id="rId1664" w:history="1">
        <w:r>
          <w:rPr>
            <w:color w:val="0000FF"/>
          </w:rPr>
          <w:t>закона</w:t>
        </w:r>
      </w:hyperlink>
      <w:r>
        <w:t xml:space="preserve"> от 03.08.2018 N 340-ФЗ)</w:t>
      </w:r>
    </w:p>
    <w:p w:rsidR="00F21D29" w:rsidRDefault="00F21D29">
      <w:pPr>
        <w:pStyle w:val="ConsPlusNormal"/>
        <w:ind w:firstLine="540"/>
        <w:jc w:val="both"/>
      </w:pPr>
    </w:p>
    <w:p w:rsidR="00F21D29" w:rsidRDefault="00F21D29">
      <w:pPr>
        <w:pStyle w:val="ConsPlusTitle"/>
        <w:ind w:firstLine="540"/>
        <w:jc w:val="both"/>
        <w:outlineLvl w:val="1"/>
      </w:pPr>
      <w:bookmarkStart w:id="419" w:name="P3240"/>
      <w:bookmarkEnd w:id="419"/>
      <w:r>
        <w:t>Статья 54. Государственный строительный надзор</w:t>
      </w:r>
    </w:p>
    <w:p w:rsidR="00F21D29" w:rsidRDefault="00F21D29">
      <w:pPr>
        <w:pStyle w:val="ConsPlusNormal"/>
        <w:ind w:firstLine="540"/>
        <w:jc w:val="both"/>
      </w:pPr>
    </w:p>
    <w:p w:rsidR="00F21D29" w:rsidRDefault="00F21D29">
      <w:pPr>
        <w:pStyle w:val="ConsPlusNormal"/>
        <w:ind w:firstLine="540"/>
        <w:jc w:val="both"/>
      </w:pPr>
      <w:bookmarkStart w:id="420" w:name="P3242"/>
      <w:bookmarkEnd w:id="420"/>
      <w:r>
        <w:t>1. Государственный строительный надзор осуществляется при:</w:t>
      </w:r>
    </w:p>
    <w:p w:rsidR="00F21D29" w:rsidRDefault="00F21D29">
      <w:pPr>
        <w:pStyle w:val="ConsPlusNormal"/>
        <w:spacing w:before="220"/>
        <w:ind w:firstLine="540"/>
        <w:jc w:val="both"/>
      </w:pPr>
      <w:r>
        <w:t xml:space="preserve">1) строительстве объектов капитального строительства, проектная документация которых подлежит экспертизе в соответствии со </w:t>
      </w:r>
      <w:hyperlink w:anchor="P2648" w:history="1">
        <w:r>
          <w:rPr>
            <w:color w:val="0000FF"/>
          </w:rPr>
          <w:t>статьей 49</w:t>
        </w:r>
      </w:hyperlink>
      <w:r>
        <w:t xml:space="preserve"> настоящего Кодекса;</w:t>
      </w:r>
    </w:p>
    <w:p w:rsidR="00F21D29" w:rsidRDefault="00F21D29">
      <w:pPr>
        <w:pStyle w:val="ConsPlusNormal"/>
        <w:jc w:val="both"/>
      </w:pPr>
      <w:r>
        <w:t xml:space="preserve">(в ред. Федеральных законов от 03.07.2016 </w:t>
      </w:r>
      <w:hyperlink r:id="rId1665" w:history="1">
        <w:r>
          <w:rPr>
            <w:color w:val="0000FF"/>
          </w:rPr>
          <w:t>N 368-ФЗ</w:t>
        </w:r>
      </w:hyperlink>
      <w:r>
        <w:t xml:space="preserve">, от 03.08.2018 </w:t>
      </w:r>
      <w:hyperlink r:id="rId1666" w:history="1">
        <w:r>
          <w:rPr>
            <w:color w:val="0000FF"/>
          </w:rPr>
          <w:t>N 342-ФЗ</w:t>
        </w:r>
      </w:hyperlink>
      <w:r>
        <w:t>)</w:t>
      </w:r>
    </w:p>
    <w:p w:rsidR="00F21D29" w:rsidRDefault="00F21D29">
      <w:pPr>
        <w:pStyle w:val="ConsPlusNormal"/>
        <w:spacing w:before="220"/>
        <w:ind w:firstLine="540"/>
        <w:jc w:val="both"/>
      </w:pPr>
      <w: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anchor="P2648" w:history="1">
        <w:r>
          <w:rPr>
            <w:color w:val="0000FF"/>
          </w:rPr>
          <w:t>статьей 49</w:t>
        </w:r>
      </w:hyperlink>
      <w:r>
        <w:t xml:space="preserve"> настоящего Кодекса.</w:t>
      </w:r>
    </w:p>
    <w:p w:rsidR="00F21D29" w:rsidRDefault="00F21D29">
      <w:pPr>
        <w:pStyle w:val="ConsPlusNormal"/>
        <w:jc w:val="both"/>
      </w:pPr>
      <w:r>
        <w:t xml:space="preserve">(п. 2 в ред. Федерального </w:t>
      </w:r>
      <w:hyperlink r:id="rId1667" w:history="1">
        <w:r>
          <w:rPr>
            <w:color w:val="0000FF"/>
          </w:rPr>
          <w:t>закона</w:t>
        </w:r>
      </w:hyperlink>
      <w:r>
        <w:t xml:space="preserve"> от 22.10.2014 N 315-ФЗ)</w:t>
      </w:r>
    </w:p>
    <w:p w:rsidR="00F21D29" w:rsidRDefault="00F21D29">
      <w:pPr>
        <w:pStyle w:val="ConsPlusNormal"/>
        <w:jc w:val="both"/>
      </w:pPr>
      <w:r>
        <w:t xml:space="preserve">(часть 1 в ред. Федерального </w:t>
      </w:r>
      <w:hyperlink r:id="rId1668" w:history="1">
        <w:r>
          <w:rPr>
            <w:color w:val="0000FF"/>
          </w:rPr>
          <w:t>закона</w:t>
        </w:r>
      </w:hyperlink>
      <w:r>
        <w:t xml:space="preserve"> от 18.12.2006 N 232-ФЗ)</w:t>
      </w:r>
    </w:p>
    <w:p w:rsidR="00F21D29" w:rsidRDefault="00F21D29">
      <w:pPr>
        <w:pStyle w:val="ConsPlusNormal"/>
        <w:spacing w:before="220"/>
        <w:ind w:firstLine="540"/>
        <w:jc w:val="both"/>
      </w:pPr>
      <w:bookmarkStart w:id="421" w:name="P3248"/>
      <w:bookmarkEnd w:id="421"/>
      <w:r>
        <w:t xml:space="preserve">1.1. При строительстве, реконструкции объектов капитального строительства, не указанных в </w:t>
      </w:r>
      <w:hyperlink w:anchor="P3242" w:history="1">
        <w:r>
          <w:rPr>
            <w:color w:val="0000FF"/>
          </w:rPr>
          <w:t>части 1</w:t>
        </w:r>
      </w:hyperlink>
      <w:r>
        <w:t xml:space="preserve"> настоящей статьи, а также в отношении таких объектов капитального строительства, работы по строительству, реконструкции которых завершены (за исключением случая, если по завершении указанных работ получено разрешение на ввод объекта в эксплуатацию), государственный строительный надзор осуществляется в форме выездной проверки только при наличии оснований, предусмотренных </w:t>
      </w:r>
      <w:hyperlink w:anchor="P3272" w:history="1">
        <w:r>
          <w:rPr>
            <w:color w:val="0000FF"/>
          </w:rPr>
          <w:t>подпунктом "б" пункта 2</w:t>
        </w:r>
      </w:hyperlink>
      <w:r>
        <w:t xml:space="preserve">, </w:t>
      </w:r>
      <w:hyperlink w:anchor="P3279" w:history="1">
        <w:r>
          <w:rPr>
            <w:color w:val="0000FF"/>
          </w:rPr>
          <w:t>подпунктом "б"</w:t>
        </w:r>
      </w:hyperlink>
      <w:r>
        <w:t xml:space="preserve"> или </w:t>
      </w:r>
      <w:hyperlink w:anchor="P3280" w:history="1">
        <w:r>
          <w:rPr>
            <w:color w:val="0000FF"/>
          </w:rPr>
          <w:t>"в" пункта 3 части 5</w:t>
        </w:r>
      </w:hyperlink>
      <w:r>
        <w:t xml:space="preserve"> настоящей статьи, либо на основании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нарушении при строительстве, реконструкции объектов капитального строительства, не указанных в </w:t>
      </w:r>
      <w:hyperlink w:anchor="P3242" w:history="1">
        <w:r>
          <w:rPr>
            <w:color w:val="0000FF"/>
          </w:rPr>
          <w:t>части 1</w:t>
        </w:r>
      </w:hyperlink>
      <w:r>
        <w:t xml:space="preserve"> настоящей статьи, установленных правилами землепользования и застройки, документацией по планировке территории предельных параметров разрешенного строительства, реконструкции объектов капитального строительства или обязательных требований к параметрам объектов капитального строительства, установленных настоящим Кодексом, другими федеральными законами. В отношении указанных в настоящей части объектов капитального строительства государственный строительный надзор осуществляется с учетом особенностей, установленных </w:t>
      </w:r>
      <w:hyperlink w:anchor="P3287" w:history="1">
        <w:r>
          <w:rPr>
            <w:color w:val="0000FF"/>
          </w:rPr>
          <w:t>частями 6.1</w:t>
        </w:r>
      </w:hyperlink>
      <w:r>
        <w:t xml:space="preserve"> и </w:t>
      </w:r>
      <w:hyperlink w:anchor="P3289" w:history="1">
        <w:r>
          <w:rPr>
            <w:color w:val="0000FF"/>
          </w:rPr>
          <w:t>6.2</w:t>
        </w:r>
      </w:hyperlink>
      <w:r>
        <w:t xml:space="preserve"> настоящей статьи.</w:t>
      </w:r>
    </w:p>
    <w:p w:rsidR="00F21D29" w:rsidRDefault="00F21D29">
      <w:pPr>
        <w:pStyle w:val="ConsPlusNormal"/>
        <w:jc w:val="both"/>
      </w:pPr>
      <w:r>
        <w:t xml:space="preserve">(часть 1.1 введена Федеральным </w:t>
      </w:r>
      <w:hyperlink r:id="rId1669" w:history="1">
        <w:r>
          <w:rPr>
            <w:color w:val="0000FF"/>
          </w:rPr>
          <w:t>законом</w:t>
        </w:r>
      </w:hyperlink>
      <w:r>
        <w:t xml:space="preserve"> от 03.08.2018 N 340-ФЗ)</w:t>
      </w:r>
    </w:p>
    <w:p w:rsidR="00F21D29" w:rsidRDefault="00F21D29">
      <w:pPr>
        <w:pStyle w:val="ConsPlusNormal"/>
        <w:spacing w:before="220"/>
        <w:ind w:firstLine="540"/>
        <w:jc w:val="both"/>
      </w:pPr>
      <w:r>
        <w:t xml:space="preserve">2. Предметом государственного строительного надзора в отношении объектов капитального строительства, указанных в </w:t>
      </w:r>
      <w:hyperlink w:anchor="P3242" w:history="1">
        <w:r>
          <w:rPr>
            <w:color w:val="0000FF"/>
          </w:rPr>
          <w:t>части 1</w:t>
        </w:r>
      </w:hyperlink>
      <w:r>
        <w:t xml:space="preserve"> настоящей статьи, является проверка:</w:t>
      </w:r>
    </w:p>
    <w:p w:rsidR="00F21D29" w:rsidRDefault="00F21D29">
      <w:pPr>
        <w:pStyle w:val="ConsPlusNormal"/>
        <w:jc w:val="both"/>
      </w:pPr>
      <w:r>
        <w:t xml:space="preserve">(в ред. Федерального </w:t>
      </w:r>
      <w:hyperlink r:id="rId1670" w:history="1">
        <w:r>
          <w:rPr>
            <w:color w:val="0000FF"/>
          </w:rPr>
          <w:t>закона</w:t>
        </w:r>
      </w:hyperlink>
      <w:r>
        <w:t xml:space="preserve"> от 03.08.2018 N 340-ФЗ)</w:t>
      </w:r>
    </w:p>
    <w:p w:rsidR="00F21D29" w:rsidRDefault="00F21D29">
      <w:pPr>
        <w:pStyle w:val="ConsPlusNormal"/>
        <w:spacing w:before="220"/>
        <w:ind w:firstLine="540"/>
        <w:jc w:val="both"/>
      </w:pPr>
      <w:r>
        <w:t xml:space="preserve">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утвержденной в соответствии с </w:t>
      </w:r>
      <w:hyperlink w:anchor="P2572" w:history="1">
        <w:r>
          <w:rPr>
            <w:color w:val="0000FF"/>
          </w:rPr>
          <w:t>частями 15</w:t>
        </w:r>
      </w:hyperlink>
      <w:r>
        <w:t xml:space="preserve">, </w:t>
      </w:r>
      <w:hyperlink w:anchor="P2576" w:history="1">
        <w:r>
          <w:rPr>
            <w:color w:val="0000FF"/>
          </w:rPr>
          <w:t>15.2</w:t>
        </w:r>
      </w:hyperlink>
      <w:r>
        <w:t xml:space="preserve"> и </w:t>
      </w:r>
      <w:hyperlink w:anchor="P2578" w:history="1">
        <w:r>
          <w:rPr>
            <w:color w:val="0000FF"/>
          </w:rPr>
          <w:t>15.3 статьи 48</w:t>
        </w:r>
      </w:hyperlink>
      <w:r>
        <w:t xml:space="preserve"> настоящего Кодекса проектной документации (с учетом изменений, внесенных в проектную документацию в соответствии с </w:t>
      </w:r>
      <w:hyperlink w:anchor="P2688" w:history="1">
        <w:r>
          <w:rPr>
            <w:color w:val="0000FF"/>
          </w:rPr>
          <w:t>частями 3.8</w:t>
        </w:r>
      </w:hyperlink>
      <w:r>
        <w:t xml:space="preserve"> и </w:t>
      </w:r>
      <w:hyperlink w:anchor="P2695" w:history="1">
        <w:r>
          <w:rPr>
            <w:color w:val="0000FF"/>
          </w:rPr>
          <w:t>3.9 статьи 49</w:t>
        </w:r>
      </w:hyperlink>
      <w:r>
        <w:t xml:space="preserve"> настоящего Кодекса)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
    <w:p w:rsidR="00F21D29" w:rsidRDefault="00F21D29">
      <w:pPr>
        <w:pStyle w:val="ConsPlusNormal"/>
        <w:jc w:val="both"/>
      </w:pPr>
      <w:r>
        <w:lastRenderedPageBreak/>
        <w:t xml:space="preserve">(в ред. Федеральных законов от 23.11.2009 </w:t>
      </w:r>
      <w:hyperlink r:id="rId1671" w:history="1">
        <w:r>
          <w:rPr>
            <w:color w:val="0000FF"/>
          </w:rPr>
          <w:t>N 261-ФЗ</w:t>
        </w:r>
      </w:hyperlink>
      <w:r>
        <w:t xml:space="preserve">, от 18.07.2011 </w:t>
      </w:r>
      <w:hyperlink r:id="rId1672" w:history="1">
        <w:r>
          <w:rPr>
            <w:color w:val="0000FF"/>
          </w:rPr>
          <w:t>N 243-ФЗ</w:t>
        </w:r>
      </w:hyperlink>
      <w:r>
        <w:t xml:space="preserve">, от 03.08.2018 </w:t>
      </w:r>
      <w:hyperlink r:id="rId1673" w:history="1">
        <w:r>
          <w:rPr>
            <w:color w:val="0000FF"/>
          </w:rPr>
          <w:t>N 340-ФЗ</w:t>
        </w:r>
      </w:hyperlink>
      <w:r>
        <w:t xml:space="preserve">, от 27.06.2019 </w:t>
      </w:r>
      <w:hyperlink r:id="rId1674" w:history="1">
        <w:r>
          <w:rPr>
            <w:color w:val="0000FF"/>
          </w:rPr>
          <w:t>N 151-ФЗ</w:t>
        </w:r>
      </w:hyperlink>
      <w:r>
        <w:t>)</w:t>
      </w:r>
    </w:p>
    <w:p w:rsidR="00F21D29" w:rsidRDefault="00F21D29">
      <w:pPr>
        <w:pStyle w:val="ConsPlusNormal"/>
        <w:spacing w:before="220"/>
        <w:ind w:firstLine="540"/>
        <w:jc w:val="both"/>
      </w:pPr>
      <w:r>
        <w:t>2) наличия разрешения на строительство;</w:t>
      </w:r>
    </w:p>
    <w:p w:rsidR="00F21D29" w:rsidRDefault="00F21D29">
      <w:pPr>
        <w:pStyle w:val="ConsPlusNormal"/>
        <w:spacing w:before="220"/>
        <w:ind w:firstLine="540"/>
        <w:jc w:val="both"/>
      </w:pPr>
      <w:r>
        <w:t xml:space="preserve">3) выполнения требований, установленных </w:t>
      </w:r>
      <w:hyperlink w:anchor="P3175" w:history="1">
        <w:r>
          <w:rPr>
            <w:color w:val="0000FF"/>
          </w:rPr>
          <w:t>частями 2</w:t>
        </w:r>
      </w:hyperlink>
      <w:r>
        <w:t xml:space="preserve">, </w:t>
      </w:r>
      <w:hyperlink w:anchor="P3187" w:history="1">
        <w:r>
          <w:rPr>
            <w:color w:val="0000FF"/>
          </w:rPr>
          <w:t>3</w:t>
        </w:r>
      </w:hyperlink>
      <w:r>
        <w:t xml:space="preserve"> и </w:t>
      </w:r>
      <w:hyperlink w:anchor="P3189" w:history="1">
        <w:r>
          <w:rPr>
            <w:color w:val="0000FF"/>
          </w:rPr>
          <w:t>3.1 статьи 52</w:t>
        </w:r>
      </w:hyperlink>
      <w:r>
        <w:t xml:space="preserve"> настоящего Кодекса.</w:t>
      </w:r>
    </w:p>
    <w:p w:rsidR="00F21D29" w:rsidRDefault="00F21D29">
      <w:pPr>
        <w:pStyle w:val="ConsPlusNormal"/>
        <w:jc w:val="both"/>
      </w:pPr>
      <w:r>
        <w:t xml:space="preserve">(п. 3 в ред. Федерального </w:t>
      </w:r>
      <w:hyperlink r:id="rId1675" w:history="1">
        <w:r>
          <w:rPr>
            <w:color w:val="0000FF"/>
          </w:rPr>
          <w:t>закона</w:t>
        </w:r>
      </w:hyperlink>
      <w:r>
        <w:t xml:space="preserve"> от 03.07.2016 N 372-ФЗ)</w:t>
      </w:r>
    </w:p>
    <w:p w:rsidR="00F21D29" w:rsidRDefault="00F21D29">
      <w:pPr>
        <w:pStyle w:val="ConsPlusNormal"/>
        <w:jc w:val="both"/>
      </w:pPr>
      <w:r>
        <w:t xml:space="preserve">(часть 2 в ред. Федерального </w:t>
      </w:r>
      <w:hyperlink r:id="rId1676" w:history="1">
        <w:r>
          <w:rPr>
            <w:color w:val="0000FF"/>
          </w:rPr>
          <w:t>закона</w:t>
        </w:r>
      </w:hyperlink>
      <w:r>
        <w:t xml:space="preserve"> от 22.07.2008 N 148-ФЗ)</w:t>
      </w:r>
    </w:p>
    <w:p w:rsidR="00F21D29" w:rsidRDefault="00F21D29">
      <w:pPr>
        <w:pStyle w:val="ConsPlusNormal"/>
        <w:spacing w:before="220"/>
        <w:ind w:firstLine="540"/>
        <w:jc w:val="both"/>
      </w:pPr>
      <w:bookmarkStart w:id="422" w:name="P3258"/>
      <w:bookmarkEnd w:id="422"/>
      <w:r>
        <w:t xml:space="preserve">3. Государственный строительный надзор осуществляется федеральным органом исполнительной власти, уполномоченным на осуществление федерального государственного строительного надзора, при строительстве, реконструкции всех объектов, указанных в </w:t>
      </w:r>
      <w:hyperlink w:anchor="P309" w:history="1">
        <w:r>
          <w:rPr>
            <w:color w:val="0000FF"/>
          </w:rPr>
          <w:t>пункте 5.1 статьи 6</w:t>
        </w:r>
      </w:hyperlink>
      <w:r>
        <w:t xml:space="preserve"> настоящего Кодекса, если иное не установлено Федеральным </w:t>
      </w:r>
      <w:hyperlink r:id="rId1677" w:history="1">
        <w:r>
          <w:rPr>
            <w:color w:val="0000FF"/>
          </w:rPr>
          <w:t>законом</w:t>
        </w:r>
      </w:hyperlink>
      <w:r>
        <w:t xml:space="preserve"> о введении в действие настоящего Кодекса.</w:t>
      </w:r>
    </w:p>
    <w:p w:rsidR="00F21D29" w:rsidRDefault="00F21D29">
      <w:pPr>
        <w:pStyle w:val="ConsPlusNormal"/>
        <w:jc w:val="both"/>
      </w:pPr>
      <w:r>
        <w:t xml:space="preserve">(в ред. Федеральных законов от 18.12.2006 </w:t>
      </w:r>
      <w:hyperlink r:id="rId1678" w:history="1">
        <w:r>
          <w:rPr>
            <w:color w:val="0000FF"/>
          </w:rPr>
          <w:t>N 232-ФЗ</w:t>
        </w:r>
      </w:hyperlink>
      <w:r>
        <w:t xml:space="preserve">, от 18.07.2011 </w:t>
      </w:r>
      <w:hyperlink r:id="rId1679" w:history="1">
        <w:r>
          <w:rPr>
            <w:color w:val="0000FF"/>
          </w:rPr>
          <w:t>N 242-ФЗ</w:t>
        </w:r>
      </w:hyperlink>
      <w:r>
        <w:t xml:space="preserve">, от 18.07.2011 </w:t>
      </w:r>
      <w:hyperlink r:id="rId1680" w:history="1">
        <w:r>
          <w:rPr>
            <w:color w:val="0000FF"/>
          </w:rPr>
          <w:t>N 243-ФЗ</w:t>
        </w:r>
      </w:hyperlink>
      <w:r>
        <w:t>)</w:t>
      </w:r>
    </w:p>
    <w:p w:rsidR="00F21D29" w:rsidRDefault="00F21D29">
      <w:pPr>
        <w:pStyle w:val="ConsPlusNormal"/>
        <w:spacing w:before="220"/>
        <w:ind w:firstLine="540"/>
        <w:jc w:val="both"/>
      </w:pPr>
      <w:r>
        <w:t>3.1. Федеральный государственный строительный надзор при строительстве, реконструкции объектов обороны может осуществляться иными федеральными органами исполнительной власти, уполномоченными на осуществление федерального государственного строительного надзора указом Президента Российской Федерации. Государственный строительный надзор при строительстве, реконструкции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может осуществляться иными федеральными органами исполнительной власти, уполномоченными на осуществление государственного строительного надзора указом Президента Российской Федерации и (или) нормативным правовым актом Правительства Российской Федерации.</w:t>
      </w:r>
    </w:p>
    <w:p w:rsidR="00F21D29" w:rsidRDefault="00F21D29">
      <w:pPr>
        <w:pStyle w:val="ConsPlusNormal"/>
        <w:jc w:val="both"/>
      </w:pPr>
      <w:r>
        <w:t xml:space="preserve">(часть 3.1 введена Федеральным </w:t>
      </w:r>
      <w:hyperlink r:id="rId1681" w:history="1">
        <w:r>
          <w:rPr>
            <w:color w:val="0000FF"/>
          </w:rPr>
          <w:t>законом</w:t>
        </w:r>
      </w:hyperlink>
      <w:r>
        <w:t xml:space="preserve"> от 18.12.2006 N 232-ФЗ, в ред. Федеральных законов от 16.05.2008 </w:t>
      </w:r>
      <w:hyperlink r:id="rId1682" w:history="1">
        <w:r>
          <w:rPr>
            <w:color w:val="0000FF"/>
          </w:rPr>
          <w:t>N 75-ФЗ</w:t>
        </w:r>
      </w:hyperlink>
      <w:r>
        <w:t xml:space="preserve">, от 18.07.2011 </w:t>
      </w:r>
      <w:hyperlink r:id="rId1683" w:history="1">
        <w:r>
          <w:rPr>
            <w:color w:val="0000FF"/>
          </w:rPr>
          <w:t>N 242-ФЗ</w:t>
        </w:r>
      </w:hyperlink>
      <w:r>
        <w:t xml:space="preserve">, от 18.07.2011 </w:t>
      </w:r>
      <w:hyperlink r:id="rId1684" w:history="1">
        <w:r>
          <w:rPr>
            <w:color w:val="0000FF"/>
          </w:rPr>
          <w:t>N 243-ФЗ</w:t>
        </w:r>
      </w:hyperlink>
      <w:r>
        <w:t xml:space="preserve">, от 03.08.2018 </w:t>
      </w:r>
      <w:hyperlink r:id="rId1685" w:history="1">
        <w:r>
          <w:rPr>
            <w:color w:val="0000FF"/>
          </w:rPr>
          <w:t>N 321-ФЗ</w:t>
        </w:r>
      </w:hyperlink>
      <w:r>
        <w:t>)</w:t>
      </w:r>
    </w:p>
    <w:p w:rsidR="00F21D29" w:rsidRDefault="00F21D29">
      <w:pPr>
        <w:pStyle w:val="ConsPlusNormal"/>
        <w:spacing w:before="220"/>
        <w:ind w:firstLine="540"/>
        <w:jc w:val="both"/>
      </w:pPr>
      <w:r>
        <w:t xml:space="preserve">3.2. Федеральный государственный строительный </w:t>
      </w:r>
      <w:hyperlink r:id="rId1686" w:history="1">
        <w:r>
          <w:rPr>
            <w:color w:val="0000FF"/>
          </w:rPr>
          <w:t>надзор</w:t>
        </w:r>
      </w:hyperlink>
      <w:r>
        <w:t xml:space="preserve"> при строительстве, реконструкции объектов федеральных ядерных организаций осуществляется Государственной корпорацией по атомной энергии "Росатом".</w:t>
      </w:r>
    </w:p>
    <w:p w:rsidR="00F21D29" w:rsidRDefault="00F21D29">
      <w:pPr>
        <w:pStyle w:val="ConsPlusNormal"/>
        <w:jc w:val="both"/>
      </w:pPr>
      <w:r>
        <w:t xml:space="preserve">(часть 3.2 введена Федеральным </w:t>
      </w:r>
      <w:hyperlink r:id="rId1687" w:history="1">
        <w:r>
          <w:rPr>
            <w:color w:val="0000FF"/>
          </w:rPr>
          <w:t>законом</w:t>
        </w:r>
      </w:hyperlink>
      <w:r>
        <w:t xml:space="preserve"> от 02.07.2013 N 188-ФЗ; в ред. Федерального </w:t>
      </w:r>
      <w:hyperlink r:id="rId1688" w:history="1">
        <w:r>
          <w:rPr>
            <w:color w:val="0000FF"/>
          </w:rPr>
          <w:t>закона</w:t>
        </w:r>
      </w:hyperlink>
      <w:r>
        <w:t xml:space="preserve"> от 03.08.2018 N 342-ФЗ)</w:t>
      </w:r>
    </w:p>
    <w:p w:rsidR="00F21D29" w:rsidRDefault="00F21D29">
      <w:pPr>
        <w:pStyle w:val="ConsPlusNormal"/>
        <w:spacing w:before="220"/>
        <w:ind w:firstLine="540"/>
        <w:jc w:val="both"/>
      </w:pPr>
      <w:r>
        <w:t xml:space="preserve">4. Государственный строительный надзор осуществляется органами исполнительной власти субъектов Российской Федерации, уполномоченными на осуществление регионального государственного строительного надзора, за строительством, реконструкцией иных, кроме указанных в </w:t>
      </w:r>
      <w:hyperlink w:anchor="P3258" w:history="1">
        <w:r>
          <w:rPr>
            <w:color w:val="0000FF"/>
          </w:rPr>
          <w:t>части 3</w:t>
        </w:r>
      </w:hyperlink>
      <w:r>
        <w:t xml:space="preserve"> настоящей статьи, объектов капитального строительства, если при их строительстве, реконструкции предусмотрено осуществление регионального государственного строительного надзора.</w:t>
      </w:r>
    </w:p>
    <w:p w:rsidR="00F21D29" w:rsidRDefault="00F21D29">
      <w:pPr>
        <w:pStyle w:val="ConsPlusNormal"/>
        <w:jc w:val="both"/>
      </w:pPr>
      <w:r>
        <w:t xml:space="preserve">(в ред. Федеральных законов от 18.07.2011 </w:t>
      </w:r>
      <w:hyperlink r:id="rId1689" w:history="1">
        <w:r>
          <w:rPr>
            <w:color w:val="0000FF"/>
          </w:rPr>
          <w:t>N 242-ФЗ</w:t>
        </w:r>
      </w:hyperlink>
      <w:r>
        <w:t xml:space="preserve">, от 18.07.2011 </w:t>
      </w:r>
      <w:hyperlink r:id="rId1690" w:history="1">
        <w:r>
          <w:rPr>
            <w:color w:val="0000FF"/>
          </w:rPr>
          <w:t>N 243-ФЗ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В 2020 году проверки осуществляются в соответствии с Постановлениями Правительства РФ от 03.04.2020 N 438, </w:t>
            </w:r>
            <w:hyperlink r:id="rId1691" w:history="1">
              <w:r>
                <w:rPr>
                  <w:color w:val="0000FF"/>
                </w:rPr>
                <w:t>N 440</w:t>
              </w:r>
            </w:hyperlink>
            <w:r>
              <w:rPr>
                <w:color w:val="392C69"/>
              </w:rPr>
              <w:t>.</w:t>
            </w:r>
          </w:p>
        </w:tc>
      </w:tr>
    </w:tbl>
    <w:p w:rsidR="00F21D29" w:rsidRDefault="00F21D29">
      <w:pPr>
        <w:pStyle w:val="ConsPlusNormal"/>
        <w:spacing w:before="280"/>
        <w:ind w:firstLine="540"/>
        <w:jc w:val="both"/>
      </w:pPr>
      <w:r>
        <w:t xml:space="preserve">5. К отношениям, связанным с осуществлением государственного строительного надзора, организацией и проведением проверок юридических лиц, индивидуальных предпринимателей, применяются положения Федерального </w:t>
      </w:r>
      <w:hyperlink r:id="rId169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w:t>
      </w:r>
      <w:r>
        <w:lastRenderedPageBreak/>
        <w:t>контроля (надзора) и муниципального контроля" с учетом следующих особенностей организации и проведения проверок:</w:t>
      </w:r>
    </w:p>
    <w:p w:rsidR="00F21D29" w:rsidRDefault="00F21D29">
      <w:pPr>
        <w:pStyle w:val="ConsPlusNormal"/>
        <w:spacing w:before="220"/>
        <w:ind w:firstLine="540"/>
        <w:jc w:val="both"/>
      </w:pPr>
      <w:r>
        <w:t>1) проверки проводятся без формирования ежегодного плана проведения плановых проверок;</w:t>
      </w:r>
    </w:p>
    <w:p w:rsidR="00F21D29" w:rsidRDefault="00F21D29">
      <w:pPr>
        <w:pStyle w:val="ConsPlusNormal"/>
        <w:spacing w:before="220"/>
        <w:ind w:firstLine="540"/>
        <w:jc w:val="both"/>
      </w:pPr>
      <w:bookmarkStart w:id="423" w:name="P3270"/>
      <w:bookmarkEnd w:id="423"/>
      <w:r>
        <w:t>2) проверки проводятся на основании поступивших в орган государственного строительного надзора:</w:t>
      </w:r>
    </w:p>
    <w:p w:rsidR="00F21D29" w:rsidRDefault="00F21D29">
      <w:pPr>
        <w:pStyle w:val="ConsPlusNormal"/>
        <w:spacing w:before="220"/>
        <w:ind w:firstLine="540"/>
        <w:jc w:val="both"/>
      </w:pPr>
      <w:r>
        <w:t xml:space="preserve">а) извещения от застройщика (заказчика) или лица, осуществляющего строительство, направленного в соответствии с </w:t>
      </w:r>
      <w:hyperlink w:anchor="P3197" w:history="1">
        <w:r>
          <w:rPr>
            <w:color w:val="0000FF"/>
          </w:rPr>
          <w:t>частями 5</w:t>
        </w:r>
      </w:hyperlink>
      <w:r>
        <w:t xml:space="preserve"> и </w:t>
      </w:r>
      <w:hyperlink w:anchor="P3212" w:history="1">
        <w:r>
          <w:rPr>
            <w:color w:val="0000FF"/>
          </w:rPr>
          <w:t>6 статьи 52</w:t>
        </w:r>
      </w:hyperlink>
      <w:r>
        <w:t xml:space="preserve"> настоящего Кодекса, а также об устранении нарушений, об окончании строительства;</w:t>
      </w:r>
    </w:p>
    <w:p w:rsidR="00F21D29" w:rsidRDefault="00F21D29">
      <w:pPr>
        <w:pStyle w:val="ConsPlusNormal"/>
        <w:spacing w:before="220"/>
        <w:ind w:firstLine="540"/>
        <w:jc w:val="both"/>
      </w:pPr>
      <w:bookmarkStart w:id="424" w:name="P3272"/>
      <w:bookmarkEnd w:id="424"/>
      <w:r>
        <w:t xml:space="preserve">б) обращений и заявлений граждан, в том числе индивидуальных предпринимателей, юридических лиц, включая извещения, направляемые лицами, осуществляющими строительство в соответствии с </w:t>
      </w:r>
      <w:hyperlink w:anchor="P3227" w:history="1">
        <w:r>
          <w:rPr>
            <w:color w:val="0000FF"/>
          </w:rPr>
          <w:t>частью 3 статьи 53</w:t>
        </w:r>
      </w:hyperlink>
      <w:r>
        <w:t xml:space="preserve"> настоящего Кодекса, информации от органов государственной власти (должностных лиц органа государственного надзора), органов местного самоуправления, включая извещения, направляемые лицами, осуществляющими строительство в соответствии с </w:t>
      </w:r>
      <w:hyperlink w:anchor="P3227" w:history="1">
        <w:r>
          <w:rPr>
            <w:color w:val="0000FF"/>
          </w:rPr>
          <w:t>частью 3 статьи 53</w:t>
        </w:r>
      </w:hyperlink>
      <w:r>
        <w:t xml:space="preserve"> настоящего Кодекса, из средств массовой информации о фактах произошедшей аварии, нарушений технических регламентов, иных нормативных правовых </w:t>
      </w:r>
      <w:hyperlink r:id="rId1693" w:history="1">
        <w:r>
          <w:rPr>
            <w:color w:val="0000FF"/>
          </w:rPr>
          <w:t>актов</w:t>
        </w:r>
      </w:hyperlink>
      <w:r>
        <w:t xml:space="preserve">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F21D29" w:rsidRDefault="00F21D29">
      <w:pPr>
        <w:pStyle w:val="ConsPlusNormal"/>
        <w:jc w:val="both"/>
      </w:pPr>
      <w:r>
        <w:t xml:space="preserve">(в ред. Федерального </w:t>
      </w:r>
      <w:hyperlink r:id="rId1694" w:history="1">
        <w:r>
          <w:rPr>
            <w:color w:val="0000FF"/>
          </w:rPr>
          <w:t>закона</w:t>
        </w:r>
      </w:hyperlink>
      <w:r>
        <w:t xml:space="preserve"> от 28.11.2011 N 337-ФЗ)</w:t>
      </w:r>
    </w:p>
    <w:p w:rsidR="00F21D29" w:rsidRDefault="00F21D29">
      <w:pPr>
        <w:pStyle w:val="ConsPlusNormal"/>
        <w:spacing w:before="220"/>
        <w:ind w:firstLine="540"/>
        <w:jc w:val="both"/>
      </w:pPr>
      <w:r>
        <w:t xml:space="preserve">в)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привлечения денежных средств граждан для долевого строительства многоквартирных домов и (или) иных объектов недвижимости в нарушение </w:t>
      </w:r>
      <w:hyperlink r:id="rId1695" w:history="1">
        <w:r>
          <w:rPr>
            <w:color w:val="0000FF"/>
          </w:rPr>
          <w:t>законодательства</w:t>
        </w:r>
      </w:hyperlink>
      <w:r>
        <w:t xml:space="preserve"> об участии в долевом строительстве многоквартирных домов и (или) иных объектов недвижимости;</w:t>
      </w:r>
    </w:p>
    <w:p w:rsidR="00F21D29" w:rsidRDefault="00F21D29">
      <w:pPr>
        <w:pStyle w:val="ConsPlusNormal"/>
        <w:jc w:val="both"/>
      </w:pPr>
      <w:r>
        <w:t xml:space="preserve">(пп. "в" введен Федеральным </w:t>
      </w:r>
      <w:hyperlink r:id="rId1696" w:history="1">
        <w:r>
          <w:rPr>
            <w:color w:val="0000FF"/>
          </w:rPr>
          <w:t>законом</w:t>
        </w:r>
      </w:hyperlink>
      <w:r>
        <w:t xml:space="preserve"> от 30.12.2012 N 294-ФЗ)</w:t>
      </w:r>
    </w:p>
    <w:p w:rsidR="00F21D29" w:rsidRDefault="00F21D29">
      <w:pPr>
        <w:pStyle w:val="ConsPlusNormal"/>
        <w:spacing w:before="220"/>
        <w:ind w:firstLine="540"/>
        <w:jc w:val="both"/>
      </w:pPr>
      <w:r>
        <w:t xml:space="preserve">3) основанием для проведения проверки помимо основания, указанного в </w:t>
      </w:r>
      <w:hyperlink w:anchor="P3270" w:history="1">
        <w:r>
          <w:rPr>
            <w:color w:val="0000FF"/>
          </w:rPr>
          <w:t>пункте 2</w:t>
        </w:r>
      </w:hyperlink>
      <w:r>
        <w:t xml:space="preserve"> настоящей части, является:</w:t>
      </w:r>
    </w:p>
    <w:p w:rsidR="00F21D29" w:rsidRDefault="00F21D29">
      <w:pPr>
        <w:pStyle w:val="ConsPlusNormal"/>
        <w:jc w:val="both"/>
      </w:pPr>
      <w:r>
        <w:t xml:space="preserve">(в ред. Федерального </w:t>
      </w:r>
      <w:hyperlink r:id="rId1697" w:history="1">
        <w:r>
          <w:rPr>
            <w:color w:val="0000FF"/>
          </w:rPr>
          <w:t>закона</w:t>
        </w:r>
      </w:hyperlink>
      <w:r>
        <w:t xml:space="preserve"> от 03.08.2018 N 340-ФЗ)</w:t>
      </w:r>
    </w:p>
    <w:p w:rsidR="00F21D29" w:rsidRDefault="00F21D29">
      <w:pPr>
        <w:pStyle w:val="ConsPlusNormal"/>
        <w:spacing w:before="220"/>
        <w:ind w:firstLine="540"/>
        <w:jc w:val="both"/>
      </w:pPr>
      <w:r>
        <w:t>а) программа проверок, разрабатываемая органом государственного строительного надзора;</w:t>
      </w:r>
    </w:p>
    <w:p w:rsidR="00F21D29" w:rsidRDefault="00F21D29">
      <w:pPr>
        <w:pStyle w:val="ConsPlusNormal"/>
        <w:spacing w:before="220"/>
        <w:ind w:firstLine="540"/>
        <w:jc w:val="both"/>
      </w:pPr>
      <w:bookmarkStart w:id="425" w:name="P3279"/>
      <w:bookmarkEnd w:id="425"/>
      <w:r>
        <w:t>б) истечение срока исполнения юридическим лицом, индивидуальным предпринимателем выданного органом государственного строительного надзора предписания об устранении выявленного нарушения обязательных требований;</w:t>
      </w:r>
    </w:p>
    <w:p w:rsidR="00F21D29" w:rsidRDefault="00F21D29">
      <w:pPr>
        <w:pStyle w:val="ConsPlusNormal"/>
        <w:spacing w:before="220"/>
        <w:ind w:firstLine="540"/>
        <w:jc w:val="both"/>
      </w:pPr>
      <w:bookmarkStart w:id="426" w:name="P3280"/>
      <w:bookmarkEnd w:id="426"/>
      <w:r>
        <w:t>в) наличие приказа (распоряжения) руководителя (заместителя руководителя) органа государственного строительного надзора о проведении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21D29" w:rsidRDefault="00F21D29">
      <w:pPr>
        <w:pStyle w:val="ConsPlusNormal"/>
        <w:spacing w:before="220"/>
        <w:ind w:firstLine="540"/>
        <w:jc w:val="both"/>
      </w:pPr>
      <w:r>
        <w:t xml:space="preserve">4) выездная проверка по основанию, указанному в </w:t>
      </w:r>
      <w:hyperlink w:anchor="P3272" w:history="1">
        <w:r>
          <w:rPr>
            <w:color w:val="0000FF"/>
          </w:rPr>
          <w:t>подпункте "б" пункта 2</w:t>
        </w:r>
      </w:hyperlink>
      <w:r>
        <w:t xml:space="preserve"> настоящей части, может быть проведена органом государственного строительного надзора незамедлительно с </w:t>
      </w:r>
      <w:r>
        <w:lastRenderedPageBreak/>
        <w:t xml:space="preserve">извещением органа прокуратуры в порядке, установленном </w:t>
      </w:r>
      <w:hyperlink r:id="rId1698"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21D29" w:rsidRDefault="00F21D29">
      <w:pPr>
        <w:pStyle w:val="ConsPlusNormal"/>
        <w:spacing w:before="220"/>
        <w:ind w:firstLine="540"/>
        <w:jc w:val="both"/>
      </w:pPr>
      <w:r>
        <w:t xml:space="preserve">5) предварительное уведомление юридического лица, индивидуального предпринимателя о проведении выездной проверки по основанию, указанному в </w:t>
      </w:r>
      <w:hyperlink w:anchor="P3272" w:history="1">
        <w:r>
          <w:rPr>
            <w:color w:val="0000FF"/>
          </w:rPr>
          <w:t>подпункте "б" пункта 2</w:t>
        </w:r>
      </w:hyperlink>
      <w:r>
        <w:t xml:space="preserve"> настоящей части, не требуется;</w:t>
      </w:r>
    </w:p>
    <w:p w:rsidR="00F21D29" w:rsidRDefault="00F21D29">
      <w:pPr>
        <w:pStyle w:val="ConsPlusNormal"/>
        <w:spacing w:before="220"/>
        <w:ind w:firstLine="540"/>
        <w:jc w:val="both"/>
      </w:pPr>
      <w:r>
        <w:t>6) в приказе (распоряжении) органа государственного строительного надзора о назначении проверки, акте проверки дополнительно указываются наименование и место нахождения объекта капитального строительства, в отношении которого соответственно планируется проведение мероприятий по контролю и фактически были проведены указанные мероприятия.</w:t>
      </w:r>
    </w:p>
    <w:p w:rsidR="00F21D29" w:rsidRDefault="00F21D29">
      <w:pPr>
        <w:pStyle w:val="ConsPlusNormal"/>
        <w:jc w:val="both"/>
      </w:pPr>
      <w:r>
        <w:t xml:space="preserve">(часть 5 в ред. Федерального </w:t>
      </w:r>
      <w:hyperlink r:id="rId1699" w:history="1">
        <w:r>
          <w:rPr>
            <w:color w:val="0000FF"/>
          </w:rPr>
          <w:t>закона</w:t>
        </w:r>
      </w:hyperlink>
      <w:r>
        <w:t xml:space="preserve"> от 18.07.2011 N 242-ФЗ)</w:t>
      </w:r>
    </w:p>
    <w:p w:rsidR="00F21D29" w:rsidRDefault="00F21D29">
      <w:pPr>
        <w:pStyle w:val="ConsPlusNormal"/>
        <w:spacing w:before="220"/>
        <w:ind w:firstLine="540"/>
        <w:jc w:val="both"/>
      </w:pPr>
      <w:r>
        <w:t xml:space="preserve">6. 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w:t>
      </w:r>
      <w:hyperlink r:id="rId1700" w:history="1">
        <w:r>
          <w:rPr>
            <w:color w:val="0000FF"/>
          </w:rPr>
          <w:t>предписании</w:t>
        </w:r>
      </w:hyperlink>
      <w:r>
        <w:t xml:space="preserve">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F21D29" w:rsidRDefault="00F21D29">
      <w:pPr>
        <w:pStyle w:val="ConsPlusNormal"/>
        <w:jc w:val="both"/>
      </w:pPr>
      <w:r>
        <w:t xml:space="preserve">(в ред. Федеральных законов от 31.12.2005 </w:t>
      </w:r>
      <w:hyperlink r:id="rId1701" w:history="1">
        <w:r>
          <w:rPr>
            <w:color w:val="0000FF"/>
          </w:rPr>
          <w:t>N 210-ФЗ</w:t>
        </w:r>
      </w:hyperlink>
      <w:r>
        <w:t xml:space="preserve">, от 18.07.2011 </w:t>
      </w:r>
      <w:hyperlink r:id="rId1702" w:history="1">
        <w:r>
          <w:rPr>
            <w:color w:val="0000FF"/>
          </w:rPr>
          <w:t>N 243-ФЗ</w:t>
        </w:r>
      </w:hyperlink>
      <w:r>
        <w:t>)</w:t>
      </w:r>
    </w:p>
    <w:p w:rsidR="00F21D29" w:rsidRDefault="00F21D29">
      <w:pPr>
        <w:pStyle w:val="ConsPlusNormal"/>
        <w:spacing w:before="220"/>
        <w:ind w:firstLine="540"/>
        <w:jc w:val="both"/>
      </w:pPr>
      <w:bookmarkStart w:id="427" w:name="P3287"/>
      <w:bookmarkEnd w:id="427"/>
      <w:r>
        <w:t xml:space="preserve">6.1. Предметом государственного строительного надзора в отношении объектов, указанных в </w:t>
      </w:r>
      <w:hyperlink w:anchor="P3248" w:history="1">
        <w:r>
          <w:rPr>
            <w:color w:val="0000FF"/>
          </w:rPr>
          <w:t>части 1.1</w:t>
        </w:r>
      </w:hyperlink>
      <w:r>
        <w:t xml:space="preserve"> настоящей статьи, являются проверка наличия разрешения на строительство и соответствия объекта капитального строительства требованиям, указанным в разрешении на строительство, а в случае, если для строительства или реконструкции объекта капитального строительства не требуется выдача разрешения на строительство, проверка соответствия параметров объектов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Застройщик обязан обеспечить должностным лицам органа государственного строительного надзора доступ в объекты капитального строительства в целях проведения соответствующей проверки по предъявлению служебного удостоверения и копии приказа (распоряжения) органа государственного строительного надзора о назначении соответствующей проверки.</w:t>
      </w:r>
    </w:p>
    <w:p w:rsidR="00F21D29" w:rsidRDefault="00F21D29">
      <w:pPr>
        <w:pStyle w:val="ConsPlusNormal"/>
        <w:jc w:val="both"/>
      </w:pPr>
      <w:r>
        <w:t xml:space="preserve">(часть 6.1 введена Федеральным </w:t>
      </w:r>
      <w:hyperlink r:id="rId1703" w:history="1">
        <w:r>
          <w:rPr>
            <w:color w:val="0000FF"/>
          </w:rPr>
          <w:t>законом</w:t>
        </w:r>
      </w:hyperlink>
      <w:r>
        <w:t xml:space="preserve"> от 03.08.2018 N 340-ФЗ)</w:t>
      </w:r>
    </w:p>
    <w:p w:rsidR="00F21D29" w:rsidRDefault="00F21D29">
      <w:pPr>
        <w:pStyle w:val="ConsPlusNormal"/>
        <w:spacing w:before="220"/>
        <w:ind w:firstLine="540"/>
        <w:jc w:val="both"/>
      </w:pPr>
      <w:bookmarkStart w:id="428" w:name="P3289"/>
      <w:bookmarkEnd w:id="428"/>
      <w:r>
        <w:t xml:space="preserve">6.2. В случае, если по результатам проведенной проверки органом государственного строительного надзора выявлен факт осуществления строительства или реконструкции объекта капитального строительства без разрешения на строительство (за исключением случаев, если для строительства или реконструкции объекта капитального строительства не требуется выдача такого разрешения) или факт несоответствия объекта капитального строительства требованиям, указанным в разрешении на строительство, а в случае, если для строительства или реконструкции объекта капитального строительства не требуется выдача разрешения на строительство, факт несоответствия объекта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орган государственного строительного надзора в срок не позднее пяти рабочих дней со дня окончания проверки направляет в орган местного </w:t>
      </w:r>
      <w:r>
        <w:lastRenderedPageBreak/>
        <w:t xml:space="preserve">самоуправления поселения, городского округа по месту нахождения такого объекта капитального строительства или в случае нахождения объекта капитального строительства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соответствующий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w:t>
      </w:r>
      <w:hyperlink w:anchor="P4319" w:history="1">
        <w:r>
          <w:rPr>
            <w:color w:val="0000FF"/>
          </w:rPr>
          <w:t>частью 3 статьи 55.32</w:t>
        </w:r>
      </w:hyperlink>
      <w:r>
        <w:t xml:space="preserve"> настоящего Кодекса.</w:t>
      </w:r>
    </w:p>
    <w:p w:rsidR="00F21D29" w:rsidRDefault="00F21D29">
      <w:pPr>
        <w:pStyle w:val="ConsPlusNormal"/>
        <w:jc w:val="both"/>
      </w:pPr>
      <w:r>
        <w:t xml:space="preserve">(часть 6.2 введена Федеральным </w:t>
      </w:r>
      <w:hyperlink r:id="rId1704" w:history="1">
        <w:r>
          <w:rPr>
            <w:color w:val="0000FF"/>
          </w:rPr>
          <w:t>законом</w:t>
        </w:r>
      </w:hyperlink>
      <w:r>
        <w:t xml:space="preserve"> от 03.08.2018 N 340-ФЗ)</w:t>
      </w:r>
    </w:p>
    <w:p w:rsidR="00F21D29" w:rsidRDefault="00F21D29">
      <w:pPr>
        <w:pStyle w:val="ConsPlusNormal"/>
        <w:spacing w:before="220"/>
        <w:ind w:firstLine="540"/>
        <w:jc w:val="both"/>
      </w:pPr>
      <w:r>
        <w:t xml:space="preserve">6.3. Результаты проведенной проверки, указанные в </w:t>
      </w:r>
      <w:hyperlink w:anchor="P3289" w:history="1">
        <w:r>
          <w:rPr>
            <w:color w:val="0000FF"/>
          </w:rPr>
          <w:t>части 6.2</w:t>
        </w:r>
      </w:hyperlink>
      <w:r>
        <w:t xml:space="preserve"> настоящей статьи, могут быть обжалованы застройщиком в судебном порядке.</w:t>
      </w:r>
    </w:p>
    <w:p w:rsidR="00F21D29" w:rsidRDefault="00F21D29">
      <w:pPr>
        <w:pStyle w:val="ConsPlusNormal"/>
        <w:jc w:val="both"/>
      </w:pPr>
      <w:r>
        <w:t xml:space="preserve">(часть 6.3 введена Федеральным </w:t>
      </w:r>
      <w:hyperlink r:id="rId1705" w:history="1">
        <w:r>
          <w:rPr>
            <w:color w:val="0000FF"/>
          </w:rPr>
          <w:t>законом</w:t>
        </w:r>
      </w:hyperlink>
      <w:r>
        <w:t xml:space="preserve"> от 03.08.2018 N 340-ФЗ)</w:t>
      </w:r>
    </w:p>
    <w:p w:rsidR="00F21D29" w:rsidRDefault="00F21D29">
      <w:pPr>
        <w:pStyle w:val="ConsPlusNormal"/>
        <w:spacing w:before="220"/>
        <w:ind w:firstLine="540"/>
        <w:jc w:val="both"/>
      </w:pPr>
      <w:bookmarkStart w:id="429" w:name="P3293"/>
      <w:bookmarkEnd w:id="429"/>
      <w:r>
        <w:t xml:space="preserve">7. Не допускается осуществление иных видов государственного надзора при строительстве, реконструкции объектов капитального строительства, кроме государственного строительного надзора, предусмотренного настоящим </w:t>
      </w:r>
      <w:hyperlink w:anchor="P3240" w:history="1">
        <w:r>
          <w:rPr>
            <w:color w:val="0000FF"/>
          </w:rPr>
          <w:t>Кодексом</w:t>
        </w:r>
      </w:hyperlink>
      <w:r>
        <w:t>, а также федерального государственного экологического надзора в отношении объектов, строительство, реконструкция которых осуществляются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на искусственных земельных участках на водных объектах, и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при проведении работ по сохранению объектов культурного наследия, и при строительстве, реконструкции объектов капитального строительства, относящихся в соответствии с законодательством в области охраны окружающей среды к объектам I категории.</w:t>
      </w:r>
    </w:p>
    <w:p w:rsidR="00F21D29" w:rsidRDefault="00F21D29">
      <w:pPr>
        <w:pStyle w:val="ConsPlusNormal"/>
        <w:jc w:val="both"/>
      </w:pPr>
      <w:r>
        <w:t xml:space="preserve">(в ред. Федеральных законов от 18.12.2006 </w:t>
      </w:r>
      <w:hyperlink r:id="rId1706" w:history="1">
        <w:r>
          <w:rPr>
            <w:color w:val="0000FF"/>
          </w:rPr>
          <w:t>N 232-ФЗ</w:t>
        </w:r>
      </w:hyperlink>
      <w:r>
        <w:t xml:space="preserve">, от 16.05.2008 </w:t>
      </w:r>
      <w:hyperlink r:id="rId1707" w:history="1">
        <w:r>
          <w:rPr>
            <w:color w:val="0000FF"/>
          </w:rPr>
          <w:t>N 75-ФЗ</w:t>
        </w:r>
      </w:hyperlink>
      <w:r>
        <w:t xml:space="preserve">, от 18.07.2011 </w:t>
      </w:r>
      <w:hyperlink r:id="rId1708" w:history="1">
        <w:r>
          <w:rPr>
            <w:color w:val="0000FF"/>
          </w:rPr>
          <w:t>N 242-ФЗ</w:t>
        </w:r>
      </w:hyperlink>
      <w:r>
        <w:t xml:space="preserve">, от 18.07.2011 </w:t>
      </w:r>
      <w:hyperlink r:id="rId1709" w:history="1">
        <w:r>
          <w:rPr>
            <w:color w:val="0000FF"/>
          </w:rPr>
          <w:t>N 243-ФЗ</w:t>
        </w:r>
      </w:hyperlink>
      <w:r>
        <w:t xml:space="preserve">, от 19.07.2011 </w:t>
      </w:r>
      <w:hyperlink r:id="rId1710" w:history="1">
        <w:r>
          <w:rPr>
            <w:color w:val="0000FF"/>
          </w:rPr>
          <w:t>N 246-ФЗ</w:t>
        </w:r>
      </w:hyperlink>
      <w:r>
        <w:t xml:space="preserve">, от 21.07.2014 </w:t>
      </w:r>
      <w:hyperlink r:id="rId1711" w:history="1">
        <w:r>
          <w:rPr>
            <w:color w:val="0000FF"/>
          </w:rPr>
          <w:t>N 219-ФЗ</w:t>
        </w:r>
      </w:hyperlink>
      <w:r>
        <w:t xml:space="preserve">, от 22.10.2014 </w:t>
      </w:r>
      <w:hyperlink r:id="rId1712" w:history="1">
        <w:r>
          <w:rPr>
            <w:color w:val="0000FF"/>
          </w:rPr>
          <w:t>N 315-ФЗ</w:t>
        </w:r>
      </w:hyperlink>
      <w:r>
        <w:t xml:space="preserve">, от 03.08.2018 </w:t>
      </w:r>
      <w:hyperlink r:id="rId1713" w:history="1">
        <w:r>
          <w:rPr>
            <w:color w:val="0000FF"/>
          </w:rPr>
          <w:t>N 321-ФЗ</w:t>
        </w:r>
      </w:hyperlink>
      <w:r>
        <w:t>)</w:t>
      </w:r>
    </w:p>
    <w:p w:rsidR="00F21D29" w:rsidRDefault="00F21D29">
      <w:pPr>
        <w:pStyle w:val="ConsPlusNormal"/>
        <w:spacing w:before="220"/>
        <w:ind w:firstLine="540"/>
        <w:jc w:val="both"/>
      </w:pPr>
      <w:r>
        <w:t xml:space="preserve">8. </w:t>
      </w:r>
      <w:hyperlink r:id="rId1714" w:history="1">
        <w:r>
          <w:rPr>
            <w:color w:val="0000FF"/>
          </w:rPr>
          <w:t>Порядок</w:t>
        </w:r>
      </w:hyperlink>
      <w:r>
        <w:t xml:space="preserve"> осуществления государственного строительного надзора, включая порядок организации и проведения проверок деятельности физических лиц, не являющихся индивидуальными предпринимателями, при осуществлении государственного строительного надзора, устанавливается Правительством Российской Федерации.</w:t>
      </w:r>
    </w:p>
    <w:p w:rsidR="00F21D29" w:rsidRDefault="00F21D29">
      <w:pPr>
        <w:pStyle w:val="ConsPlusNormal"/>
        <w:jc w:val="both"/>
      </w:pPr>
      <w:r>
        <w:t xml:space="preserve">(в ред. Федеральных законов от 18.12.2006 </w:t>
      </w:r>
      <w:hyperlink r:id="rId1715" w:history="1">
        <w:r>
          <w:rPr>
            <w:color w:val="0000FF"/>
          </w:rPr>
          <w:t>N 232-ФЗ</w:t>
        </w:r>
      </w:hyperlink>
      <w:r>
        <w:t xml:space="preserve">, от 03.08.2018 </w:t>
      </w:r>
      <w:hyperlink r:id="rId1716" w:history="1">
        <w:r>
          <w:rPr>
            <w:color w:val="0000FF"/>
          </w:rPr>
          <w:t>N 340-ФЗ</w:t>
        </w:r>
      </w:hyperlink>
      <w:r>
        <w:t>)</w:t>
      </w:r>
    </w:p>
    <w:p w:rsidR="00F21D29" w:rsidRDefault="00F21D29">
      <w:pPr>
        <w:pStyle w:val="ConsPlusNormal"/>
        <w:spacing w:before="220"/>
        <w:ind w:firstLine="540"/>
        <w:jc w:val="both"/>
      </w:pPr>
      <w:r>
        <w:t>9. В случаях, установленных Правительством Российской Федерации, при осуществлении государственного строительного надзора органами государственного строительного надзора используются проектная документация и (или) информационная модель, содержащиеся в едином государственном реестре заключений и государственных информационных системах обеспечения градостроительной деятельности.</w:t>
      </w:r>
    </w:p>
    <w:p w:rsidR="00F21D29" w:rsidRDefault="00F21D29">
      <w:pPr>
        <w:pStyle w:val="ConsPlusNormal"/>
        <w:jc w:val="both"/>
      </w:pPr>
      <w:r>
        <w:t xml:space="preserve">(часть 9 введена Федеральным </w:t>
      </w:r>
      <w:hyperlink r:id="rId1717" w:history="1">
        <w:r>
          <w:rPr>
            <w:color w:val="0000FF"/>
          </w:rPr>
          <w:t>законом</w:t>
        </w:r>
      </w:hyperlink>
      <w:r>
        <w:t xml:space="preserve"> от 27.06.2019 N 151-ФЗ)</w:t>
      </w:r>
    </w:p>
    <w:p w:rsidR="00F21D29" w:rsidRDefault="00F21D29">
      <w:pPr>
        <w:pStyle w:val="ConsPlusNormal"/>
        <w:ind w:firstLine="540"/>
        <w:jc w:val="both"/>
      </w:pPr>
    </w:p>
    <w:p w:rsidR="00F21D29" w:rsidRDefault="00F21D29">
      <w:pPr>
        <w:pStyle w:val="ConsPlusTitle"/>
        <w:ind w:firstLine="540"/>
        <w:jc w:val="both"/>
        <w:outlineLvl w:val="1"/>
      </w:pPr>
      <w:r>
        <w:t>Статья 55. Выдача разрешения на ввод объекта в эксплуатацию</w:t>
      </w:r>
    </w:p>
    <w:p w:rsidR="00F21D29" w:rsidRDefault="00F21D29">
      <w:pPr>
        <w:pStyle w:val="ConsPlusNormal"/>
        <w:ind w:firstLine="540"/>
        <w:jc w:val="both"/>
      </w:pPr>
    </w:p>
    <w:p w:rsidR="00F21D29" w:rsidRDefault="00F21D29">
      <w:pPr>
        <w:pStyle w:val="ConsPlusNormal"/>
        <w:ind w:firstLine="540"/>
        <w:jc w:val="both"/>
      </w:pPr>
      <w:r>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w:t>
      </w:r>
      <w:r>
        <w:lastRenderedPageBreak/>
        <w:t>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F21D29" w:rsidRDefault="00F21D29">
      <w:pPr>
        <w:pStyle w:val="ConsPlusNormal"/>
        <w:jc w:val="both"/>
      </w:pPr>
      <w:r>
        <w:t xml:space="preserve">(в ред. Федеральных законов от 03.07.2016 </w:t>
      </w:r>
      <w:hyperlink r:id="rId1718" w:history="1">
        <w:r>
          <w:rPr>
            <w:color w:val="0000FF"/>
          </w:rPr>
          <w:t>N 373-ФЗ</w:t>
        </w:r>
      </w:hyperlink>
      <w:r>
        <w:t xml:space="preserve">, от 03.08.2018 </w:t>
      </w:r>
      <w:hyperlink r:id="rId1719" w:history="1">
        <w:r>
          <w:rPr>
            <w:color w:val="0000FF"/>
          </w:rPr>
          <w:t>N 341-ФЗ</w:t>
        </w:r>
      </w:hyperlink>
      <w:r>
        <w:t xml:space="preserve">, от 03.08.2018 </w:t>
      </w:r>
      <w:hyperlink r:id="rId1720" w:history="1">
        <w:r>
          <w:rPr>
            <w:color w:val="0000FF"/>
          </w:rPr>
          <w:t>N 342-ФЗ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Возможность передачи и приема в автоматизированном режиме информации и документов, предусмотренных ч. 2 ст. 55, должна быть обеспечена не позднее одного года с 27.06.2019 (</w:t>
            </w:r>
            <w:hyperlink r:id="rId1721"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bookmarkStart w:id="430" w:name="P3306"/>
      <w:bookmarkEnd w:id="430"/>
      <w: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 Застройщики, наименования которых содержат слова "специализированный застройщик", также могут обратиться с указанным заявлением с использованием единой информационной системы жилищного строительства,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F21D29" w:rsidRDefault="00F21D29">
      <w:pPr>
        <w:pStyle w:val="ConsPlusNormal"/>
        <w:jc w:val="both"/>
      </w:pPr>
      <w:r>
        <w:t xml:space="preserve">(в ред. Федеральных законов от 13.07.2015 </w:t>
      </w:r>
      <w:hyperlink r:id="rId1722" w:history="1">
        <w:r>
          <w:rPr>
            <w:color w:val="0000FF"/>
          </w:rPr>
          <w:t>N 216-ФЗ</w:t>
        </w:r>
      </w:hyperlink>
      <w:r>
        <w:t xml:space="preserve">, от 03.08.2018 </w:t>
      </w:r>
      <w:hyperlink r:id="rId1723" w:history="1">
        <w:r>
          <w:rPr>
            <w:color w:val="0000FF"/>
          </w:rPr>
          <w:t>N 342-ФЗ</w:t>
        </w:r>
      </w:hyperlink>
      <w:r>
        <w:t xml:space="preserve">, от 27.06.2019 </w:t>
      </w:r>
      <w:hyperlink r:id="rId1724" w:history="1">
        <w:r>
          <w:rPr>
            <w:color w:val="0000FF"/>
          </w:rPr>
          <w:t>N 151-ФЗ</w:t>
        </w:r>
      </w:hyperlink>
      <w:r>
        <w:t>)</w:t>
      </w:r>
    </w:p>
    <w:p w:rsidR="00F21D29" w:rsidRDefault="00F21D29">
      <w:pPr>
        <w:pStyle w:val="ConsPlusNormal"/>
        <w:spacing w:before="220"/>
        <w:ind w:firstLine="540"/>
        <w:jc w:val="both"/>
      </w:pPr>
      <w:r>
        <w:t xml:space="preserve">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w:t>
      </w:r>
      <w:hyperlink w:anchor="P2994" w:history="1">
        <w:r>
          <w:rPr>
            <w:color w:val="0000FF"/>
          </w:rPr>
          <w:t>частью 12 статьи 51</w:t>
        </w:r>
      </w:hyperlink>
      <w:r>
        <w:t xml:space="preserve"> и </w:t>
      </w:r>
      <w:hyperlink w:anchor="P3193" w:history="1">
        <w:r>
          <w:rPr>
            <w:color w:val="0000FF"/>
          </w:rPr>
          <w:t>частью 3.3 статьи 52</w:t>
        </w:r>
      </w:hyperlink>
      <w:r>
        <w:t xml:space="preserve"> настоящего Кодекса.</w:t>
      </w:r>
    </w:p>
    <w:p w:rsidR="00F21D29" w:rsidRDefault="00F21D29">
      <w:pPr>
        <w:pStyle w:val="ConsPlusNormal"/>
        <w:jc w:val="both"/>
      </w:pPr>
      <w:r>
        <w:t xml:space="preserve">(часть 2.1 введена Федеральным </w:t>
      </w:r>
      <w:hyperlink r:id="rId1725" w:history="1">
        <w:r>
          <w:rPr>
            <w:color w:val="0000FF"/>
          </w:rPr>
          <w:t>законом</w:t>
        </w:r>
      </w:hyperlink>
      <w:r>
        <w:t xml:space="preserve"> от 27.12.2019 N 472-ФЗ)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Документы, предусмотренные </w:t>
            </w:r>
            <w:hyperlink r:id="rId1726" w:history="1">
              <w:r>
                <w:rPr>
                  <w:color w:val="0000FF"/>
                </w:rPr>
                <w:t>п. 13 ч. 3 ст. 55</w:t>
              </w:r>
            </w:hyperlink>
            <w:r>
              <w:rPr>
                <w:color w:val="392C69"/>
              </w:rPr>
              <w:t xml:space="preserve"> (в ранее действующей ред.), поданные до 04.08.2018 вместе с заявлением о выдаче разрешения на ввод объекта в эксплуатацию, </w:t>
            </w:r>
            <w:hyperlink r:id="rId1727" w:history="1">
              <w:r>
                <w:rPr>
                  <w:color w:val="0000FF"/>
                </w:rPr>
                <w:t>являются</w:t>
              </w:r>
            </w:hyperlink>
            <w:r>
              <w:rPr>
                <w:color w:val="392C69"/>
              </w:rPr>
              <w:t xml:space="preserve"> приложением к разрешению, а само разрешение является решением об установлении охранной зоны.</w:t>
            </w:r>
          </w:p>
        </w:tc>
      </w:tr>
    </w:tbl>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направлении с 01.09.2017 документов, предусмотренных ч. 3 ст. 55 в электронной форме, см. </w:t>
            </w:r>
            <w:hyperlink r:id="rId1728" w:history="1">
              <w:r>
                <w:rPr>
                  <w:color w:val="0000FF"/>
                </w:rPr>
                <w:t>Постановление</w:t>
              </w:r>
            </w:hyperlink>
            <w:r>
              <w:rPr>
                <w:color w:val="392C69"/>
              </w:rPr>
              <w:t xml:space="preserve"> Правительства РФ от 04.07.2017 N 788.</w:t>
            </w:r>
          </w:p>
        </w:tc>
      </w:tr>
    </w:tbl>
    <w:p w:rsidR="00F21D29" w:rsidRDefault="00F21D29">
      <w:pPr>
        <w:pStyle w:val="ConsPlusNormal"/>
        <w:spacing w:before="280"/>
        <w:ind w:firstLine="540"/>
        <w:jc w:val="both"/>
      </w:pPr>
      <w:bookmarkStart w:id="431" w:name="P3314"/>
      <w:bookmarkEnd w:id="431"/>
      <w:r>
        <w:t>3. Для принятия решения о выдаче разрешения на ввод объекта в эксплуатацию необходимы следующие документы:</w:t>
      </w:r>
    </w:p>
    <w:p w:rsidR="00F21D29" w:rsidRDefault="00F21D29">
      <w:pPr>
        <w:pStyle w:val="ConsPlusNormal"/>
        <w:spacing w:before="220"/>
        <w:ind w:firstLine="540"/>
        <w:jc w:val="both"/>
      </w:pPr>
      <w:bookmarkStart w:id="432" w:name="P3315"/>
      <w:bookmarkEnd w:id="432"/>
      <w:r>
        <w:t xml:space="preserve">1) правоустанавливающие документы на земельный участок, в том числе соглашение об </w:t>
      </w:r>
      <w:r>
        <w:lastRenderedPageBreak/>
        <w:t>установлении сервитута, решение об установлении публичного сервитута;</w:t>
      </w:r>
    </w:p>
    <w:p w:rsidR="00F21D29" w:rsidRDefault="00F21D29">
      <w:pPr>
        <w:pStyle w:val="ConsPlusNormal"/>
        <w:jc w:val="both"/>
      </w:pPr>
      <w:r>
        <w:t xml:space="preserve">(в ред. Федерального </w:t>
      </w:r>
      <w:hyperlink r:id="rId1729" w:history="1">
        <w:r>
          <w:rPr>
            <w:color w:val="0000FF"/>
          </w:rPr>
          <w:t>закона</w:t>
        </w:r>
      </w:hyperlink>
      <w:r>
        <w:t xml:space="preserve"> от 03.08.2018 N 341-ФЗ)</w:t>
      </w:r>
    </w:p>
    <w:p w:rsidR="00F21D29" w:rsidRDefault="00F21D29">
      <w:pPr>
        <w:pStyle w:val="ConsPlusNormal"/>
        <w:spacing w:before="220"/>
        <w:ind w:firstLine="540"/>
        <w:jc w:val="both"/>
      </w:pPr>
      <w:bookmarkStart w:id="433" w:name="P3317"/>
      <w:bookmarkEnd w:id="433"/>
      <w: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F21D29" w:rsidRDefault="00F21D29">
      <w:pPr>
        <w:pStyle w:val="ConsPlusNormal"/>
        <w:jc w:val="both"/>
      </w:pPr>
      <w:r>
        <w:t xml:space="preserve">(в ред. Федеральных законов от 28.11.2011 </w:t>
      </w:r>
      <w:hyperlink r:id="rId1730" w:history="1">
        <w:r>
          <w:rPr>
            <w:color w:val="0000FF"/>
          </w:rPr>
          <w:t>N 337-ФЗ</w:t>
        </w:r>
      </w:hyperlink>
      <w:r>
        <w:t xml:space="preserve">, от 03.07.2016 </w:t>
      </w:r>
      <w:hyperlink r:id="rId1731" w:history="1">
        <w:r>
          <w:rPr>
            <w:color w:val="0000FF"/>
          </w:rPr>
          <w:t>N 373-ФЗ</w:t>
        </w:r>
      </w:hyperlink>
      <w:r>
        <w:t xml:space="preserve">, от 03.08.2018 </w:t>
      </w:r>
      <w:hyperlink r:id="rId1732" w:history="1">
        <w:r>
          <w:rPr>
            <w:color w:val="0000FF"/>
          </w:rPr>
          <w:t>N 341-ФЗ</w:t>
        </w:r>
      </w:hyperlink>
      <w:r>
        <w:t xml:space="preserve">, от 03.08.2018 </w:t>
      </w:r>
      <w:hyperlink r:id="rId1733" w:history="1">
        <w:r>
          <w:rPr>
            <w:color w:val="0000FF"/>
          </w:rPr>
          <w:t>N 342-ФЗ</w:t>
        </w:r>
      </w:hyperlink>
      <w:r>
        <w:t>)</w:t>
      </w:r>
    </w:p>
    <w:p w:rsidR="00F21D29" w:rsidRDefault="00F21D29">
      <w:pPr>
        <w:pStyle w:val="ConsPlusNormal"/>
        <w:spacing w:before="220"/>
        <w:ind w:firstLine="540"/>
        <w:jc w:val="both"/>
      </w:pPr>
      <w:bookmarkStart w:id="434" w:name="P3319"/>
      <w:bookmarkEnd w:id="434"/>
      <w:r>
        <w:t>3) разрешение на строительство;</w:t>
      </w:r>
    </w:p>
    <w:p w:rsidR="00F21D29" w:rsidRDefault="00F21D29">
      <w:pPr>
        <w:pStyle w:val="ConsPlusNormal"/>
        <w:spacing w:before="220"/>
        <w:ind w:firstLine="540"/>
        <w:jc w:val="both"/>
      </w:pPr>
      <w:bookmarkStart w:id="435" w:name="P3320"/>
      <w:bookmarkEnd w:id="435"/>
      <w: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F21D29" w:rsidRDefault="00F21D29">
      <w:pPr>
        <w:pStyle w:val="ConsPlusNormal"/>
        <w:jc w:val="both"/>
      </w:pPr>
      <w:r>
        <w:t xml:space="preserve">(в ред. Федеральных законов от 18.07.2011 </w:t>
      </w:r>
      <w:hyperlink r:id="rId1734" w:history="1">
        <w:r>
          <w:rPr>
            <w:color w:val="0000FF"/>
          </w:rPr>
          <w:t>N 243-ФЗ</w:t>
        </w:r>
      </w:hyperlink>
      <w:r>
        <w:t xml:space="preserve">, от 03.07.2016 </w:t>
      </w:r>
      <w:hyperlink r:id="rId1735" w:history="1">
        <w:r>
          <w:rPr>
            <w:color w:val="0000FF"/>
          </w:rPr>
          <w:t>N 372-ФЗ</w:t>
        </w:r>
      </w:hyperlink>
      <w:r>
        <w:t>)</w:t>
      </w:r>
    </w:p>
    <w:p w:rsidR="00F21D29" w:rsidRDefault="00F21D29">
      <w:pPr>
        <w:pStyle w:val="ConsPlusNormal"/>
        <w:spacing w:before="220"/>
        <w:ind w:firstLine="540"/>
        <w:jc w:val="both"/>
      </w:pPr>
      <w:bookmarkStart w:id="436" w:name="P3322"/>
      <w:bookmarkEnd w:id="436"/>
      <w:r>
        <w:t xml:space="preserve">5) утратил силу. - Федеральный </w:t>
      </w:r>
      <w:hyperlink r:id="rId1736" w:history="1">
        <w:r>
          <w:rPr>
            <w:color w:val="0000FF"/>
          </w:rPr>
          <w:t>закон</w:t>
        </w:r>
      </w:hyperlink>
      <w:r>
        <w:t xml:space="preserve"> от 03.08.2018 N 340-ФЗ;</w:t>
      </w:r>
    </w:p>
    <w:p w:rsidR="00F21D29" w:rsidRDefault="00F21D29">
      <w:pPr>
        <w:pStyle w:val="ConsPlusNormal"/>
        <w:spacing w:before="220"/>
        <w:ind w:firstLine="540"/>
        <w:jc w:val="both"/>
      </w:pPr>
      <w:bookmarkStart w:id="437" w:name="P3323"/>
      <w:bookmarkEnd w:id="437"/>
      <w:r>
        <w:t>6)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F21D29" w:rsidRDefault="00F21D29">
      <w:pPr>
        <w:pStyle w:val="ConsPlusNormal"/>
        <w:jc w:val="both"/>
      </w:pPr>
      <w:r>
        <w:t xml:space="preserve">(в ред. Федеральных законов от 18.07.2011 </w:t>
      </w:r>
      <w:hyperlink r:id="rId1737" w:history="1">
        <w:r>
          <w:rPr>
            <w:color w:val="0000FF"/>
          </w:rPr>
          <w:t>N 243-ФЗ</w:t>
        </w:r>
      </w:hyperlink>
      <w:r>
        <w:t xml:space="preserve">, от 28.11.2011 </w:t>
      </w:r>
      <w:hyperlink r:id="rId1738" w:history="1">
        <w:r>
          <w:rPr>
            <w:color w:val="0000FF"/>
          </w:rPr>
          <w:t>N 337-ФЗ</w:t>
        </w:r>
      </w:hyperlink>
      <w:r>
        <w:t xml:space="preserve">, от 03.07.2016 </w:t>
      </w:r>
      <w:hyperlink r:id="rId1739" w:history="1">
        <w:r>
          <w:rPr>
            <w:color w:val="0000FF"/>
          </w:rPr>
          <w:t>N 372-ФЗ</w:t>
        </w:r>
      </w:hyperlink>
      <w:r>
        <w:t xml:space="preserve">, от 03.08.2018 </w:t>
      </w:r>
      <w:hyperlink r:id="rId1740" w:history="1">
        <w:r>
          <w:rPr>
            <w:color w:val="0000FF"/>
          </w:rPr>
          <w:t>N 340-ФЗ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01.01.2021 п. 7 ч. 3 ст. 55 излагается в новой редакции (</w:t>
            </w:r>
            <w:hyperlink r:id="rId1741" w:history="1">
              <w:r>
                <w:rPr>
                  <w:color w:val="0000FF"/>
                </w:rPr>
                <w:t>ФЗ</w:t>
              </w:r>
            </w:hyperlink>
            <w:r>
              <w:rPr>
                <w:color w:val="392C69"/>
              </w:rPr>
              <w:t xml:space="preserve"> от 27.12.2018 N 522-ФЗ).</w:t>
            </w:r>
          </w:p>
        </w:tc>
      </w:tr>
    </w:tbl>
    <w:p w:rsidR="00F21D29" w:rsidRDefault="00F21D29">
      <w:pPr>
        <w:pStyle w:val="ConsPlusNormal"/>
        <w:spacing w:before="280"/>
        <w:ind w:firstLine="540"/>
        <w:jc w:val="both"/>
      </w:pPr>
      <w:bookmarkStart w:id="438" w:name="P3327"/>
      <w:bookmarkEnd w:id="438"/>
      <w: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F21D29" w:rsidRDefault="00F21D29">
      <w:pPr>
        <w:pStyle w:val="ConsPlusNormal"/>
        <w:jc w:val="both"/>
      </w:pPr>
      <w:r>
        <w:t xml:space="preserve">(в ред. Федерального </w:t>
      </w:r>
      <w:hyperlink r:id="rId1742" w:history="1">
        <w:r>
          <w:rPr>
            <w:color w:val="0000FF"/>
          </w:rPr>
          <w:t>закона</w:t>
        </w:r>
      </w:hyperlink>
      <w:r>
        <w:t xml:space="preserve"> от 18.07.2011 N 243-ФЗ)</w:t>
      </w:r>
    </w:p>
    <w:p w:rsidR="00F21D29" w:rsidRDefault="00F21D29">
      <w:pPr>
        <w:pStyle w:val="ConsPlusNormal"/>
        <w:spacing w:before="220"/>
        <w:ind w:firstLine="540"/>
        <w:jc w:val="both"/>
      </w:pPr>
      <w:bookmarkStart w:id="439" w:name="P3329"/>
      <w:bookmarkEnd w:id="439"/>
      <w: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F21D29" w:rsidRDefault="00F21D29">
      <w:pPr>
        <w:pStyle w:val="ConsPlusNormal"/>
        <w:jc w:val="both"/>
      </w:pPr>
      <w:r>
        <w:t xml:space="preserve">(в ред. Федеральных законов от 18.07.2011 </w:t>
      </w:r>
      <w:hyperlink r:id="rId1743" w:history="1">
        <w:r>
          <w:rPr>
            <w:color w:val="0000FF"/>
          </w:rPr>
          <w:t>N 243-ФЗ</w:t>
        </w:r>
      </w:hyperlink>
      <w:r>
        <w:t xml:space="preserve">, от 03.07.2016 </w:t>
      </w:r>
      <w:hyperlink r:id="rId1744" w:history="1">
        <w:r>
          <w:rPr>
            <w:color w:val="0000FF"/>
          </w:rPr>
          <w:t>N 372-ФЗ</w:t>
        </w:r>
      </w:hyperlink>
      <w:r>
        <w:t>)</w:t>
      </w:r>
    </w:p>
    <w:p w:rsidR="00F21D29" w:rsidRDefault="00F21D29">
      <w:pPr>
        <w:pStyle w:val="ConsPlusNormal"/>
        <w:spacing w:before="220"/>
        <w:ind w:firstLine="540"/>
        <w:jc w:val="both"/>
      </w:pPr>
      <w:bookmarkStart w:id="440" w:name="P3331"/>
      <w:bookmarkEnd w:id="440"/>
      <w: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anchor="P3242" w:history="1">
        <w:r>
          <w:rPr>
            <w:color w:val="0000FF"/>
          </w:rPr>
          <w:t>частью 1 статьи 54</w:t>
        </w:r>
      </w:hyperlink>
      <w:r>
        <w:t xml:space="preserve"> настоящего Кодекса)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w:anchor="P2688" w:history="1">
        <w:r>
          <w:rPr>
            <w:color w:val="0000FF"/>
          </w:rPr>
          <w:t>частями 3.8</w:t>
        </w:r>
      </w:hyperlink>
      <w:r>
        <w:t xml:space="preserve"> и </w:t>
      </w:r>
      <w:hyperlink w:anchor="P2695" w:history="1">
        <w:r>
          <w:rPr>
            <w:color w:val="0000FF"/>
          </w:rPr>
          <w:t xml:space="preserve">3.9 статьи </w:t>
        </w:r>
        <w:r>
          <w:rPr>
            <w:color w:val="0000FF"/>
          </w:rPr>
          <w:lastRenderedPageBreak/>
          <w:t>49</w:t>
        </w:r>
      </w:hyperlink>
      <w:r>
        <w:t xml:space="preserve"> настоящего Кодекса),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w:anchor="P3293" w:history="1">
        <w:r>
          <w:rPr>
            <w:color w:val="0000FF"/>
          </w:rPr>
          <w:t>частью 7 статьи 54</w:t>
        </w:r>
      </w:hyperlink>
      <w:r>
        <w:t xml:space="preserve"> настоящего Кодекса;</w:t>
      </w:r>
    </w:p>
    <w:p w:rsidR="00F21D29" w:rsidRDefault="00F21D29">
      <w:pPr>
        <w:pStyle w:val="ConsPlusNormal"/>
        <w:jc w:val="both"/>
      </w:pPr>
      <w:r>
        <w:t xml:space="preserve">(в ред. Федеральных законов от 18.07.2011 </w:t>
      </w:r>
      <w:hyperlink r:id="rId1745" w:history="1">
        <w:r>
          <w:rPr>
            <w:color w:val="0000FF"/>
          </w:rPr>
          <w:t>N 243-ФЗ</w:t>
        </w:r>
      </w:hyperlink>
      <w:r>
        <w:t xml:space="preserve">, от 25.06.2012 </w:t>
      </w:r>
      <w:hyperlink r:id="rId1746" w:history="1">
        <w:r>
          <w:rPr>
            <w:color w:val="0000FF"/>
          </w:rPr>
          <w:t>N 93-ФЗ</w:t>
        </w:r>
      </w:hyperlink>
      <w:r>
        <w:t xml:space="preserve">, от 03.08.2018 </w:t>
      </w:r>
      <w:hyperlink r:id="rId1747" w:history="1">
        <w:r>
          <w:rPr>
            <w:color w:val="0000FF"/>
          </w:rPr>
          <w:t>N 340-ФЗ</w:t>
        </w:r>
      </w:hyperlink>
      <w:r>
        <w:t xml:space="preserve">, от 03.08.2018 </w:t>
      </w:r>
      <w:hyperlink r:id="rId1748" w:history="1">
        <w:r>
          <w:rPr>
            <w:color w:val="0000FF"/>
          </w:rPr>
          <w:t>N 342-ФЗ</w:t>
        </w:r>
      </w:hyperlink>
      <w:r>
        <w:t xml:space="preserve">, от 27.06.2019 </w:t>
      </w:r>
      <w:hyperlink r:id="rId1749" w:history="1">
        <w:r>
          <w:rPr>
            <w:color w:val="0000FF"/>
          </w:rPr>
          <w:t>N 151-ФЗ</w:t>
        </w:r>
      </w:hyperlink>
      <w:r>
        <w:t>)</w:t>
      </w:r>
    </w:p>
    <w:p w:rsidR="00F21D29" w:rsidRDefault="00F21D29">
      <w:pPr>
        <w:pStyle w:val="ConsPlusNormal"/>
        <w:spacing w:before="220"/>
        <w:ind w:firstLine="540"/>
        <w:jc w:val="both"/>
      </w:pPr>
      <w:r>
        <w:t xml:space="preserve">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1750"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F21D29" w:rsidRDefault="00F21D29">
      <w:pPr>
        <w:pStyle w:val="ConsPlusNormal"/>
        <w:jc w:val="both"/>
      </w:pPr>
      <w:r>
        <w:t xml:space="preserve">(п. 10 введен Федеральным </w:t>
      </w:r>
      <w:hyperlink r:id="rId1751" w:history="1">
        <w:r>
          <w:rPr>
            <w:color w:val="0000FF"/>
          </w:rPr>
          <w:t>законом</w:t>
        </w:r>
      </w:hyperlink>
      <w:r>
        <w:t xml:space="preserve"> от 27.07.2010 N 226-ФЗ)</w:t>
      </w:r>
    </w:p>
    <w:p w:rsidR="00F21D29" w:rsidRDefault="00F21D29">
      <w:pPr>
        <w:pStyle w:val="ConsPlusNormal"/>
        <w:spacing w:before="220"/>
        <w:ind w:firstLine="540"/>
        <w:jc w:val="both"/>
      </w:pPr>
      <w: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752"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F21D29" w:rsidRDefault="00F21D29">
      <w:pPr>
        <w:pStyle w:val="ConsPlusNormal"/>
        <w:jc w:val="both"/>
      </w:pPr>
      <w:r>
        <w:t xml:space="preserve">(п. 11 введен Федеральным </w:t>
      </w:r>
      <w:hyperlink r:id="rId1753" w:history="1">
        <w:r>
          <w:rPr>
            <w:color w:val="0000FF"/>
          </w:rPr>
          <w:t>законом</w:t>
        </w:r>
      </w:hyperlink>
      <w:r>
        <w:t xml:space="preserve"> от 22.10.2014 N 315-ФЗ)</w:t>
      </w:r>
    </w:p>
    <w:p w:rsidR="00F21D29" w:rsidRDefault="00F21D29">
      <w:pPr>
        <w:pStyle w:val="ConsPlusNormal"/>
        <w:spacing w:before="220"/>
        <w:ind w:firstLine="540"/>
        <w:jc w:val="both"/>
      </w:pPr>
      <w:bookmarkStart w:id="441" w:name="P3337"/>
      <w:bookmarkEnd w:id="441"/>
      <w:r>
        <w:t xml:space="preserve">12) технический план объекта капитального строительства, подготовленный в соответствии с Федеральным </w:t>
      </w:r>
      <w:hyperlink r:id="rId1754" w:history="1">
        <w:r>
          <w:rPr>
            <w:color w:val="0000FF"/>
          </w:rPr>
          <w:t>законом</w:t>
        </w:r>
      </w:hyperlink>
      <w:r>
        <w:t xml:space="preserve"> от 13 июля 2015 года N 218-ФЗ "О государственной регистрации недвижимости";</w:t>
      </w:r>
    </w:p>
    <w:p w:rsidR="00F21D29" w:rsidRDefault="00F21D29">
      <w:pPr>
        <w:pStyle w:val="ConsPlusNormal"/>
        <w:jc w:val="both"/>
      </w:pPr>
      <w:r>
        <w:t xml:space="preserve">(п. 12 введен Федеральным </w:t>
      </w:r>
      <w:hyperlink r:id="rId1755" w:history="1">
        <w:r>
          <w:rPr>
            <w:color w:val="0000FF"/>
          </w:rPr>
          <w:t>законом</w:t>
        </w:r>
      </w:hyperlink>
      <w:r>
        <w:t xml:space="preserve"> от 13.07.2015 N 252-ФЗ; в ред. Федерального </w:t>
      </w:r>
      <w:hyperlink r:id="rId1756" w:history="1">
        <w:r>
          <w:rPr>
            <w:color w:val="0000FF"/>
          </w:rPr>
          <w:t>закона</w:t>
        </w:r>
      </w:hyperlink>
      <w:r>
        <w:t xml:space="preserve"> от 03.07.2016 N 361-ФЗ)</w:t>
      </w:r>
    </w:p>
    <w:p w:rsidR="00F21D29" w:rsidRDefault="00F21D29">
      <w:pPr>
        <w:pStyle w:val="ConsPlusNormal"/>
        <w:spacing w:before="220"/>
        <w:ind w:firstLine="540"/>
        <w:jc w:val="both"/>
      </w:pPr>
      <w:r>
        <w:t xml:space="preserve">13) утратил силу. - Федеральный </w:t>
      </w:r>
      <w:hyperlink r:id="rId1757" w:history="1">
        <w:r>
          <w:rPr>
            <w:color w:val="0000FF"/>
          </w:rPr>
          <w:t>закон</w:t>
        </w:r>
      </w:hyperlink>
      <w:r>
        <w:t xml:space="preserve"> от 03.08.2018 N 342-ФЗ;</w:t>
      </w:r>
    </w:p>
    <w:p w:rsidR="00F21D29" w:rsidRDefault="00F21D29">
      <w:pPr>
        <w:pStyle w:val="ConsPlusNormal"/>
        <w:jc w:val="both"/>
      </w:pPr>
      <w:r>
        <w:t xml:space="preserve">(часть 3 в ред. Федерального </w:t>
      </w:r>
      <w:hyperlink r:id="rId1758" w:history="1">
        <w:r>
          <w:rPr>
            <w:color w:val="0000FF"/>
          </w:rPr>
          <w:t>закона</w:t>
        </w:r>
      </w:hyperlink>
      <w:r>
        <w:t xml:space="preserve"> от 01.07.2011 N 169-ФЗ)</w:t>
      </w:r>
    </w:p>
    <w:p w:rsidR="00F21D29" w:rsidRDefault="00F21D29">
      <w:pPr>
        <w:pStyle w:val="ConsPlusNormal"/>
        <w:spacing w:before="220"/>
        <w:ind w:firstLine="540"/>
        <w:jc w:val="both"/>
      </w:pPr>
      <w:r>
        <w:t xml:space="preserve">3.1. Указанные в </w:t>
      </w:r>
      <w:hyperlink w:anchor="P3314" w:history="1">
        <w:r>
          <w:rPr>
            <w:color w:val="0000FF"/>
          </w:rPr>
          <w:t>пунктах 6</w:t>
        </w:r>
      </w:hyperlink>
      <w:r>
        <w:t xml:space="preserve"> и </w:t>
      </w:r>
      <w:hyperlink w:anchor="P3314" w:history="1">
        <w:r>
          <w:rPr>
            <w:color w:val="0000FF"/>
          </w:rPr>
          <w:t>9 части 3</w:t>
        </w:r>
      </w:hyperlink>
      <w:r>
        <w:t xml:space="preserve">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759" w:history="1">
        <w:r>
          <w:rPr>
            <w:color w:val="0000FF"/>
          </w:rPr>
          <w:t>законодательством</w:t>
        </w:r>
      </w:hyperlink>
      <w:r>
        <w:t xml:space="preserve"> об энергосбережении и о повышении энергетической эффективности.</w:t>
      </w:r>
    </w:p>
    <w:p w:rsidR="00F21D29" w:rsidRDefault="00F21D29">
      <w:pPr>
        <w:pStyle w:val="ConsPlusNormal"/>
        <w:jc w:val="both"/>
      </w:pPr>
      <w:r>
        <w:t xml:space="preserve">(часть 3.1 введена Федеральным </w:t>
      </w:r>
      <w:hyperlink r:id="rId1760" w:history="1">
        <w:r>
          <w:rPr>
            <w:color w:val="0000FF"/>
          </w:rPr>
          <w:t>законом</w:t>
        </w:r>
      </w:hyperlink>
      <w:r>
        <w:t xml:space="preserve"> от 23.11.2009 N 261-ФЗ, в ред. Федерального </w:t>
      </w:r>
      <w:hyperlink r:id="rId1761" w:history="1">
        <w:r>
          <w:rPr>
            <w:color w:val="0000FF"/>
          </w:rPr>
          <w:t>закона</w:t>
        </w:r>
      </w:hyperlink>
      <w:r>
        <w:t xml:space="preserve"> от 18.07.2011 N 243-ФЗ)</w:t>
      </w:r>
    </w:p>
    <w:p w:rsidR="00F21D29" w:rsidRDefault="00F21D29">
      <w:pPr>
        <w:pStyle w:val="ConsPlusNormal"/>
        <w:spacing w:before="220"/>
        <w:ind w:firstLine="540"/>
        <w:jc w:val="both"/>
      </w:pPr>
      <w:bookmarkStart w:id="442" w:name="P3343"/>
      <w:bookmarkEnd w:id="442"/>
      <w:r>
        <w:t xml:space="preserve">3.2. Документы (их копии или сведения, содержащиеся в них), указанные в </w:t>
      </w:r>
      <w:hyperlink w:anchor="P3315" w:history="1">
        <w:r>
          <w:rPr>
            <w:color w:val="0000FF"/>
          </w:rPr>
          <w:t>пунктах 1</w:t>
        </w:r>
      </w:hyperlink>
      <w:r>
        <w:t xml:space="preserve">, </w:t>
      </w:r>
      <w:hyperlink w:anchor="P3317" w:history="1">
        <w:r>
          <w:rPr>
            <w:color w:val="0000FF"/>
          </w:rPr>
          <w:t>2</w:t>
        </w:r>
      </w:hyperlink>
      <w:r>
        <w:t xml:space="preserve">, </w:t>
      </w:r>
      <w:hyperlink w:anchor="P3319" w:history="1">
        <w:r>
          <w:rPr>
            <w:color w:val="0000FF"/>
          </w:rPr>
          <w:t>3</w:t>
        </w:r>
      </w:hyperlink>
      <w:r>
        <w:t xml:space="preserve"> и </w:t>
      </w:r>
      <w:hyperlink w:anchor="P3331" w:history="1">
        <w:r>
          <w:rPr>
            <w:color w:val="0000FF"/>
          </w:rPr>
          <w:t>9 части 3</w:t>
        </w:r>
      </w:hyperlink>
      <w:r>
        <w:t xml:space="preserve"> настоящей статьи, запрашиваются органами, указанными в </w:t>
      </w:r>
      <w:hyperlink w:anchor="P3306" w:history="1">
        <w:r>
          <w:rPr>
            <w:color w:val="0000FF"/>
          </w:rPr>
          <w:t>части 2</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F21D29" w:rsidRDefault="00F21D29">
      <w:pPr>
        <w:pStyle w:val="ConsPlusNormal"/>
        <w:jc w:val="both"/>
      </w:pPr>
      <w:r>
        <w:t xml:space="preserve">(часть 3.2 введена Федеральным </w:t>
      </w:r>
      <w:hyperlink r:id="rId1762" w:history="1">
        <w:r>
          <w:rPr>
            <w:color w:val="0000FF"/>
          </w:rPr>
          <w:t>законом</w:t>
        </w:r>
      </w:hyperlink>
      <w:r>
        <w:t xml:space="preserve"> от 01.07.2011 N 169-ФЗ)</w:t>
      </w:r>
    </w:p>
    <w:p w:rsidR="00F21D29" w:rsidRDefault="00F21D29">
      <w:pPr>
        <w:pStyle w:val="ConsPlusNormal"/>
        <w:spacing w:before="220"/>
        <w:ind w:firstLine="540"/>
        <w:jc w:val="both"/>
      </w:pPr>
      <w:bookmarkStart w:id="443" w:name="P3345"/>
      <w:bookmarkEnd w:id="443"/>
      <w:r>
        <w:lastRenderedPageBreak/>
        <w:t xml:space="preserve">3.3. Документы, указанные в </w:t>
      </w:r>
      <w:hyperlink w:anchor="P3315" w:history="1">
        <w:r>
          <w:rPr>
            <w:color w:val="0000FF"/>
          </w:rPr>
          <w:t>пунктах 1</w:t>
        </w:r>
      </w:hyperlink>
      <w:r>
        <w:t xml:space="preserve">, </w:t>
      </w:r>
      <w:hyperlink w:anchor="P3320" w:history="1">
        <w:r>
          <w:rPr>
            <w:color w:val="0000FF"/>
          </w:rPr>
          <w:t>4</w:t>
        </w:r>
      </w:hyperlink>
      <w:r>
        <w:t xml:space="preserve">, </w:t>
      </w:r>
      <w:hyperlink w:anchor="P3322" w:history="1">
        <w:r>
          <w:rPr>
            <w:color w:val="0000FF"/>
          </w:rPr>
          <w:t>5</w:t>
        </w:r>
      </w:hyperlink>
      <w:r>
        <w:t xml:space="preserve">, </w:t>
      </w:r>
      <w:hyperlink w:anchor="P3323" w:history="1">
        <w:r>
          <w:rPr>
            <w:color w:val="0000FF"/>
          </w:rPr>
          <w:t>6</w:t>
        </w:r>
      </w:hyperlink>
      <w:r>
        <w:t xml:space="preserve">, </w:t>
      </w:r>
      <w:hyperlink w:anchor="P3327" w:history="1">
        <w:r>
          <w:rPr>
            <w:color w:val="0000FF"/>
          </w:rPr>
          <w:t>7</w:t>
        </w:r>
      </w:hyperlink>
      <w:r>
        <w:t xml:space="preserve"> и </w:t>
      </w:r>
      <w:hyperlink w:anchor="P3329" w:history="1">
        <w:r>
          <w:rPr>
            <w:color w:val="0000FF"/>
          </w:rPr>
          <w:t>8 части 3</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w:anchor="P3306" w:history="1">
        <w:r>
          <w:rPr>
            <w:color w:val="0000FF"/>
          </w:rPr>
          <w:t>части 2</w:t>
        </w:r>
      </w:hyperlink>
      <w:r>
        <w:t xml:space="preserve">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F21D29" w:rsidRDefault="00F21D29">
      <w:pPr>
        <w:pStyle w:val="ConsPlusNormal"/>
        <w:jc w:val="both"/>
      </w:pPr>
      <w:r>
        <w:t xml:space="preserve">(часть 3.3 введена Федеральным </w:t>
      </w:r>
      <w:hyperlink r:id="rId1763" w:history="1">
        <w:r>
          <w:rPr>
            <w:color w:val="0000FF"/>
          </w:rPr>
          <w:t>законом</w:t>
        </w:r>
      </w:hyperlink>
      <w:r>
        <w:t xml:space="preserve"> от 01.07.2011 N 169-ФЗ; в ред. Федеральных законов от 13.07.2015 </w:t>
      </w:r>
      <w:hyperlink r:id="rId1764" w:history="1">
        <w:r>
          <w:rPr>
            <w:color w:val="0000FF"/>
          </w:rPr>
          <w:t>N 252-ФЗ</w:t>
        </w:r>
      </w:hyperlink>
      <w:r>
        <w:t xml:space="preserve">, от 03.08.2018 </w:t>
      </w:r>
      <w:hyperlink r:id="rId1765" w:history="1">
        <w:r>
          <w:rPr>
            <w:color w:val="0000FF"/>
          </w:rPr>
          <w:t>N 342-ФЗ</w:t>
        </w:r>
      </w:hyperlink>
      <w:r>
        <w:t>)</w:t>
      </w:r>
    </w:p>
    <w:p w:rsidR="00F21D29" w:rsidRDefault="00F21D29">
      <w:pPr>
        <w:pStyle w:val="ConsPlusNormal"/>
        <w:spacing w:before="220"/>
        <w:ind w:firstLine="540"/>
        <w:jc w:val="both"/>
      </w:pPr>
      <w:r>
        <w:t xml:space="preserve">3.4. По межведомственным запросам органов, указанных в </w:t>
      </w:r>
      <w:hyperlink w:anchor="P3306" w:history="1">
        <w:r>
          <w:rPr>
            <w:color w:val="0000FF"/>
          </w:rPr>
          <w:t>части 2</w:t>
        </w:r>
      </w:hyperlink>
      <w:r>
        <w:t xml:space="preserve"> настоящей статьи, документы (их копии или сведения, содержащиеся в них), предусмотренные </w:t>
      </w:r>
      <w:hyperlink w:anchor="P3314" w:history="1">
        <w:r>
          <w:rPr>
            <w:color w:val="0000FF"/>
          </w:rPr>
          <w:t>частью 3</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F21D29" w:rsidRDefault="00F21D29">
      <w:pPr>
        <w:pStyle w:val="ConsPlusNormal"/>
        <w:jc w:val="both"/>
      </w:pPr>
      <w:r>
        <w:t xml:space="preserve">(часть 3.4 введена Федеральным </w:t>
      </w:r>
      <w:hyperlink r:id="rId1766" w:history="1">
        <w:r>
          <w:rPr>
            <w:color w:val="0000FF"/>
          </w:rPr>
          <w:t>законом</w:t>
        </w:r>
      </w:hyperlink>
      <w:r>
        <w:t xml:space="preserve"> от 03.07.2016 N 370-ФЗ)</w:t>
      </w:r>
    </w:p>
    <w:p w:rsidR="00F21D29" w:rsidRDefault="00F21D29">
      <w:pPr>
        <w:pStyle w:val="ConsPlusNormal"/>
        <w:spacing w:before="220"/>
        <w:ind w:firstLine="540"/>
        <w:jc w:val="both"/>
      </w:pPr>
      <w:r>
        <w:t xml:space="preserve">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w:anchor="P3320" w:history="1">
        <w:r>
          <w:rPr>
            <w:color w:val="0000FF"/>
          </w:rPr>
          <w:t>пунктах 4</w:t>
        </w:r>
      </w:hyperlink>
      <w:r>
        <w:t xml:space="preserve">, </w:t>
      </w:r>
      <w:hyperlink w:anchor="P3323" w:history="1">
        <w:r>
          <w:rPr>
            <w:color w:val="0000FF"/>
          </w:rPr>
          <w:t>6</w:t>
        </w:r>
      </w:hyperlink>
      <w:r>
        <w:t xml:space="preserve"> - </w:t>
      </w:r>
      <w:hyperlink w:anchor="P3337" w:history="1">
        <w:r>
          <w:rPr>
            <w:color w:val="0000FF"/>
          </w:rPr>
          <w:t>12 части 3</w:t>
        </w:r>
      </w:hyperlink>
      <w:r>
        <w:t xml:space="preserve">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F21D29" w:rsidRDefault="00F21D29">
      <w:pPr>
        <w:pStyle w:val="ConsPlusNormal"/>
        <w:jc w:val="both"/>
      </w:pPr>
      <w:r>
        <w:t xml:space="preserve">(часть 3.5 введена Федеральным </w:t>
      </w:r>
      <w:hyperlink r:id="rId1767" w:history="1">
        <w:r>
          <w:rPr>
            <w:color w:val="0000FF"/>
          </w:rPr>
          <w:t>законом</w:t>
        </w:r>
      </w:hyperlink>
      <w:r>
        <w:t xml:space="preserve"> от 27.12.2019 N 472-ФЗ)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направлении с 01.09.2017 в электронной форме документов, предусмотренных ч. 4 ст. 55, см. </w:t>
            </w:r>
            <w:hyperlink r:id="rId1768" w:history="1">
              <w:r>
                <w:rPr>
                  <w:color w:val="0000FF"/>
                </w:rPr>
                <w:t>Постановление</w:t>
              </w:r>
            </w:hyperlink>
            <w:r>
              <w:rPr>
                <w:color w:val="392C69"/>
              </w:rPr>
              <w:t xml:space="preserve"> Правительства РФ от 04.07.2017 N 788.</w:t>
            </w:r>
          </w:p>
        </w:tc>
      </w:tr>
    </w:tbl>
    <w:p w:rsidR="00F21D29" w:rsidRDefault="00F21D29">
      <w:pPr>
        <w:pStyle w:val="ConsPlusNormal"/>
        <w:spacing w:before="280"/>
        <w:ind w:firstLine="540"/>
        <w:jc w:val="both"/>
      </w:pPr>
      <w:bookmarkStart w:id="444" w:name="P3353"/>
      <w:bookmarkEnd w:id="444"/>
      <w:r>
        <w:t xml:space="preserve">4. Правительством Российской Федерации могут устанавливаться помимо предусмотренных </w:t>
      </w:r>
      <w:hyperlink w:anchor="P3314" w:history="1">
        <w:r>
          <w:rPr>
            <w:color w:val="0000FF"/>
          </w:rPr>
          <w:t>частью 3</w:t>
        </w:r>
      </w:hyperlink>
      <w:r>
        <w:t xml:space="preserve">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F21D29" w:rsidRDefault="00F21D29">
      <w:pPr>
        <w:pStyle w:val="ConsPlusNormal"/>
        <w:spacing w:before="220"/>
        <w:ind w:firstLine="540"/>
        <w:jc w:val="both"/>
      </w:pPr>
      <w:r>
        <w:t xml:space="preserve">4.1. Для получения разрешения на ввод объекта в эксплуатацию разрешается требовать только указанные в </w:t>
      </w:r>
      <w:hyperlink w:anchor="P3314" w:history="1">
        <w:r>
          <w:rPr>
            <w:color w:val="0000FF"/>
          </w:rPr>
          <w:t>частях 3</w:t>
        </w:r>
      </w:hyperlink>
      <w:r>
        <w:t xml:space="preserve"> и </w:t>
      </w:r>
      <w:hyperlink w:anchor="P3353" w:history="1">
        <w:r>
          <w:rPr>
            <w:color w:val="0000FF"/>
          </w:rPr>
          <w:t>4</w:t>
        </w:r>
      </w:hyperlink>
      <w:r>
        <w:t xml:space="preserve"> настоящей статьи документы. Документы, предусмотренные </w:t>
      </w:r>
      <w:hyperlink w:anchor="P3314" w:history="1">
        <w:r>
          <w:rPr>
            <w:color w:val="0000FF"/>
          </w:rPr>
          <w:t>частями 3</w:t>
        </w:r>
      </w:hyperlink>
      <w:r>
        <w:t xml:space="preserve"> и </w:t>
      </w:r>
      <w:hyperlink w:anchor="P3353" w:history="1">
        <w:r>
          <w:rPr>
            <w:color w:val="0000FF"/>
          </w:rPr>
          <w:t>4</w:t>
        </w:r>
      </w:hyperlink>
      <w:r>
        <w:t xml:space="preserve">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w:t>
      </w:r>
      <w:hyperlink r:id="rId1769" w:history="1">
        <w:r>
          <w:rPr>
            <w:color w:val="0000FF"/>
          </w:rPr>
          <w:t>случаи</w:t>
        </w:r>
      </w:hyperlink>
      <w:r>
        <w:t xml:space="preserve">, в которых направление указанных в </w:t>
      </w:r>
      <w:hyperlink w:anchor="P3314" w:history="1">
        <w:r>
          <w:rPr>
            <w:color w:val="0000FF"/>
          </w:rPr>
          <w:t>частях 3</w:t>
        </w:r>
      </w:hyperlink>
      <w:r>
        <w:t xml:space="preserve"> и </w:t>
      </w:r>
      <w:hyperlink w:anchor="P3353" w:history="1">
        <w:r>
          <w:rPr>
            <w:color w:val="0000FF"/>
          </w:rPr>
          <w:t>4</w:t>
        </w:r>
      </w:hyperlink>
      <w:r>
        <w:t xml:space="preserve"> настоящей статьи документов и выдача разрешений на ввод в эксплуатацию осуществляются исключительно в электронной форме. </w:t>
      </w:r>
      <w:hyperlink r:id="rId1770" w:history="1">
        <w:r>
          <w:rPr>
            <w:color w:val="0000FF"/>
          </w:rPr>
          <w:t>Порядок</w:t>
        </w:r>
      </w:hyperlink>
      <w:r>
        <w:t xml:space="preserve"> направления документов, указанных в </w:t>
      </w:r>
      <w:hyperlink w:anchor="P3314" w:history="1">
        <w:r>
          <w:rPr>
            <w:color w:val="0000FF"/>
          </w:rPr>
          <w:t>частях 3</w:t>
        </w:r>
      </w:hyperlink>
      <w:r>
        <w:t xml:space="preserve"> и </w:t>
      </w:r>
      <w:hyperlink w:anchor="P3353" w:history="1">
        <w:r>
          <w:rPr>
            <w:color w:val="0000FF"/>
          </w:rPr>
          <w:t>4</w:t>
        </w:r>
      </w:hyperlink>
      <w:r>
        <w:t xml:space="preserve"> настоящей статьи, в уполномоченные </w:t>
      </w:r>
      <w:r>
        <w:lastRenderedPageBreak/>
        <w:t>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 электронной форме устанавливается Правительством Российской Федерации.</w:t>
      </w:r>
    </w:p>
    <w:p w:rsidR="00F21D29" w:rsidRDefault="00F21D29">
      <w:pPr>
        <w:pStyle w:val="ConsPlusNormal"/>
        <w:jc w:val="both"/>
      </w:pPr>
      <w:r>
        <w:t xml:space="preserve">(часть 4.1 введена Федеральным </w:t>
      </w:r>
      <w:hyperlink r:id="rId1771" w:history="1">
        <w:r>
          <w:rPr>
            <w:color w:val="0000FF"/>
          </w:rPr>
          <w:t>законом</w:t>
        </w:r>
      </w:hyperlink>
      <w:r>
        <w:t xml:space="preserve"> от 18.12.2006 N 232-ФЗ; в ред. Федеральных законов от 03.07.2016 </w:t>
      </w:r>
      <w:hyperlink r:id="rId1772" w:history="1">
        <w:r>
          <w:rPr>
            <w:color w:val="0000FF"/>
          </w:rPr>
          <w:t>N 370-ФЗ</w:t>
        </w:r>
      </w:hyperlink>
      <w:r>
        <w:t xml:space="preserve">, от 03.08.2018 </w:t>
      </w:r>
      <w:hyperlink r:id="rId1773" w:history="1">
        <w:r>
          <w:rPr>
            <w:color w:val="0000FF"/>
          </w:rPr>
          <w:t>N 342-ФЗ</w:t>
        </w:r>
      </w:hyperlink>
      <w:r>
        <w:t xml:space="preserve">, от 27.06.2019 </w:t>
      </w:r>
      <w:hyperlink r:id="rId1774" w:history="1">
        <w:r>
          <w:rPr>
            <w:color w:val="0000FF"/>
          </w:rPr>
          <w:t>N 151-ФЗ</w:t>
        </w:r>
      </w:hyperlink>
      <w:r>
        <w:t xml:space="preserve">, от 27.12.2019 </w:t>
      </w:r>
      <w:hyperlink r:id="rId1775" w:history="1">
        <w:r>
          <w:rPr>
            <w:color w:val="0000FF"/>
          </w:rPr>
          <w:t>N 472-ФЗ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Срок рассмотрения заявления о выдаче разрешения на ввод объекта в эксплуатацию, предусмотренный ч. 5 ст. 55 (в ред. от 27.12.2019 N 472-ФЗ), </w:t>
            </w:r>
            <w:hyperlink r:id="rId1776" w:history="1">
              <w:r>
                <w:rPr>
                  <w:color w:val="0000FF"/>
                </w:rPr>
                <w:t>не применяется</w:t>
              </w:r>
            </w:hyperlink>
            <w:r>
              <w:rPr>
                <w:color w:val="392C69"/>
              </w:rPr>
              <w:t xml:space="preserve"> в случаях, если оно подано до 28.12.2019.</w:t>
            </w:r>
          </w:p>
        </w:tc>
      </w:tr>
    </w:tbl>
    <w:p w:rsidR="00F21D29" w:rsidRDefault="00F21D29">
      <w:pPr>
        <w:pStyle w:val="ConsPlusNormal"/>
        <w:spacing w:before="280"/>
        <w:ind w:firstLine="540"/>
        <w:jc w:val="both"/>
      </w:pPr>
      <w:r>
        <w:t xml:space="preserve">5. Орган, Государственная 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w:anchor="P3314" w:history="1">
        <w:r>
          <w:rPr>
            <w:color w:val="0000FF"/>
          </w:rPr>
          <w:t>части 3</w:t>
        </w:r>
      </w:hyperlink>
      <w:r>
        <w:t xml:space="preserve">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w:anchor="P3242" w:history="1">
        <w:r>
          <w:rPr>
            <w:color w:val="0000FF"/>
          </w:rPr>
          <w:t>частью 1 статьи 54</w:t>
        </w:r>
      </w:hyperlink>
      <w:r>
        <w:t xml:space="preserve"> настоящего Кодекса, осмотр такого объекта органом, выдавшим разрешение на строительство, не проводится.</w:t>
      </w:r>
    </w:p>
    <w:p w:rsidR="00F21D29" w:rsidRDefault="00F21D29">
      <w:pPr>
        <w:pStyle w:val="ConsPlusNormal"/>
        <w:jc w:val="both"/>
      </w:pPr>
      <w:r>
        <w:t xml:space="preserve">(в ред. Федеральных законов от 13.07.2015 </w:t>
      </w:r>
      <w:hyperlink r:id="rId1777" w:history="1">
        <w:r>
          <w:rPr>
            <w:color w:val="0000FF"/>
          </w:rPr>
          <w:t>N 216-ФЗ</w:t>
        </w:r>
      </w:hyperlink>
      <w:r>
        <w:t xml:space="preserve">, от 03.07.2016 </w:t>
      </w:r>
      <w:hyperlink r:id="rId1778" w:history="1">
        <w:r>
          <w:rPr>
            <w:color w:val="0000FF"/>
          </w:rPr>
          <w:t>N 373-ФЗ</w:t>
        </w:r>
      </w:hyperlink>
      <w:r>
        <w:t xml:space="preserve">, от 19.12.2016 </w:t>
      </w:r>
      <w:hyperlink r:id="rId1779" w:history="1">
        <w:r>
          <w:rPr>
            <w:color w:val="0000FF"/>
          </w:rPr>
          <w:t>N 445-ФЗ</w:t>
        </w:r>
      </w:hyperlink>
      <w:r>
        <w:t xml:space="preserve">, от 03.08.2018 </w:t>
      </w:r>
      <w:hyperlink r:id="rId1780" w:history="1">
        <w:r>
          <w:rPr>
            <w:color w:val="0000FF"/>
          </w:rPr>
          <w:t>N 340-ФЗ</w:t>
        </w:r>
      </w:hyperlink>
      <w:r>
        <w:t xml:space="preserve">, от 03.08.2018 </w:t>
      </w:r>
      <w:hyperlink r:id="rId1781" w:history="1">
        <w:r>
          <w:rPr>
            <w:color w:val="0000FF"/>
          </w:rPr>
          <w:t>N 341-ФЗ</w:t>
        </w:r>
      </w:hyperlink>
      <w:r>
        <w:t xml:space="preserve">, от 03.08.2018 </w:t>
      </w:r>
      <w:hyperlink r:id="rId1782" w:history="1">
        <w:r>
          <w:rPr>
            <w:color w:val="0000FF"/>
          </w:rPr>
          <w:t>N 342-ФЗ</w:t>
        </w:r>
      </w:hyperlink>
      <w:r>
        <w:t xml:space="preserve">, от 27.12.2019 </w:t>
      </w:r>
      <w:hyperlink r:id="rId1783" w:history="1">
        <w:r>
          <w:rPr>
            <w:color w:val="0000FF"/>
          </w:rPr>
          <w:t>N 472-ФЗ</w:t>
        </w:r>
      </w:hyperlink>
      <w:r>
        <w:t>)</w:t>
      </w:r>
    </w:p>
    <w:p w:rsidR="00F21D29" w:rsidRDefault="00F21D29">
      <w:pPr>
        <w:pStyle w:val="ConsPlusNormal"/>
        <w:spacing w:before="220"/>
        <w:ind w:firstLine="540"/>
        <w:jc w:val="both"/>
      </w:pPr>
      <w:r>
        <w:t>6. Основанием для отказа в выдаче разрешения на ввод объекта в эксплуатацию является:</w:t>
      </w:r>
    </w:p>
    <w:p w:rsidR="00F21D29" w:rsidRDefault="00F21D29">
      <w:pPr>
        <w:pStyle w:val="ConsPlusNormal"/>
        <w:jc w:val="both"/>
      </w:pPr>
      <w:r>
        <w:t xml:space="preserve">(в ред. Федерального </w:t>
      </w:r>
      <w:hyperlink r:id="rId1784" w:history="1">
        <w:r>
          <w:rPr>
            <w:color w:val="0000FF"/>
          </w:rPr>
          <w:t>закона</w:t>
        </w:r>
      </w:hyperlink>
      <w:r>
        <w:t xml:space="preserve"> от 27.07.2006 N 143-ФЗ)</w:t>
      </w:r>
    </w:p>
    <w:p w:rsidR="00F21D29" w:rsidRDefault="00F21D29">
      <w:pPr>
        <w:pStyle w:val="ConsPlusNormal"/>
        <w:spacing w:before="220"/>
        <w:ind w:firstLine="540"/>
        <w:jc w:val="both"/>
      </w:pPr>
      <w:r>
        <w:t xml:space="preserve">1) отсутствие документов, указанных в </w:t>
      </w:r>
      <w:hyperlink w:anchor="P3314" w:history="1">
        <w:r>
          <w:rPr>
            <w:color w:val="0000FF"/>
          </w:rPr>
          <w:t>частях 3</w:t>
        </w:r>
      </w:hyperlink>
      <w:r>
        <w:t xml:space="preserve"> и </w:t>
      </w:r>
      <w:hyperlink w:anchor="P3353" w:history="1">
        <w:r>
          <w:rPr>
            <w:color w:val="0000FF"/>
          </w:rPr>
          <w:t>4</w:t>
        </w:r>
      </w:hyperlink>
      <w:r>
        <w:t xml:space="preserve"> настоящей статьи;</w:t>
      </w:r>
    </w:p>
    <w:p w:rsidR="00F21D29" w:rsidRDefault="00F21D29">
      <w:pPr>
        <w:pStyle w:val="ConsPlusNormal"/>
        <w:jc w:val="both"/>
      </w:pPr>
      <w:r>
        <w:t xml:space="preserve">(в ред. Федерального </w:t>
      </w:r>
      <w:hyperlink r:id="rId1785" w:history="1">
        <w:r>
          <w:rPr>
            <w:color w:val="0000FF"/>
          </w:rPr>
          <w:t>закона</w:t>
        </w:r>
      </w:hyperlink>
      <w:r>
        <w:t xml:space="preserve"> от 23.06.2016 N 198-ФЗ)</w:t>
      </w:r>
    </w:p>
    <w:p w:rsidR="00F21D29" w:rsidRDefault="00F21D29">
      <w:pPr>
        <w:pStyle w:val="ConsPlusNormal"/>
        <w:spacing w:before="220"/>
        <w:ind w:firstLine="540"/>
        <w:jc w:val="both"/>
      </w:pPr>
      <w: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w:t>
      </w:r>
      <w:r>
        <w:lastRenderedPageBreak/>
        <w:t>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F21D29" w:rsidRDefault="00F21D29">
      <w:pPr>
        <w:pStyle w:val="ConsPlusNormal"/>
        <w:jc w:val="both"/>
      </w:pPr>
      <w:r>
        <w:t xml:space="preserve">(в ред. Федеральных законов от 20.03.2011 </w:t>
      </w:r>
      <w:hyperlink r:id="rId1786" w:history="1">
        <w:r>
          <w:rPr>
            <w:color w:val="0000FF"/>
          </w:rPr>
          <w:t>N 41-ФЗ</w:t>
        </w:r>
      </w:hyperlink>
      <w:r>
        <w:t xml:space="preserve">, от 03.07.2016 </w:t>
      </w:r>
      <w:hyperlink r:id="rId1787" w:history="1">
        <w:r>
          <w:rPr>
            <w:color w:val="0000FF"/>
          </w:rPr>
          <w:t>N 373-ФЗ</w:t>
        </w:r>
      </w:hyperlink>
      <w:r>
        <w:t xml:space="preserve">, от 03.08.2018 </w:t>
      </w:r>
      <w:hyperlink r:id="rId1788" w:history="1">
        <w:r>
          <w:rPr>
            <w:color w:val="0000FF"/>
          </w:rPr>
          <w:t>N 341-ФЗ</w:t>
        </w:r>
      </w:hyperlink>
      <w:r>
        <w:t xml:space="preserve">, от 03.08.2018 </w:t>
      </w:r>
      <w:hyperlink r:id="rId1789" w:history="1">
        <w:r>
          <w:rPr>
            <w:color w:val="0000FF"/>
          </w:rPr>
          <w:t>N 342-ФЗ</w:t>
        </w:r>
      </w:hyperlink>
      <w:r>
        <w:t>)</w:t>
      </w:r>
    </w:p>
    <w:p w:rsidR="00F21D29" w:rsidRDefault="00F21D29">
      <w:pPr>
        <w:pStyle w:val="ConsPlusNormal"/>
        <w:spacing w:before="220"/>
        <w:ind w:firstLine="540"/>
        <w:jc w:val="both"/>
      </w:pPr>
      <w:r>
        <w:t>3) несоответствие объекта капитального строительства требованиям, установленным в разрешении на строительство;</w:t>
      </w:r>
    </w:p>
    <w:p w:rsidR="00F21D29" w:rsidRDefault="00F21D29">
      <w:pPr>
        <w:pStyle w:val="ConsPlusNormal"/>
        <w:spacing w:before="220"/>
        <w:ind w:firstLine="540"/>
        <w:jc w:val="both"/>
      </w:pPr>
      <w:r>
        <w:t>4) несоответствие параметров построенного, реконструированного объекта капитального строительства проектной документации;</w:t>
      </w:r>
    </w:p>
    <w:p w:rsidR="00F21D29" w:rsidRDefault="00F21D29">
      <w:pPr>
        <w:pStyle w:val="ConsPlusNormal"/>
        <w:jc w:val="both"/>
      </w:pPr>
      <w:r>
        <w:t xml:space="preserve">(п. 4 в ред. Федерального </w:t>
      </w:r>
      <w:hyperlink r:id="rId1790" w:history="1">
        <w:r>
          <w:rPr>
            <w:color w:val="0000FF"/>
          </w:rPr>
          <w:t>закона</w:t>
        </w:r>
      </w:hyperlink>
      <w:r>
        <w:t xml:space="preserve"> от 03.08.2018 N 340-ФЗ)</w:t>
      </w:r>
    </w:p>
    <w:p w:rsidR="00F21D29" w:rsidRDefault="00F21D29">
      <w:pPr>
        <w:pStyle w:val="ConsPlusNormal"/>
        <w:spacing w:before="220"/>
        <w:ind w:firstLine="540"/>
        <w:jc w:val="both"/>
      </w:pPr>
      <w: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w:anchor="P2955" w:history="1">
        <w:r>
          <w:rPr>
            <w:color w:val="0000FF"/>
          </w:rPr>
          <w:t>пунктом 9 части 7 статьи 51</w:t>
        </w:r>
      </w:hyperlink>
      <w:r>
        <w:t xml:space="preserve"> настоящего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F21D29" w:rsidRDefault="00F21D29">
      <w:pPr>
        <w:pStyle w:val="ConsPlusNormal"/>
        <w:jc w:val="both"/>
      </w:pPr>
      <w:r>
        <w:t xml:space="preserve">(п. 5 введен Федеральным </w:t>
      </w:r>
      <w:hyperlink r:id="rId1791" w:history="1">
        <w:r>
          <w:rPr>
            <w:color w:val="0000FF"/>
          </w:rPr>
          <w:t>законом</w:t>
        </w:r>
      </w:hyperlink>
      <w:r>
        <w:t xml:space="preserve"> от 03.07.2016 N 373-ФЗ; в ред. Федерального </w:t>
      </w:r>
      <w:hyperlink r:id="rId1792" w:history="1">
        <w:r>
          <w:rPr>
            <w:color w:val="0000FF"/>
          </w:rPr>
          <w:t>закона</w:t>
        </w:r>
      </w:hyperlink>
      <w:r>
        <w:t xml:space="preserve"> от 03.08.2018 N 342-ФЗ)</w:t>
      </w:r>
    </w:p>
    <w:p w:rsidR="00F21D29" w:rsidRDefault="00F21D29">
      <w:pPr>
        <w:pStyle w:val="ConsPlusNormal"/>
        <w:spacing w:before="220"/>
        <w:ind w:firstLine="540"/>
        <w:jc w:val="both"/>
      </w:pPr>
      <w:r>
        <w:t xml:space="preserve">6.1. Неполучение (несвоевременное получение) документов, запрошенных в соответствии с </w:t>
      </w:r>
      <w:hyperlink w:anchor="P3343" w:history="1">
        <w:r>
          <w:rPr>
            <w:color w:val="0000FF"/>
          </w:rPr>
          <w:t>частями 3.2</w:t>
        </w:r>
      </w:hyperlink>
      <w:r>
        <w:t xml:space="preserve"> и </w:t>
      </w:r>
      <w:hyperlink w:anchor="P3345" w:history="1">
        <w:r>
          <w:rPr>
            <w:color w:val="0000FF"/>
          </w:rPr>
          <w:t>3.3</w:t>
        </w:r>
      </w:hyperlink>
      <w:r>
        <w:t xml:space="preserve"> настоящей статьи, не может являться основанием для отказа в выдаче разрешения на ввод объекта в эксплуатацию.</w:t>
      </w:r>
    </w:p>
    <w:p w:rsidR="00F21D29" w:rsidRDefault="00F21D29">
      <w:pPr>
        <w:pStyle w:val="ConsPlusNormal"/>
        <w:jc w:val="both"/>
      </w:pPr>
      <w:r>
        <w:t xml:space="preserve">(часть 6.1 введена Федеральным </w:t>
      </w:r>
      <w:hyperlink r:id="rId1793" w:history="1">
        <w:r>
          <w:rPr>
            <w:color w:val="0000FF"/>
          </w:rPr>
          <w:t>законом</w:t>
        </w:r>
      </w:hyperlink>
      <w:r>
        <w:t xml:space="preserve"> от 01.07.2011 N 169-ФЗ)</w:t>
      </w:r>
    </w:p>
    <w:p w:rsidR="00F21D29" w:rsidRDefault="00F21D29">
      <w:pPr>
        <w:pStyle w:val="ConsPlusNormal"/>
        <w:spacing w:before="220"/>
        <w:ind w:firstLine="540"/>
        <w:jc w:val="both"/>
      </w:pPr>
      <w:r>
        <w:t xml:space="preserve">7. Утратил силу с 1 января 2019 года. - Федеральный </w:t>
      </w:r>
      <w:hyperlink r:id="rId1794" w:history="1">
        <w:r>
          <w:rPr>
            <w:color w:val="0000FF"/>
          </w:rPr>
          <w:t>закон</w:t>
        </w:r>
      </w:hyperlink>
      <w:r>
        <w:t xml:space="preserve"> от 03.08.2018 N 342-ФЗ.</w:t>
      </w:r>
    </w:p>
    <w:p w:rsidR="00F21D29" w:rsidRDefault="00F21D29">
      <w:pPr>
        <w:pStyle w:val="ConsPlusNormal"/>
        <w:spacing w:before="220"/>
        <w:ind w:firstLine="540"/>
        <w:jc w:val="both"/>
      </w:pPr>
      <w:r>
        <w:t>8. Отказ в выдаче разрешения на ввод объекта в эксплуатацию может быть оспорен в судебном порядке.</w:t>
      </w:r>
    </w:p>
    <w:p w:rsidR="00F21D29" w:rsidRDefault="00F21D29">
      <w:pPr>
        <w:pStyle w:val="ConsPlusNormal"/>
        <w:jc w:val="both"/>
      </w:pPr>
      <w:r>
        <w:t xml:space="preserve">(в ред. Федерального </w:t>
      </w:r>
      <w:hyperlink r:id="rId1795" w:history="1">
        <w:r>
          <w:rPr>
            <w:color w:val="0000FF"/>
          </w:rPr>
          <w:t>закона</w:t>
        </w:r>
      </w:hyperlink>
      <w:r>
        <w:t xml:space="preserve"> от 27.07.2006 N 143-ФЗ)</w:t>
      </w:r>
    </w:p>
    <w:p w:rsidR="00F21D29" w:rsidRDefault="00F21D29">
      <w:pPr>
        <w:pStyle w:val="ConsPlusNormal"/>
        <w:spacing w:before="220"/>
        <w:ind w:firstLine="540"/>
        <w:jc w:val="both"/>
      </w:pPr>
      <w:r>
        <w:t>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F21D29" w:rsidRDefault="00F21D29">
      <w:pPr>
        <w:pStyle w:val="ConsPlusNormal"/>
        <w:jc w:val="both"/>
      </w:pPr>
      <w:r>
        <w:t xml:space="preserve">(в ред. Федеральных законов от 13.07.2015 </w:t>
      </w:r>
      <w:hyperlink r:id="rId1796" w:history="1">
        <w:r>
          <w:rPr>
            <w:color w:val="0000FF"/>
          </w:rPr>
          <w:t>N 216-ФЗ</w:t>
        </w:r>
      </w:hyperlink>
      <w:r>
        <w:t xml:space="preserve">, от 03.08.2018 </w:t>
      </w:r>
      <w:hyperlink r:id="rId1797" w:history="1">
        <w:r>
          <w:rPr>
            <w:color w:val="0000FF"/>
          </w:rPr>
          <w:t>N 342-ФЗ</w:t>
        </w:r>
      </w:hyperlink>
      <w:r>
        <w:t>)</w:t>
      </w:r>
    </w:p>
    <w:p w:rsidR="00F21D29" w:rsidRDefault="00F21D29">
      <w:pPr>
        <w:pStyle w:val="ConsPlusNormal"/>
        <w:spacing w:before="220"/>
        <w:ind w:firstLine="540"/>
        <w:jc w:val="both"/>
      </w:pPr>
      <w:r>
        <w:t xml:space="preserve">9.1.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w:t>
      </w:r>
      <w:r>
        <w:lastRenderedPageBreak/>
        <w:t xml:space="preserve">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w:t>
      </w:r>
      <w:hyperlink w:anchor="P4409" w:history="1">
        <w:r>
          <w:rPr>
            <w:color w:val="0000FF"/>
          </w:rPr>
          <w:t>пунктах 3</w:t>
        </w:r>
      </w:hyperlink>
      <w:r>
        <w:t xml:space="preserve">, </w:t>
      </w:r>
      <w:hyperlink w:anchor="P4426" w:history="1">
        <w:r>
          <w:rPr>
            <w:color w:val="0000FF"/>
          </w:rPr>
          <w:t>9</w:t>
        </w:r>
      </w:hyperlink>
      <w:r>
        <w:t xml:space="preserve"> - </w:t>
      </w:r>
      <w:hyperlink w:anchor="P4430" w:history="1">
        <w:r>
          <w:rPr>
            <w:color w:val="0000FF"/>
          </w:rPr>
          <w:t>9.2</w:t>
        </w:r>
      </w:hyperlink>
      <w:r>
        <w:t xml:space="preserve">, </w:t>
      </w:r>
      <w:hyperlink w:anchor="P4433" w:history="1">
        <w:r>
          <w:rPr>
            <w:color w:val="0000FF"/>
          </w:rPr>
          <w:t>11</w:t>
        </w:r>
      </w:hyperlink>
      <w:r>
        <w:t xml:space="preserve"> и </w:t>
      </w:r>
      <w:hyperlink w:anchor="P4435" w:history="1">
        <w:r>
          <w:rPr>
            <w:color w:val="0000FF"/>
          </w:rPr>
          <w:t>12 части 5 статьи 56</w:t>
        </w:r>
      </w:hyperlink>
      <w:r>
        <w:t xml:space="preserve"> настоящего Кодекса.</w:t>
      </w:r>
    </w:p>
    <w:p w:rsidR="00F21D29" w:rsidRDefault="00F21D29">
      <w:pPr>
        <w:pStyle w:val="ConsPlusNormal"/>
        <w:jc w:val="both"/>
      </w:pPr>
      <w:r>
        <w:t xml:space="preserve">(часть 9.1 введена Федеральным </w:t>
      </w:r>
      <w:hyperlink r:id="rId1798" w:history="1">
        <w:r>
          <w:rPr>
            <w:color w:val="0000FF"/>
          </w:rPr>
          <w:t>законом</w:t>
        </w:r>
      </w:hyperlink>
      <w:r>
        <w:t xml:space="preserve"> от 03.08.2018 N 342-ФЗ)</w:t>
      </w:r>
    </w:p>
    <w:p w:rsidR="00F21D29" w:rsidRDefault="00F21D29">
      <w:pPr>
        <w:pStyle w:val="ConsPlusNormal"/>
        <w:spacing w:before="220"/>
        <w:ind w:firstLine="540"/>
        <w:jc w:val="both"/>
      </w:pPr>
      <w: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F21D29" w:rsidRDefault="00F21D29">
      <w:pPr>
        <w:pStyle w:val="ConsPlusNormal"/>
        <w:spacing w:before="220"/>
        <w:ind w:firstLine="540"/>
        <w:jc w:val="both"/>
      </w:pPr>
      <w: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r:id="rId1799" w:history="1">
        <w:r>
          <w:rPr>
            <w:color w:val="0000FF"/>
          </w:rPr>
          <w:t>законом</w:t>
        </w:r>
      </w:hyperlink>
      <w:r>
        <w:t xml:space="preserve"> от 13 июля 2015 года N 218-ФЗ "О государственной регистрации недвижимости".</w:t>
      </w:r>
    </w:p>
    <w:p w:rsidR="00F21D29" w:rsidRDefault="00F21D29">
      <w:pPr>
        <w:pStyle w:val="ConsPlusNormal"/>
        <w:jc w:val="both"/>
      </w:pPr>
      <w:r>
        <w:t xml:space="preserve">(часть 10.1 введена Федеральным </w:t>
      </w:r>
      <w:hyperlink r:id="rId1800" w:history="1">
        <w:r>
          <w:rPr>
            <w:color w:val="0000FF"/>
          </w:rPr>
          <w:t>законом</w:t>
        </w:r>
      </w:hyperlink>
      <w:r>
        <w:t xml:space="preserve"> от 13.07.2015 N 252-ФЗ; в ред. Федерального </w:t>
      </w:r>
      <w:hyperlink r:id="rId1801" w:history="1">
        <w:r>
          <w:rPr>
            <w:color w:val="0000FF"/>
          </w:rPr>
          <w:t>закона</w:t>
        </w:r>
      </w:hyperlink>
      <w:r>
        <w:t xml:space="preserve"> от 03.07.2016 N 361-ФЗ)</w:t>
      </w:r>
    </w:p>
    <w:p w:rsidR="00F21D29" w:rsidRDefault="00F21D29">
      <w:pPr>
        <w:pStyle w:val="ConsPlusNormal"/>
        <w:spacing w:before="220"/>
        <w:ind w:firstLine="540"/>
        <w:jc w:val="both"/>
      </w:pPr>
      <w:r>
        <w:t xml:space="preserve">10.2. Утратил силу. - Федеральный </w:t>
      </w:r>
      <w:hyperlink r:id="rId1802" w:history="1">
        <w:r>
          <w:rPr>
            <w:color w:val="0000FF"/>
          </w:rPr>
          <w:t>закон</w:t>
        </w:r>
      </w:hyperlink>
      <w:r>
        <w:t xml:space="preserve"> от 03.08.2018 N 342-ФЗ.</w:t>
      </w:r>
    </w:p>
    <w:p w:rsidR="00F21D29" w:rsidRDefault="00F21D29">
      <w:pPr>
        <w:pStyle w:val="ConsPlusNormal"/>
        <w:spacing w:before="220"/>
        <w:ind w:firstLine="540"/>
        <w:jc w:val="both"/>
      </w:pPr>
      <w:r>
        <w:t xml:space="preserve">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w:t>
      </w:r>
      <w:hyperlink r:id="rId1803" w:history="1">
        <w:r>
          <w:rPr>
            <w:color w:val="0000FF"/>
          </w:rPr>
          <w:t>законом</w:t>
        </w:r>
      </w:hyperlink>
      <w: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F21D29" w:rsidRDefault="00F21D29">
      <w:pPr>
        <w:pStyle w:val="ConsPlusNormal"/>
        <w:jc w:val="both"/>
      </w:pPr>
      <w:r>
        <w:t xml:space="preserve">(в ред. Федеральных законов от 13.05.2008 </w:t>
      </w:r>
      <w:hyperlink r:id="rId1804" w:history="1">
        <w:r>
          <w:rPr>
            <w:color w:val="0000FF"/>
          </w:rPr>
          <w:t>N 66-ФЗ</w:t>
        </w:r>
      </w:hyperlink>
      <w:r>
        <w:t xml:space="preserve">, от 03.07.2016 </w:t>
      </w:r>
      <w:hyperlink r:id="rId1805" w:history="1">
        <w:r>
          <w:rPr>
            <w:color w:val="0000FF"/>
          </w:rPr>
          <w:t>N 361-ФЗ</w:t>
        </w:r>
      </w:hyperlink>
      <w:r>
        <w:t>)</w:t>
      </w:r>
    </w:p>
    <w:p w:rsidR="00F21D29" w:rsidRDefault="00F21D29">
      <w:pPr>
        <w:pStyle w:val="ConsPlusNormal"/>
        <w:spacing w:before="220"/>
        <w:ind w:firstLine="540"/>
        <w:jc w:val="both"/>
      </w:pPr>
      <w: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F21D29" w:rsidRDefault="00F21D29">
      <w:pPr>
        <w:pStyle w:val="ConsPlusNormal"/>
        <w:jc w:val="both"/>
      </w:pPr>
      <w:r>
        <w:t xml:space="preserve">(часть 11.1 введена Федеральным </w:t>
      </w:r>
      <w:hyperlink r:id="rId1806" w:history="1">
        <w:r>
          <w:rPr>
            <w:color w:val="0000FF"/>
          </w:rPr>
          <w:t>законом</w:t>
        </w:r>
      </w:hyperlink>
      <w:r>
        <w:t xml:space="preserve"> от 28.11.2011 N 337-ФЗ)</w:t>
      </w:r>
    </w:p>
    <w:p w:rsidR="00F21D29" w:rsidRDefault="00F21D29">
      <w:pPr>
        <w:pStyle w:val="ConsPlusNormal"/>
        <w:spacing w:before="220"/>
        <w:ind w:firstLine="540"/>
        <w:jc w:val="both"/>
      </w:pPr>
      <w:r>
        <w:t xml:space="preserve">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1807" w:history="1">
        <w:r>
          <w:rPr>
            <w:color w:val="0000FF"/>
          </w:rPr>
          <w:t>законодательством</w:t>
        </w:r>
      </w:hyperlink>
      <w:r>
        <w:t xml:space="preserve"> Российской Федерации об охране объектов культурного наследия.</w:t>
      </w:r>
    </w:p>
    <w:p w:rsidR="00F21D29" w:rsidRDefault="00F21D29">
      <w:pPr>
        <w:pStyle w:val="ConsPlusNormal"/>
        <w:jc w:val="both"/>
      </w:pPr>
      <w:r>
        <w:t xml:space="preserve">(часть 11.2 введена Федеральным </w:t>
      </w:r>
      <w:hyperlink r:id="rId1808" w:history="1">
        <w:r>
          <w:rPr>
            <w:color w:val="0000FF"/>
          </w:rPr>
          <w:t>законом</w:t>
        </w:r>
      </w:hyperlink>
      <w:r>
        <w:t xml:space="preserve"> от 22.10.2014 N 315-ФЗ)</w:t>
      </w:r>
    </w:p>
    <w:p w:rsidR="00F21D29" w:rsidRDefault="00F21D29">
      <w:pPr>
        <w:pStyle w:val="ConsPlusNormal"/>
        <w:spacing w:before="220"/>
        <w:ind w:firstLine="540"/>
        <w:jc w:val="both"/>
      </w:pPr>
      <w:r>
        <w:t xml:space="preserve">12. </w:t>
      </w:r>
      <w:hyperlink r:id="rId1809" w:history="1">
        <w:r>
          <w:rPr>
            <w:color w:val="0000FF"/>
          </w:rPr>
          <w:t>Форма</w:t>
        </w:r>
      </w:hyperlink>
      <w:r>
        <w:t xml:space="preserve">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F21D29" w:rsidRDefault="00F21D29">
      <w:pPr>
        <w:pStyle w:val="ConsPlusNormal"/>
        <w:jc w:val="both"/>
      </w:pPr>
      <w:r>
        <w:t xml:space="preserve">(в ред. Федерального </w:t>
      </w:r>
      <w:hyperlink r:id="rId1810" w:history="1">
        <w:r>
          <w:rPr>
            <w:color w:val="0000FF"/>
          </w:rPr>
          <w:t>закона</w:t>
        </w:r>
      </w:hyperlink>
      <w:r>
        <w:t xml:space="preserve"> от 23.07.2008 N 160-ФЗ)</w:t>
      </w:r>
    </w:p>
    <w:p w:rsidR="00F21D29" w:rsidRDefault="00F21D29">
      <w:pPr>
        <w:pStyle w:val="ConsPlusNormal"/>
        <w:spacing w:before="220"/>
        <w:ind w:firstLine="540"/>
        <w:jc w:val="both"/>
      </w:pPr>
      <w:r>
        <w:t xml:space="preserve">13.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w:anchor="P309" w:history="1">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F21D29" w:rsidRDefault="00F21D29">
      <w:pPr>
        <w:pStyle w:val="ConsPlusNormal"/>
        <w:jc w:val="both"/>
      </w:pPr>
      <w:r>
        <w:t xml:space="preserve">(часть 13 введена Федеральным </w:t>
      </w:r>
      <w:hyperlink r:id="rId1811" w:history="1">
        <w:r>
          <w:rPr>
            <w:color w:val="0000FF"/>
          </w:rPr>
          <w:t>законом</w:t>
        </w:r>
      </w:hyperlink>
      <w:r>
        <w:t xml:space="preserve"> от 28.11.2011 N 337-ФЗ; в ред. Федерального </w:t>
      </w:r>
      <w:hyperlink r:id="rId1812" w:history="1">
        <w:r>
          <w:rPr>
            <w:color w:val="0000FF"/>
          </w:rPr>
          <w:t>закона</w:t>
        </w:r>
      </w:hyperlink>
      <w:r>
        <w:t xml:space="preserve"> от 03.08.2018 N 342-ФЗ)</w:t>
      </w:r>
    </w:p>
    <w:p w:rsidR="00F21D29" w:rsidRDefault="00F21D29">
      <w:pPr>
        <w:pStyle w:val="ConsPlusNormal"/>
        <w:spacing w:before="220"/>
        <w:ind w:firstLine="540"/>
        <w:jc w:val="both"/>
      </w:pPr>
      <w:r>
        <w:t xml:space="preserve">14. В случаях, предусмотренных </w:t>
      </w:r>
      <w:hyperlink w:anchor="P2955" w:history="1">
        <w:r>
          <w:rPr>
            <w:color w:val="0000FF"/>
          </w:rPr>
          <w:t>пунктом 9 части 7 статьи 51</w:t>
        </w:r>
      </w:hyperlink>
      <w:r>
        <w:t xml:space="preserve"> настоящего Кодекса, в течение </w:t>
      </w:r>
      <w:r>
        <w:lastRenderedPageBreak/>
        <w:t>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F21D29" w:rsidRDefault="00F21D29">
      <w:pPr>
        <w:pStyle w:val="ConsPlusNormal"/>
        <w:jc w:val="both"/>
      </w:pPr>
      <w:r>
        <w:t xml:space="preserve">(часть 14 введена Федеральным </w:t>
      </w:r>
      <w:hyperlink r:id="rId1813" w:history="1">
        <w:r>
          <w:rPr>
            <w:color w:val="0000FF"/>
          </w:rPr>
          <w:t>законом</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Получение разрешения на ввод объекта в эксплуатацию не требуется также в случаях, указанных в ст. 16 ФЗ от 03.08.2018 N 340-ФЗ.</w:t>
            </w:r>
          </w:p>
        </w:tc>
      </w:tr>
    </w:tbl>
    <w:p w:rsidR="00F21D29" w:rsidRDefault="00F21D29">
      <w:pPr>
        <w:pStyle w:val="ConsPlusNormal"/>
        <w:spacing w:before="280"/>
        <w:ind w:firstLine="540"/>
        <w:jc w:val="both"/>
      </w:pPr>
      <w:r>
        <w:t xml:space="preserve">15. Разрешение на ввод объекта в эксплуатацию не требуется в случае, если в соответствии с </w:t>
      </w:r>
      <w:hyperlink w:anchor="P3016" w:history="1">
        <w:r>
          <w:rPr>
            <w:color w:val="0000FF"/>
          </w:rPr>
          <w:t>частью 17 статьи 51</w:t>
        </w:r>
      </w:hyperlink>
      <w:r>
        <w:t xml:space="preserve"> настоящего Кодекса для строительства или реконструкции объекта не требуется выдача разрешения на строительство.</w:t>
      </w:r>
    </w:p>
    <w:p w:rsidR="00F21D29" w:rsidRDefault="00F21D29">
      <w:pPr>
        <w:pStyle w:val="ConsPlusNormal"/>
        <w:jc w:val="both"/>
      </w:pPr>
      <w:r>
        <w:t xml:space="preserve">(часть 15 введена Федеральным </w:t>
      </w:r>
      <w:hyperlink r:id="rId1814" w:history="1">
        <w:r>
          <w:rPr>
            <w:color w:val="0000FF"/>
          </w:rPr>
          <w:t>законом</w:t>
        </w:r>
      </w:hyperlink>
      <w:r>
        <w:t xml:space="preserve"> от 03.08.2018 N 340-ФЗ)</w:t>
      </w:r>
    </w:p>
    <w:p w:rsidR="00F21D29" w:rsidRDefault="00F21D29">
      <w:pPr>
        <w:pStyle w:val="ConsPlusNormal"/>
        <w:spacing w:before="220"/>
        <w:ind w:firstLine="540"/>
        <w:jc w:val="both"/>
      </w:pPr>
      <w:bookmarkStart w:id="445" w:name="P3400"/>
      <w:bookmarkEnd w:id="445"/>
      <w:r>
        <w:t xml:space="preserve">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P3131" w:history="1">
        <w:r>
          <w:rPr>
            <w:color w:val="0000FF"/>
          </w:rPr>
          <w:t>пунктами 1</w:t>
        </w:r>
      </w:hyperlink>
      <w:r>
        <w:t xml:space="preserve"> - </w:t>
      </w:r>
      <w:hyperlink w:anchor="P3135" w:history="1">
        <w:r>
          <w:rPr>
            <w:color w:val="0000FF"/>
          </w:rPr>
          <w:t>5</w:t>
        </w:r>
      </w:hyperlink>
      <w:r>
        <w:t xml:space="preserve">, </w:t>
      </w:r>
      <w:hyperlink w:anchor="P3137" w:history="1">
        <w:r>
          <w:rPr>
            <w:color w:val="0000FF"/>
          </w:rPr>
          <w:t>7</w:t>
        </w:r>
      </w:hyperlink>
      <w:r>
        <w:t xml:space="preserve"> и </w:t>
      </w:r>
      <w:hyperlink w:anchor="P3138" w:history="1">
        <w:r>
          <w:rPr>
            <w:color w:val="0000FF"/>
          </w:rPr>
          <w:t>8 части 1 статьи 51.1</w:t>
        </w:r>
      </w:hyperlink>
      <w:r>
        <w:t xml:space="preserve"> настоящего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P3414" w:history="1">
        <w:r>
          <w:rPr>
            <w:color w:val="0000FF"/>
          </w:rPr>
          <w:t>пунктом 5 части 19</w:t>
        </w:r>
      </w:hyperlink>
      <w:r>
        <w:t xml:space="preserve"> настоящей статьи. К уведомлению об окончании строительства прилагаются:</w:t>
      </w:r>
    </w:p>
    <w:p w:rsidR="00F21D29" w:rsidRDefault="00F21D29">
      <w:pPr>
        <w:pStyle w:val="ConsPlusNormal"/>
        <w:spacing w:before="220"/>
        <w:ind w:firstLine="540"/>
        <w:jc w:val="both"/>
      </w:pPr>
      <w:bookmarkStart w:id="446" w:name="P3401"/>
      <w:bookmarkEnd w:id="446"/>
      <w:r>
        <w:t xml:space="preserve">1) документы, предусмотренные </w:t>
      </w:r>
      <w:hyperlink w:anchor="P3143" w:history="1">
        <w:r>
          <w:rPr>
            <w:color w:val="0000FF"/>
          </w:rPr>
          <w:t>пунктами 2</w:t>
        </w:r>
      </w:hyperlink>
      <w:r>
        <w:t xml:space="preserve"> и </w:t>
      </w:r>
      <w:hyperlink w:anchor="P3144" w:history="1">
        <w:r>
          <w:rPr>
            <w:color w:val="0000FF"/>
          </w:rPr>
          <w:t>3 части 3 статьи 51.1</w:t>
        </w:r>
      </w:hyperlink>
      <w:r>
        <w:t xml:space="preserve"> настоящего Кодекса;</w:t>
      </w:r>
    </w:p>
    <w:p w:rsidR="00F21D29" w:rsidRDefault="00F21D29">
      <w:pPr>
        <w:pStyle w:val="ConsPlusNormal"/>
        <w:spacing w:before="220"/>
        <w:ind w:firstLine="540"/>
        <w:jc w:val="both"/>
      </w:pPr>
      <w:r>
        <w:t>2) технический план объекта индивидуального жилищного строительства или садового дома;</w:t>
      </w:r>
    </w:p>
    <w:p w:rsidR="00F21D29" w:rsidRDefault="00F21D29">
      <w:pPr>
        <w:pStyle w:val="ConsPlusNormal"/>
        <w:spacing w:before="220"/>
        <w:ind w:firstLine="540"/>
        <w:jc w:val="both"/>
      </w:pPr>
      <w:bookmarkStart w:id="447" w:name="P3403"/>
      <w:bookmarkEnd w:id="447"/>
      <w: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F21D29" w:rsidRDefault="00F21D29">
      <w:pPr>
        <w:pStyle w:val="ConsPlusNormal"/>
        <w:jc w:val="both"/>
      </w:pPr>
      <w:r>
        <w:t xml:space="preserve">(часть 16 введена Федеральным </w:t>
      </w:r>
      <w:hyperlink r:id="rId1815" w:history="1">
        <w:r>
          <w:rPr>
            <w:color w:val="0000FF"/>
          </w:rPr>
          <w:t>законом</w:t>
        </w:r>
      </w:hyperlink>
      <w:r>
        <w:t xml:space="preserve"> от 03.08.2018 N 340-ФЗ)</w:t>
      </w:r>
    </w:p>
    <w:p w:rsidR="00F21D29" w:rsidRDefault="00F21D29">
      <w:pPr>
        <w:pStyle w:val="ConsPlusNormal"/>
        <w:spacing w:before="220"/>
        <w:ind w:firstLine="540"/>
        <w:jc w:val="both"/>
      </w:pPr>
      <w:r>
        <w:t xml:space="preserve">17. В случае отсутствия в уведомлении об окончании строительства сведений, </w:t>
      </w:r>
      <w:r>
        <w:lastRenderedPageBreak/>
        <w:t xml:space="preserve">предусмотренных </w:t>
      </w:r>
      <w:hyperlink w:anchor="P3400" w:history="1">
        <w:r>
          <w:rPr>
            <w:color w:val="0000FF"/>
          </w:rPr>
          <w:t>абзацем первым части 16</w:t>
        </w:r>
      </w:hyperlink>
      <w:r>
        <w:t xml:space="preserve"> настоящей статьи, или отсутствия документов, прилагаемых к нему и предусмотренных </w:t>
      </w:r>
      <w:hyperlink w:anchor="P3401" w:history="1">
        <w:r>
          <w:rPr>
            <w:color w:val="0000FF"/>
          </w:rPr>
          <w:t>пунктами 1</w:t>
        </w:r>
      </w:hyperlink>
      <w:r>
        <w:t xml:space="preserve"> - </w:t>
      </w:r>
      <w:hyperlink w:anchor="P3403" w:history="1">
        <w:r>
          <w:rPr>
            <w:color w:val="0000FF"/>
          </w:rPr>
          <w:t>3 части 16</w:t>
        </w:r>
      </w:hyperlink>
      <w: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P3148" w:history="1">
        <w:r>
          <w:rPr>
            <w:color w:val="0000FF"/>
          </w:rPr>
          <w:t>частью 6 статьи 51.1</w:t>
        </w:r>
      </w:hyperlink>
      <w:r>
        <w:t xml:space="preserve"> настоящего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F21D29" w:rsidRDefault="00F21D29">
      <w:pPr>
        <w:pStyle w:val="ConsPlusNormal"/>
        <w:jc w:val="both"/>
      </w:pPr>
      <w:r>
        <w:t xml:space="preserve">(часть 17 введена Федеральным </w:t>
      </w:r>
      <w:hyperlink r:id="rId1816" w:history="1">
        <w:r>
          <w:rPr>
            <w:color w:val="0000FF"/>
          </w:rPr>
          <w:t>законом</w:t>
        </w:r>
      </w:hyperlink>
      <w:r>
        <w:t xml:space="preserve"> от 03.08.2018 N 340-ФЗ)</w:t>
      </w:r>
    </w:p>
    <w:p w:rsidR="00F21D29" w:rsidRDefault="00F21D29">
      <w:pPr>
        <w:pStyle w:val="ConsPlusNormal"/>
        <w:spacing w:before="220"/>
        <w:ind w:firstLine="540"/>
        <w:jc w:val="both"/>
      </w:pPr>
      <w:r>
        <w:t xml:space="preserve">18. </w:t>
      </w:r>
      <w:hyperlink r:id="rId1817" w:history="1">
        <w:r>
          <w:rPr>
            <w:color w:val="0000FF"/>
          </w:rPr>
          <w:t>Форма</w:t>
        </w:r>
      </w:hyperlink>
      <w:r>
        <w:t xml:space="preserve">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(часть 18 введена Федеральным </w:t>
      </w:r>
      <w:hyperlink r:id="rId1818" w:history="1">
        <w:r>
          <w:rPr>
            <w:color w:val="0000FF"/>
          </w:rPr>
          <w:t>законом</w:t>
        </w:r>
      </w:hyperlink>
      <w:r>
        <w:t xml:space="preserve"> от 03.08.2018 N 340-ФЗ)</w:t>
      </w:r>
    </w:p>
    <w:p w:rsidR="00F21D29" w:rsidRDefault="00F21D29">
      <w:pPr>
        <w:pStyle w:val="ConsPlusNormal"/>
        <w:spacing w:before="220"/>
        <w:ind w:firstLine="540"/>
        <w:jc w:val="both"/>
      </w:pPr>
      <w:bookmarkStart w:id="448" w:name="P3409"/>
      <w:bookmarkEnd w:id="448"/>
      <w:r>
        <w:t>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F21D29" w:rsidRDefault="00F21D29">
      <w:pPr>
        <w:pStyle w:val="ConsPlusNormal"/>
        <w:spacing w:before="220"/>
        <w:ind w:firstLine="540"/>
        <w:jc w:val="both"/>
      </w:pPr>
      <w:bookmarkStart w:id="449" w:name="P3410"/>
      <w:bookmarkEnd w:id="449"/>
      <w: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F21D29" w:rsidRDefault="00F21D29">
      <w:pPr>
        <w:pStyle w:val="ConsPlusNormal"/>
        <w:spacing w:before="220"/>
        <w:ind w:firstLine="540"/>
        <w:jc w:val="both"/>
      </w:pPr>
      <w: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w:t>
      </w:r>
      <w:r>
        <w:lastRenderedPageBreak/>
        <w:t xml:space="preserve">приложением к уведомлению о планируемом строительстве (при условии, что застройщику в срок, предусмотренный </w:t>
      </w:r>
      <w:hyperlink w:anchor="P3155" w:history="1">
        <w:r>
          <w:rPr>
            <w:color w:val="0000FF"/>
          </w:rPr>
          <w:t>пунктом 3 части 8 статьи 51.1</w:t>
        </w:r>
      </w:hyperlink>
      <w:r>
        <w:t xml:space="preserve"> настоящего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3161" w:history="1">
        <w:r>
          <w:rPr>
            <w:color w:val="0000FF"/>
          </w:rPr>
          <w:t>пункте 4 части 10 статьи 51.1</w:t>
        </w:r>
      </w:hyperlink>
      <w:r>
        <w:t xml:space="preserve"> настоящего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F21D29" w:rsidRDefault="00F21D29">
      <w:pPr>
        <w:pStyle w:val="ConsPlusNormal"/>
        <w:spacing w:before="220"/>
        <w:ind w:firstLine="540"/>
        <w:jc w:val="both"/>
      </w:pPr>
      <w: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F21D29" w:rsidRDefault="00F21D29">
      <w:pPr>
        <w:pStyle w:val="ConsPlusNormal"/>
        <w:spacing w:before="220"/>
        <w:ind w:firstLine="540"/>
        <w:jc w:val="both"/>
      </w:pPr>
      <w: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F21D29" w:rsidRDefault="00F21D29">
      <w:pPr>
        <w:pStyle w:val="ConsPlusNormal"/>
        <w:spacing w:before="220"/>
        <w:ind w:firstLine="540"/>
        <w:jc w:val="both"/>
      </w:pPr>
      <w:bookmarkStart w:id="450" w:name="P3414"/>
      <w:bookmarkEnd w:id="450"/>
      <w: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(часть 19 введена Федеральным </w:t>
      </w:r>
      <w:hyperlink r:id="rId1819" w:history="1">
        <w:r>
          <w:rPr>
            <w:color w:val="0000FF"/>
          </w:rPr>
          <w:t>законом</w:t>
        </w:r>
      </w:hyperlink>
      <w:r>
        <w:t xml:space="preserve"> от 03.08.2018 N 340-ФЗ)</w:t>
      </w:r>
    </w:p>
    <w:p w:rsidR="00F21D29" w:rsidRDefault="00F21D29">
      <w:pPr>
        <w:pStyle w:val="ConsPlusNormal"/>
        <w:spacing w:before="220"/>
        <w:ind w:firstLine="540"/>
        <w:jc w:val="both"/>
      </w:pPr>
      <w:r>
        <w:t>20.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F21D29" w:rsidRDefault="00F21D29">
      <w:pPr>
        <w:pStyle w:val="ConsPlusNormal"/>
        <w:spacing w:before="220"/>
        <w:ind w:firstLine="540"/>
        <w:jc w:val="both"/>
      </w:pPr>
      <w:bookmarkStart w:id="451" w:name="P3417"/>
      <w:bookmarkEnd w:id="451"/>
      <w: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P3410" w:history="1">
        <w:r>
          <w:rPr>
            <w:color w:val="0000FF"/>
          </w:rPr>
          <w:t>пункте 1 части 19</w:t>
        </w:r>
      </w:hyperlink>
      <w: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F21D29" w:rsidRDefault="00F21D29">
      <w:pPr>
        <w:pStyle w:val="ConsPlusNormal"/>
        <w:spacing w:before="220"/>
        <w:ind w:firstLine="540"/>
        <w:jc w:val="both"/>
      </w:pPr>
      <w:bookmarkStart w:id="452" w:name="P3418"/>
      <w:bookmarkEnd w:id="452"/>
      <w: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w:t>
      </w:r>
      <w:r>
        <w:lastRenderedPageBreak/>
        <w:t xml:space="preserve">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3161" w:history="1">
        <w:r>
          <w:rPr>
            <w:color w:val="0000FF"/>
          </w:rPr>
          <w:t>пункте 4 части 10 статьи 51.1</w:t>
        </w:r>
      </w:hyperlink>
      <w:r>
        <w:t xml:space="preserve">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F21D29" w:rsidRDefault="00F21D29">
      <w:pPr>
        <w:pStyle w:val="ConsPlusNormal"/>
        <w:spacing w:before="220"/>
        <w:ind w:firstLine="540"/>
        <w:jc w:val="both"/>
      </w:pPr>
      <w:bookmarkStart w:id="453" w:name="P3419"/>
      <w:bookmarkEnd w:id="453"/>
      <w: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F21D29" w:rsidRDefault="00F21D29">
      <w:pPr>
        <w:pStyle w:val="ConsPlusNormal"/>
        <w:spacing w:before="220"/>
        <w:ind w:firstLine="540"/>
        <w:jc w:val="both"/>
      </w:pPr>
      <w:bookmarkStart w:id="454" w:name="P3420"/>
      <w:bookmarkEnd w:id="454"/>
      <w: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F21D29" w:rsidRDefault="00F21D29">
      <w:pPr>
        <w:pStyle w:val="ConsPlusNormal"/>
        <w:jc w:val="both"/>
      </w:pPr>
      <w:r>
        <w:t xml:space="preserve">(часть 20 введена Федеральным </w:t>
      </w:r>
      <w:hyperlink r:id="rId1820" w:history="1">
        <w:r>
          <w:rPr>
            <w:color w:val="0000FF"/>
          </w:rPr>
          <w:t>законом</w:t>
        </w:r>
      </w:hyperlink>
      <w:r>
        <w:t xml:space="preserve"> от 03.08.2018 N 340-ФЗ)</w:t>
      </w:r>
    </w:p>
    <w:p w:rsidR="00F21D29" w:rsidRDefault="00F21D29">
      <w:pPr>
        <w:pStyle w:val="ConsPlusNormal"/>
        <w:spacing w:before="220"/>
        <w:ind w:firstLine="540"/>
        <w:jc w:val="both"/>
      </w:pPr>
      <w:r>
        <w:t xml:space="preserve">21.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P3409" w:history="1">
        <w:r>
          <w:rPr>
            <w:color w:val="0000FF"/>
          </w:rPr>
          <w:t>части 19</w:t>
        </w:r>
      </w:hyperlink>
      <w:r>
        <w:t xml:space="preserve">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F21D29" w:rsidRDefault="00F21D29">
      <w:pPr>
        <w:pStyle w:val="ConsPlusNormal"/>
        <w:spacing w:before="220"/>
        <w:ind w:firstLine="540"/>
        <w:jc w:val="both"/>
      </w:pPr>
      <w: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P3417" w:history="1">
        <w:r>
          <w:rPr>
            <w:color w:val="0000FF"/>
          </w:rPr>
          <w:t>пунктом 1</w:t>
        </w:r>
      </w:hyperlink>
      <w:r>
        <w:t xml:space="preserve"> или </w:t>
      </w:r>
      <w:hyperlink w:anchor="P3418" w:history="1">
        <w:r>
          <w:rPr>
            <w:color w:val="0000FF"/>
          </w:rPr>
          <w:t>2 части 20</w:t>
        </w:r>
      </w:hyperlink>
      <w:r>
        <w:t xml:space="preserve"> настоящей статьи;</w:t>
      </w:r>
    </w:p>
    <w:p w:rsidR="00F21D29" w:rsidRDefault="00F21D29">
      <w:pPr>
        <w:pStyle w:val="ConsPlusNormal"/>
        <w:spacing w:before="220"/>
        <w:ind w:firstLine="540"/>
        <w:jc w:val="both"/>
      </w:pPr>
      <w: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P3418" w:history="1">
        <w:r>
          <w:rPr>
            <w:color w:val="0000FF"/>
          </w:rPr>
          <w:t>пунктом 2 части 20</w:t>
        </w:r>
      </w:hyperlink>
      <w:r>
        <w:t xml:space="preserve"> настоящей статьи;</w:t>
      </w:r>
    </w:p>
    <w:p w:rsidR="00F21D29" w:rsidRDefault="00F21D29">
      <w:pPr>
        <w:pStyle w:val="ConsPlusNormal"/>
        <w:spacing w:before="220"/>
        <w:ind w:firstLine="540"/>
        <w:jc w:val="both"/>
      </w:pPr>
      <w: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P3419" w:history="1">
        <w:r>
          <w:rPr>
            <w:color w:val="0000FF"/>
          </w:rPr>
          <w:t>пунктом 3</w:t>
        </w:r>
      </w:hyperlink>
      <w:r>
        <w:t xml:space="preserve"> или </w:t>
      </w:r>
      <w:hyperlink w:anchor="P3420" w:history="1">
        <w:r>
          <w:rPr>
            <w:color w:val="0000FF"/>
          </w:rPr>
          <w:t>4 части 20</w:t>
        </w:r>
      </w:hyperlink>
      <w:r>
        <w:t xml:space="preserve"> настоящей статьи.</w:t>
      </w:r>
    </w:p>
    <w:p w:rsidR="00F21D29" w:rsidRDefault="00F21D29">
      <w:pPr>
        <w:pStyle w:val="ConsPlusNormal"/>
        <w:jc w:val="both"/>
      </w:pPr>
      <w:r>
        <w:t xml:space="preserve">(часть 21 введена Федеральным </w:t>
      </w:r>
      <w:hyperlink r:id="rId1821" w:history="1">
        <w:r>
          <w:rPr>
            <w:color w:val="0000FF"/>
          </w:rPr>
          <w:t>законом</w:t>
        </w:r>
      </w:hyperlink>
      <w:r>
        <w:t xml:space="preserve"> от 03.08.2018 N 340-ФЗ)</w:t>
      </w:r>
    </w:p>
    <w:p w:rsidR="00F21D29" w:rsidRDefault="00F21D29">
      <w:pPr>
        <w:pStyle w:val="ConsPlusNormal"/>
        <w:ind w:firstLine="540"/>
        <w:jc w:val="both"/>
      </w:pPr>
    </w:p>
    <w:p w:rsidR="00F21D29" w:rsidRDefault="00F21D29">
      <w:pPr>
        <w:pStyle w:val="ConsPlusTitle"/>
        <w:jc w:val="center"/>
        <w:outlineLvl w:val="0"/>
      </w:pPr>
      <w:r>
        <w:t>Глава 6.1. САМОРЕГУЛИРОВАНИЕ В ОБЛАСТИ ИНЖЕНЕРНЫХ</w:t>
      </w:r>
    </w:p>
    <w:p w:rsidR="00F21D29" w:rsidRDefault="00F21D29">
      <w:pPr>
        <w:pStyle w:val="ConsPlusTitle"/>
        <w:jc w:val="center"/>
      </w:pPr>
      <w:r>
        <w:t>ИЗЫСКАНИЙ, АРХИТЕКТУРНО-СТРОИТЕЛЬНОГО ПРОЕКТИРОВАНИЯ,</w:t>
      </w:r>
    </w:p>
    <w:p w:rsidR="00F21D29" w:rsidRDefault="00F21D29">
      <w:pPr>
        <w:pStyle w:val="ConsPlusTitle"/>
        <w:jc w:val="center"/>
      </w:pPr>
      <w:r>
        <w:t>СТРОИТЕЛЬСТВА, РЕКОНСТРУКЦИИ, КАПИТАЛЬНОГО РЕМОНТА,</w:t>
      </w:r>
    </w:p>
    <w:p w:rsidR="00F21D29" w:rsidRDefault="00F21D29">
      <w:pPr>
        <w:pStyle w:val="ConsPlusTitle"/>
        <w:jc w:val="center"/>
      </w:pPr>
      <w:r>
        <w:t>СНОСА ОБЪЕКТОВ КАПИТАЛЬНОГО СТРОИТЕЛЬСТВА</w:t>
      </w:r>
    </w:p>
    <w:p w:rsidR="00F21D29" w:rsidRDefault="00F21D29">
      <w:pPr>
        <w:pStyle w:val="ConsPlusNormal"/>
        <w:jc w:val="center"/>
      </w:pPr>
      <w:r>
        <w:t xml:space="preserve">(в ред. Федерального </w:t>
      </w:r>
      <w:hyperlink r:id="rId1822" w:history="1">
        <w:r>
          <w:rPr>
            <w:color w:val="0000FF"/>
          </w:rPr>
          <w:t>закона</w:t>
        </w:r>
      </w:hyperlink>
      <w:r>
        <w:t xml:space="preserve"> от 03.08.2018 N 340-ФЗ)</w:t>
      </w:r>
    </w:p>
    <w:p w:rsidR="00F21D29" w:rsidRDefault="00F21D29">
      <w:pPr>
        <w:pStyle w:val="ConsPlusNormal"/>
        <w:jc w:val="center"/>
      </w:pPr>
      <w:r>
        <w:t xml:space="preserve">(введена Федеральным </w:t>
      </w:r>
      <w:hyperlink r:id="rId1823" w:history="1">
        <w:r>
          <w:rPr>
            <w:color w:val="0000FF"/>
          </w:rPr>
          <w:t>законом</w:t>
        </w:r>
      </w:hyperlink>
      <w:r>
        <w:t xml:space="preserve"> от 22.07.2008 N 148-ФЗ)</w:t>
      </w:r>
    </w:p>
    <w:p w:rsidR="00F21D29" w:rsidRDefault="00F21D29">
      <w:pPr>
        <w:pStyle w:val="ConsPlusNormal"/>
        <w:ind w:firstLine="540"/>
        <w:jc w:val="both"/>
      </w:pPr>
    </w:p>
    <w:p w:rsidR="00F21D29" w:rsidRDefault="00F21D29">
      <w:pPr>
        <w:pStyle w:val="ConsPlusTitle"/>
        <w:ind w:firstLine="540"/>
        <w:jc w:val="both"/>
        <w:outlineLvl w:val="1"/>
      </w:pPr>
      <w:bookmarkStart w:id="455" w:name="P3435"/>
      <w:bookmarkEnd w:id="455"/>
      <w:r>
        <w:t xml:space="preserve">Статья 55.1. Основные цели саморегулируемых организаций в области инженерных </w:t>
      </w:r>
      <w:r>
        <w:lastRenderedPageBreak/>
        <w:t>изысканий, архитектурно-строительного проектирования, строительства, реконструкции, капитального ремонта, сноса объектов капитального строительства и содержание их деятельности</w:t>
      </w:r>
    </w:p>
    <w:p w:rsidR="00F21D29" w:rsidRDefault="00F21D29">
      <w:pPr>
        <w:pStyle w:val="ConsPlusNormal"/>
        <w:jc w:val="both"/>
      </w:pPr>
      <w:r>
        <w:t xml:space="preserve">(в ред. Федеральных законов от 24.11.2014 </w:t>
      </w:r>
      <w:hyperlink r:id="rId1824" w:history="1">
        <w:r>
          <w:rPr>
            <w:color w:val="0000FF"/>
          </w:rPr>
          <w:t>N 359-ФЗ</w:t>
        </w:r>
      </w:hyperlink>
      <w:r>
        <w:t xml:space="preserve">, от 03.08.2018 </w:t>
      </w:r>
      <w:hyperlink r:id="rId1825" w:history="1">
        <w:r>
          <w:rPr>
            <w:color w:val="0000FF"/>
          </w:rPr>
          <w:t>N 340-ФЗ</w:t>
        </w:r>
      </w:hyperlink>
      <w:r>
        <w:t>)</w:t>
      </w:r>
    </w:p>
    <w:p w:rsidR="00F21D29" w:rsidRDefault="00F21D29">
      <w:pPr>
        <w:pStyle w:val="ConsPlusNormal"/>
        <w:ind w:firstLine="540"/>
        <w:jc w:val="both"/>
      </w:pPr>
    </w:p>
    <w:p w:rsidR="00F21D29" w:rsidRDefault="00F21D29">
      <w:pPr>
        <w:pStyle w:val="ConsPlusNormal"/>
        <w:ind w:firstLine="540"/>
        <w:jc w:val="both"/>
      </w:pPr>
      <w:r>
        <w:t>1. Основными целями саморегулируемых организаций являются:</w:t>
      </w:r>
    </w:p>
    <w:p w:rsidR="00F21D29" w:rsidRDefault="00F21D29">
      <w:pPr>
        <w:pStyle w:val="ConsPlusNormal"/>
        <w:spacing w:before="220"/>
        <w:ind w:firstLine="540"/>
        <w:jc w:val="both"/>
      </w:pPr>
      <w:r>
        <w:t>1) предупреждение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(далее - вред) вследствие недостатков работ, которые оказывают влияние на безопасность объектов капитального строительства и выполняются членами саморегулируемых организаций;</w:t>
      </w:r>
    </w:p>
    <w:p w:rsidR="00F21D29" w:rsidRDefault="00F21D29">
      <w:pPr>
        <w:pStyle w:val="ConsPlusNormal"/>
        <w:spacing w:before="220"/>
        <w:ind w:firstLine="540"/>
        <w:jc w:val="both"/>
      </w:pPr>
      <w:r>
        <w:t>2) повышение качества выполнения инженерных изысканий, осуществления архитектурно-строительного проектирования, строительства, реконструкции, капитального ремонта, сноса объектов капитального строительства;</w:t>
      </w:r>
    </w:p>
    <w:p w:rsidR="00F21D29" w:rsidRDefault="00F21D29">
      <w:pPr>
        <w:pStyle w:val="ConsPlusNormal"/>
        <w:jc w:val="both"/>
      </w:pPr>
      <w:r>
        <w:t xml:space="preserve">(в ред. Федерального </w:t>
      </w:r>
      <w:hyperlink r:id="rId1826" w:history="1">
        <w:r>
          <w:rPr>
            <w:color w:val="0000FF"/>
          </w:rPr>
          <w:t>закона</w:t>
        </w:r>
      </w:hyperlink>
      <w:r>
        <w:t xml:space="preserve"> от 03.08.2018 N 340-ФЗ)</w:t>
      </w:r>
    </w:p>
    <w:p w:rsidR="00F21D29" w:rsidRDefault="00F21D29">
      <w:pPr>
        <w:pStyle w:val="ConsPlusNormal"/>
        <w:spacing w:before="220"/>
        <w:ind w:firstLine="540"/>
        <w:jc w:val="both"/>
      </w:pPr>
      <w:r>
        <w:t>3) обеспечение исполнения членами саморегулируемых организаций обязательств по договорам подряда на выполнение инженерных изысканий, на подготовку проектной документации, договорам строительного подряда,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(далее - с использованием конкурентных способов заключения договоров).</w:t>
      </w:r>
    </w:p>
    <w:p w:rsidR="00F21D29" w:rsidRDefault="00F21D29">
      <w:pPr>
        <w:pStyle w:val="ConsPlusNormal"/>
        <w:jc w:val="both"/>
      </w:pPr>
      <w:r>
        <w:t xml:space="preserve">(п. 3 введен Федеральным </w:t>
      </w:r>
      <w:hyperlink r:id="rId1827" w:history="1">
        <w:r>
          <w:rPr>
            <w:color w:val="0000FF"/>
          </w:rPr>
          <w:t>законом</w:t>
        </w:r>
      </w:hyperlink>
      <w:r>
        <w:t xml:space="preserve"> от 03.07.2016 N 372-ФЗ)</w:t>
      </w:r>
    </w:p>
    <w:p w:rsidR="00F21D29" w:rsidRDefault="00F21D29">
      <w:pPr>
        <w:pStyle w:val="ConsPlusNormal"/>
        <w:spacing w:before="220"/>
        <w:ind w:firstLine="540"/>
        <w:jc w:val="both"/>
      </w:pPr>
      <w:r>
        <w:t xml:space="preserve">2. Содержанием деятельности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являются разработка и утверждение документов, предусмотренных </w:t>
      </w:r>
      <w:hyperlink w:anchor="P3515" w:history="1">
        <w:r>
          <w:rPr>
            <w:color w:val="0000FF"/>
          </w:rPr>
          <w:t>статьей 55.5</w:t>
        </w:r>
      </w:hyperlink>
      <w:r>
        <w:t xml:space="preserve"> настоящего Кодекса, а также контроль за соблюдением членами такой саморегулируемой организации требований этих документов.</w:t>
      </w:r>
    </w:p>
    <w:p w:rsidR="00F21D29" w:rsidRDefault="00F21D29">
      <w:pPr>
        <w:pStyle w:val="ConsPlusNormal"/>
        <w:jc w:val="both"/>
      </w:pPr>
      <w:r>
        <w:t xml:space="preserve">(в ред. Федеральных законов от 24.11.2014 </w:t>
      </w:r>
      <w:hyperlink r:id="rId1828" w:history="1">
        <w:r>
          <w:rPr>
            <w:color w:val="0000FF"/>
          </w:rPr>
          <w:t>N 359-ФЗ</w:t>
        </w:r>
      </w:hyperlink>
      <w:r>
        <w:t xml:space="preserve">, от 03.08.2018 </w:t>
      </w:r>
      <w:hyperlink r:id="rId1829" w:history="1">
        <w:r>
          <w:rPr>
            <w:color w:val="0000FF"/>
          </w:rPr>
          <w:t>N 340-ФЗ</w:t>
        </w:r>
      </w:hyperlink>
      <w:r>
        <w:t>)</w:t>
      </w:r>
    </w:p>
    <w:p w:rsidR="00F21D29" w:rsidRDefault="00F21D29">
      <w:pPr>
        <w:pStyle w:val="ConsPlusNormal"/>
        <w:ind w:firstLine="540"/>
        <w:jc w:val="both"/>
      </w:pPr>
    </w:p>
    <w:p w:rsidR="00F21D29" w:rsidRDefault="00F21D29">
      <w:pPr>
        <w:pStyle w:val="ConsPlusTitle"/>
        <w:ind w:firstLine="540"/>
        <w:jc w:val="both"/>
        <w:outlineLvl w:val="1"/>
      </w:pPr>
      <w:r>
        <w:t>Статья 55.2. Приобретение статуса саморегулируемой организации</w:t>
      </w:r>
    </w:p>
    <w:p w:rsidR="00F21D29" w:rsidRDefault="00F21D29">
      <w:pPr>
        <w:pStyle w:val="ConsPlusNormal"/>
        <w:jc w:val="both"/>
      </w:pPr>
      <w:r>
        <w:t xml:space="preserve">(в ред. Федерального </w:t>
      </w:r>
      <w:hyperlink r:id="rId1830" w:history="1">
        <w:r>
          <w:rPr>
            <w:color w:val="0000FF"/>
          </w:rPr>
          <w:t>закона</w:t>
        </w:r>
      </w:hyperlink>
      <w:r>
        <w:t xml:space="preserve"> от 03.07.2016 N 372-ФЗ)</w:t>
      </w:r>
    </w:p>
    <w:p w:rsidR="00F21D29" w:rsidRDefault="00F21D29">
      <w:pPr>
        <w:pStyle w:val="ConsPlusNormal"/>
        <w:ind w:firstLine="540"/>
        <w:jc w:val="both"/>
      </w:pPr>
    </w:p>
    <w:p w:rsidR="00F21D29" w:rsidRDefault="00F21D29">
      <w:pPr>
        <w:pStyle w:val="ConsPlusNormal"/>
        <w:ind w:firstLine="540"/>
        <w:jc w:val="both"/>
      </w:pPr>
      <w:bookmarkStart w:id="456" w:name="P3450"/>
      <w:bookmarkEnd w:id="456"/>
      <w:r>
        <w:t xml:space="preserve">1. Статус саморегулируемой организации может приобрести некоммерческая организация, созданная в форме ассоциации (союза) в целях, предусмотренных </w:t>
      </w:r>
      <w:hyperlink w:anchor="P3435" w:history="1">
        <w:r>
          <w:rPr>
            <w:color w:val="0000FF"/>
          </w:rPr>
          <w:t>статьей 55.1</w:t>
        </w:r>
      </w:hyperlink>
      <w:r>
        <w:t xml:space="preserve"> настоящего Кодекса, при условии ее соответствия требованиям, установленным </w:t>
      </w:r>
      <w:hyperlink w:anchor="P3490" w:history="1">
        <w:r>
          <w:rPr>
            <w:color w:val="0000FF"/>
          </w:rPr>
          <w:t>статьей 55.4</w:t>
        </w:r>
      </w:hyperlink>
      <w:r>
        <w:t xml:space="preserve"> настоящего Кодекса.</w:t>
      </w:r>
    </w:p>
    <w:p w:rsidR="00F21D29" w:rsidRDefault="00F21D29">
      <w:pPr>
        <w:pStyle w:val="ConsPlusNormal"/>
        <w:jc w:val="both"/>
      </w:pPr>
      <w:r>
        <w:t xml:space="preserve">(часть 1 в ред. Федерального </w:t>
      </w:r>
      <w:hyperlink r:id="rId1831" w:history="1">
        <w:r>
          <w:rPr>
            <w:color w:val="0000FF"/>
          </w:rPr>
          <w:t>закона</w:t>
        </w:r>
      </w:hyperlink>
      <w:r>
        <w:t xml:space="preserve"> от 03.07.2016 N 372-ФЗ)</w:t>
      </w:r>
    </w:p>
    <w:p w:rsidR="00F21D29" w:rsidRDefault="00F21D29">
      <w:pPr>
        <w:pStyle w:val="ConsPlusNormal"/>
        <w:spacing w:before="220"/>
        <w:ind w:firstLine="540"/>
        <w:jc w:val="both"/>
      </w:pPr>
      <w:r>
        <w:t xml:space="preserve">1.1. Утратил силу с 1 июля 2017 года. - Федеральный </w:t>
      </w:r>
      <w:hyperlink r:id="rId1832" w:history="1">
        <w:r>
          <w:rPr>
            <w:color w:val="0000FF"/>
          </w:rPr>
          <w:t>закон</w:t>
        </w:r>
      </w:hyperlink>
      <w:r>
        <w:t xml:space="preserve"> от 03.07.2016 N 372-ФЗ.</w:t>
      </w:r>
    </w:p>
    <w:p w:rsidR="00F21D29" w:rsidRDefault="00F21D29">
      <w:pPr>
        <w:pStyle w:val="ConsPlusNormal"/>
        <w:spacing w:before="220"/>
        <w:ind w:firstLine="540"/>
        <w:jc w:val="both"/>
      </w:pPr>
      <w:bookmarkStart w:id="457" w:name="P3453"/>
      <w:bookmarkEnd w:id="457"/>
      <w:r>
        <w:t xml:space="preserve">2. Для внесения в государственный реестр саморегулируемых организаций сведений о некоммерческой организации, указанной в </w:t>
      </w:r>
      <w:hyperlink w:anchor="P3450" w:history="1">
        <w:r>
          <w:rPr>
            <w:color w:val="0000FF"/>
          </w:rPr>
          <w:t>части 1</w:t>
        </w:r>
      </w:hyperlink>
      <w:r>
        <w:t xml:space="preserve"> настоящей статьи, ею представляются в соответствующее Национальное объединение саморегулируемых организаций заявление о внесении сведений о такой некоммерческой организации в государственный реестр </w:t>
      </w:r>
      <w:r>
        <w:lastRenderedPageBreak/>
        <w:t xml:space="preserve">саморегулируемых организаций, документы, предусмотренные </w:t>
      </w:r>
      <w:hyperlink r:id="rId1833" w:history="1">
        <w:r>
          <w:rPr>
            <w:color w:val="0000FF"/>
          </w:rPr>
          <w:t>пунктами 1</w:t>
        </w:r>
      </w:hyperlink>
      <w:r>
        <w:t xml:space="preserve"> - </w:t>
      </w:r>
      <w:hyperlink r:id="rId1834" w:history="1">
        <w:r>
          <w:rPr>
            <w:color w:val="0000FF"/>
          </w:rPr>
          <w:t>7 части 8 статьи 20</w:t>
        </w:r>
      </w:hyperlink>
      <w:r>
        <w:t xml:space="preserve"> Федерального закона "О саморегулируемых организациях", и документы, подтверждающие соответствие такой некоммерческой организации требованиям, указанным в </w:t>
      </w:r>
      <w:hyperlink w:anchor="P3490" w:history="1">
        <w:r>
          <w:rPr>
            <w:color w:val="0000FF"/>
          </w:rPr>
          <w:t>статье 55.4</w:t>
        </w:r>
      </w:hyperlink>
      <w:r>
        <w:t xml:space="preserve"> настоящего Кодекса. При этом в уставе некоммерческой организации, указанной в </w:t>
      </w:r>
      <w:hyperlink w:anchor="P3450" w:history="1">
        <w:r>
          <w:rPr>
            <w:color w:val="0000FF"/>
          </w:rPr>
          <w:t>части 1</w:t>
        </w:r>
      </w:hyperlink>
      <w:r>
        <w:t xml:space="preserve"> настоящей статьи, должен быть указан вид саморегулируемой организации в соответствии со </w:t>
      </w:r>
      <w:hyperlink w:anchor="P3481" w:history="1">
        <w:r>
          <w:rPr>
            <w:color w:val="0000FF"/>
          </w:rPr>
          <w:t>статьей 55.3</w:t>
        </w:r>
      </w:hyperlink>
      <w:r>
        <w:t xml:space="preserve"> настоящего Кодекса. Указанные в настоящей части заявление и документы могут быть представлены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F21D29" w:rsidRDefault="00F21D29">
      <w:pPr>
        <w:pStyle w:val="ConsPlusNormal"/>
        <w:jc w:val="both"/>
      </w:pPr>
      <w:r>
        <w:t xml:space="preserve">(часть 2 в ред. Федерального </w:t>
      </w:r>
      <w:hyperlink r:id="rId1835" w:history="1">
        <w:r>
          <w:rPr>
            <w:color w:val="0000FF"/>
          </w:rPr>
          <w:t>закона</w:t>
        </w:r>
      </w:hyperlink>
      <w:r>
        <w:t xml:space="preserve"> от 03.07.2016 N 372-ФЗ)</w:t>
      </w:r>
    </w:p>
    <w:p w:rsidR="00F21D29" w:rsidRDefault="00F21D29">
      <w:pPr>
        <w:pStyle w:val="ConsPlusNormal"/>
        <w:spacing w:before="220"/>
        <w:ind w:firstLine="540"/>
        <w:jc w:val="both"/>
      </w:pPr>
      <w:bookmarkStart w:id="458" w:name="P3455"/>
      <w:bookmarkEnd w:id="458"/>
      <w:r>
        <w:t xml:space="preserve">2.1. В срок не позднее чем тридцать дней со дня получения от указанной в </w:t>
      </w:r>
      <w:hyperlink w:anchor="P3450" w:history="1">
        <w:r>
          <w:rPr>
            <w:color w:val="0000FF"/>
          </w:rPr>
          <w:t>части 1</w:t>
        </w:r>
      </w:hyperlink>
      <w:r>
        <w:t xml:space="preserve"> настоящей статьи саморегулируемой организации предусмотренных </w:t>
      </w:r>
      <w:hyperlink w:anchor="P3453" w:history="1">
        <w:r>
          <w:rPr>
            <w:color w:val="0000FF"/>
          </w:rPr>
          <w:t>частью 2</w:t>
        </w:r>
      </w:hyperlink>
      <w:r>
        <w:t xml:space="preserve"> настоящей статьи документов Национальное объединение саморегулируемых организаций утверждает заключение о возможности внесения или об отказе во внесении сведений об указанной саморегулируемой организации в государственный реестр саморегулируемых организаций.</w:t>
      </w:r>
    </w:p>
    <w:p w:rsidR="00F21D29" w:rsidRDefault="00F21D29">
      <w:pPr>
        <w:pStyle w:val="ConsPlusNormal"/>
        <w:jc w:val="both"/>
      </w:pPr>
      <w:r>
        <w:t xml:space="preserve">(часть 2.1 введена Федеральным </w:t>
      </w:r>
      <w:hyperlink r:id="rId1836" w:history="1">
        <w:r>
          <w:rPr>
            <w:color w:val="0000FF"/>
          </w:rPr>
          <w:t>законом</w:t>
        </w:r>
      </w:hyperlink>
      <w:r>
        <w:t xml:space="preserve"> от 24.11.2014 N 359-ФЗ)</w:t>
      </w:r>
    </w:p>
    <w:p w:rsidR="00F21D29" w:rsidRDefault="00F21D29">
      <w:pPr>
        <w:pStyle w:val="ConsPlusNormal"/>
        <w:spacing w:before="220"/>
        <w:ind w:firstLine="540"/>
        <w:jc w:val="both"/>
      </w:pPr>
      <w:r>
        <w:t xml:space="preserve">2.2. Основанием для утверждения Национальным объединением саморегулируемых организаций заключения об отказе во внесении сведений об указанной в </w:t>
      </w:r>
      <w:hyperlink w:anchor="P3450" w:history="1">
        <w:r>
          <w:rPr>
            <w:color w:val="0000FF"/>
          </w:rPr>
          <w:t>части 1</w:t>
        </w:r>
      </w:hyperlink>
      <w:r>
        <w:t xml:space="preserve"> настоящей статьи саморегулируемой организации в государственный реестр саморегулируемых организаций является ее несоответствие требованиям, установленным </w:t>
      </w:r>
      <w:hyperlink w:anchor="P3493" w:history="1">
        <w:r>
          <w:rPr>
            <w:color w:val="0000FF"/>
          </w:rPr>
          <w:t>частями 1</w:t>
        </w:r>
      </w:hyperlink>
      <w:r>
        <w:t xml:space="preserve"> и </w:t>
      </w:r>
      <w:hyperlink w:anchor="P3497" w:history="1">
        <w:r>
          <w:rPr>
            <w:color w:val="0000FF"/>
          </w:rPr>
          <w:t>2 статьи 55.4</w:t>
        </w:r>
      </w:hyperlink>
      <w:r>
        <w:t xml:space="preserve"> настоящего Кодекса.</w:t>
      </w:r>
    </w:p>
    <w:p w:rsidR="00F21D29" w:rsidRDefault="00F21D29">
      <w:pPr>
        <w:pStyle w:val="ConsPlusNormal"/>
        <w:jc w:val="both"/>
      </w:pPr>
      <w:r>
        <w:t xml:space="preserve">(часть 2.2 введена Федеральным </w:t>
      </w:r>
      <w:hyperlink r:id="rId1837" w:history="1">
        <w:r>
          <w:rPr>
            <w:color w:val="0000FF"/>
          </w:rPr>
          <w:t>законом</w:t>
        </w:r>
      </w:hyperlink>
      <w:r>
        <w:t xml:space="preserve"> от 24.11.2014 N 359-ФЗ)</w:t>
      </w:r>
    </w:p>
    <w:p w:rsidR="00F21D29" w:rsidRDefault="00F21D29">
      <w:pPr>
        <w:pStyle w:val="ConsPlusNormal"/>
        <w:spacing w:before="220"/>
        <w:ind w:firstLine="540"/>
        <w:jc w:val="both"/>
      </w:pPr>
      <w:bookmarkStart w:id="459" w:name="P3459"/>
      <w:bookmarkEnd w:id="459"/>
      <w:r>
        <w:t xml:space="preserve">2.3. Национальное объединение саморегулируемых организаций не позднее чем через пять рабочих дней с даты утверждения предусмотренного </w:t>
      </w:r>
      <w:hyperlink w:anchor="P3455" w:history="1">
        <w:r>
          <w:rPr>
            <w:color w:val="0000FF"/>
          </w:rPr>
          <w:t>частью 2.1</w:t>
        </w:r>
      </w:hyperlink>
      <w:r>
        <w:t xml:space="preserve"> настоящей статьи заключения направляет в федеральный орган исполнительной власти, уполномоченный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 орган надзора за саморегулируемыми организациями), такое заключение и указанные в </w:t>
      </w:r>
      <w:hyperlink w:anchor="P3453" w:history="1">
        <w:r>
          <w:rPr>
            <w:color w:val="0000FF"/>
          </w:rPr>
          <w:t>части 2</w:t>
        </w:r>
      </w:hyperlink>
      <w:r>
        <w:t xml:space="preserve"> настоящей статьи документы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целях принятия органом надзора за саморегулируемыми организациями в сроки, предусмотренные </w:t>
      </w:r>
      <w:hyperlink w:anchor="P3896" w:history="1">
        <w:r>
          <w:rPr>
            <w:color w:val="0000FF"/>
          </w:rPr>
          <w:t>частью 4 статьи 55.18</w:t>
        </w:r>
      </w:hyperlink>
      <w:r>
        <w:t xml:space="preserve"> настоящего Кодекса, решения о внесении или об отказе во внесении сведений об указанной в </w:t>
      </w:r>
      <w:hyperlink w:anchor="P3450" w:history="1">
        <w:r>
          <w:rPr>
            <w:color w:val="0000FF"/>
          </w:rPr>
          <w:t>части 1</w:t>
        </w:r>
      </w:hyperlink>
      <w:r>
        <w:t xml:space="preserve"> настоящей статьи саморегулируемой организации в государственный реестр саморегулируемых организаций. О направлении такого заключения и указанных документов Национальное объединение саморегулируемых организаций информирует саморегулируемую организацию.</w:t>
      </w:r>
    </w:p>
    <w:p w:rsidR="00F21D29" w:rsidRDefault="00F21D29">
      <w:pPr>
        <w:pStyle w:val="ConsPlusNormal"/>
        <w:jc w:val="both"/>
      </w:pPr>
      <w:r>
        <w:t xml:space="preserve">(часть 2.3 введена Федеральным </w:t>
      </w:r>
      <w:hyperlink r:id="rId1838" w:history="1">
        <w:r>
          <w:rPr>
            <w:color w:val="0000FF"/>
          </w:rPr>
          <w:t>законом</w:t>
        </w:r>
      </w:hyperlink>
      <w:r>
        <w:t xml:space="preserve"> от 24.11.2014 N 359-ФЗ; в ред. Федеральных законов от 13.07.2015 </w:t>
      </w:r>
      <w:hyperlink r:id="rId1839" w:history="1">
        <w:r>
          <w:rPr>
            <w:color w:val="0000FF"/>
          </w:rPr>
          <w:t>N 263-ФЗ</w:t>
        </w:r>
      </w:hyperlink>
      <w:r>
        <w:t xml:space="preserve">, от 03.07.2016 </w:t>
      </w:r>
      <w:hyperlink r:id="rId1840" w:history="1">
        <w:r>
          <w:rPr>
            <w:color w:val="0000FF"/>
          </w:rPr>
          <w:t>N 372-ФЗ</w:t>
        </w:r>
      </w:hyperlink>
      <w:r>
        <w:t xml:space="preserve">, от 03.08.2018 </w:t>
      </w:r>
      <w:hyperlink r:id="rId1841" w:history="1">
        <w:r>
          <w:rPr>
            <w:color w:val="0000FF"/>
          </w:rPr>
          <w:t>N 340-ФЗ</w:t>
        </w:r>
      </w:hyperlink>
      <w:r>
        <w:t>)</w:t>
      </w:r>
    </w:p>
    <w:p w:rsidR="00F21D29" w:rsidRDefault="00F21D29">
      <w:pPr>
        <w:pStyle w:val="ConsPlusNormal"/>
        <w:spacing w:before="220"/>
        <w:ind w:firstLine="540"/>
        <w:jc w:val="both"/>
      </w:pPr>
      <w:r>
        <w:t xml:space="preserve">3. Не допускается требовать представление иных документов для внесения сведений о саморегулируемой организации в государственный реестр саморегулируемых организаций, за исключением указанных в </w:t>
      </w:r>
      <w:hyperlink w:anchor="P3453" w:history="1">
        <w:r>
          <w:rPr>
            <w:color w:val="0000FF"/>
          </w:rPr>
          <w:t>частях 2</w:t>
        </w:r>
      </w:hyperlink>
      <w:r>
        <w:t xml:space="preserve"> и </w:t>
      </w:r>
      <w:hyperlink w:anchor="P3459" w:history="1">
        <w:r>
          <w:rPr>
            <w:color w:val="0000FF"/>
          </w:rPr>
          <w:t>2.3</w:t>
        </w:r>
      </w:hyperlink>
      <w:r>
        <w:t xml:space="preserve"> настоящей статьи документов.</w:t>
      </w:r>
    </w:p>
    <w:p w:rsidR="00F21D29" w:rsidRDefault="00F21D29">
      <w:pPr>
        <w:pStyle w:val="ConsPlusNormal"/>
        <w:jc w:val="both"/>
      </w:pPr>
      <w:r>
        <w:t xml:space="preserve">(часть 3 введена Федеральным </w:t>
      </w:r>
      <w:hyperlink r:id="rId1842" w:history="1">
        <w:r>
          <w:rPr>
            <w:color w:val="0000FF"/>
          </w:rPr>
          <w:t>законом</w:t>
        </w:r>
      </w:hyperlink>
      <w:r>
        <w:t xml:space="preserve"> от 27.07.2010 N 240-ФЗ, в ред. Федерального </w:t>
      </w:r>
      <w:hyperlink r:id="rId1843" w:history="1">
        <w:r>
          <w:rPr>
            <w:color w:val="0000FF"/>
          </w:rPr>
          <w:t>закона</w:t>
        </w:r>
      </w:hyperlink>
      <w:r>
        <w:t xml:space="preserve"> от 24.11.2014 N 359-ФЗ)</w:t>
      </w:r>
    </w:p>
    <w:p w:rsidR="00F21D29" w:rsidRDefault="00F21D29">
      <w:pPr>
        <w:pStyle w:val="ConsPlusNormal"/>
        <w:spacing w:before="220"/>
        <w:ind w:firstLine="540"/>
        <w:jc w:val="both"/>
      </w:pPr>
      <w:r>
        <w:t xml:space="preserve">4. Утратил силу с 1 июля 2017 года. - Федеральный </w:t>
      </w:r>
      <w:hyperlink r:id="rId1844" w:history="1">
        <w:r>
          <w:rPr>
            <w:color w:val="0000FF"/>
          </w:rPr>
          <w:t>закон</w:t>
        </w:r>
      </w:hyperlink>
      <w:r>
        <w:t xml:space="preserve"> от 03.07.2016 N 372-ФЗ.</w:t>
      </w:r>
    </w:p>
    <w:p w:rsidR="00F21D29" w:rsidRDefault="00F21D29">
      <w:pPr>
        <w:pStyle w:val="ConsPlusNormal"/>
        <w:spacing w:before="220"/>
        <w:ind w:firstLine="540"/>
        <w:jc w:val="both"/>
      </w:pPr>
      <w:bookmarkStart w:id="460" w:name="P3464"/>
      <w:bookmarkEnd w:id="460"/>
      <w:r>
        <w:t xml:space="preserve">5. Основанием для исключения сведений о саморегулируемой организации из государственного реестра саморегулируемых организаций наряду с предусмотренным </w:t>
      </w:r>
      <w:hyperlink r:id="rId1845" w:history="1">
        <w:r>
          <w:rPr>
            <w:color w:val="0000FF"/>
          </w:rPr>
          <w:t xml:space="preserve">частью 1 </w:t>
        </w:r>
        <w:r>
          <w:rPr>
            <w:color w:val="0000FF"/>
          </w:rPr>
          <w:lastRenderedPageBreak/>
          <w:t>статьи 21</w:t>
        </w:r>
      </w:hyperlink>
      <w:r>
        <w:t xml:space="preserve"> Федерального закона "О саморегулируемых организациях" основанием является:</w:t>
      </w:r>
    </w:p>
    <w:p w:rsidR="00F21D29" w:rsidRDefault="00F21D29">
      <w:pPr>
        <w:pStyle w:val="ConsPlusNormal"/>
        <w:jc w:val="both"/>
      </w:pPr>
      <w:r>
        <w:t xml:space="preserve">(в ред. Федерального </w:t>
      </w:r>
      <w:hyperlink r:id="rId1846" w:history="1">
        <w:r>
          <w:rPr>
            <w:color w:val="0000FF"/>
          </w:rPr>
          <w:t>закона</w:t>
        </w:r>
      </w:hyperlink>
      <w:r>
        <w:t xml:space="preserve"> от 03.07.2016 N 372-ФЗ)</w:t>
      </w:r>
    </w:p>
    <w:p w:rsidR="00F21D29" w:rsidRDefault="00F21D29">
      <w:pPr>
        <w:pStyle w:val="ConsPlusNormal"/>
        <w:spacing w:before="220"/>
        <w:ind w:firstLine="540"/>
        <w:jc w:val="both"/>
      </w:pPr>
      <w:r>
        <w:t xml:space="preserve">1) неисполнение такой саморегулируемой организацией требования либо требований </w:t>
      </w:r>
      <w:hyperlink w:anchor="P3490" w:history="1">
        <w:r>
          <w:rPr>
            <w:color w:val="0000FF"/>
          </w:rPr>
          <w:t>статьи 55.4</w:t>
        </w:r>
      </w:hyperlink>
      <w:r>
        <w:t xml:space="preserve">, и (или) </w:t>
      </w:r>
      <w:hyperlink w:anchor="P3785" w:history="1">
        <w:r>
          <w:rPr>
            <w:color w:val="0000FF"/>
          </w:rPr>
          <w:t>статьи 55.16</w:t>
        </w:r>
      </w:hyperlink>
      <w:r>
        <w:t xml:space="preserve">, и (или) </w:t>
      </w:r>
      <w:hyperlink w:anchor="P3844" w:history="1">
        <w:r>
          <w:rPr>
            <w:color w:val="0000FF"/>
          </w:rPr>
          <w:t>статьи 55.16-1</w:t>
        </w:r>
      </w:hyperlink>
      <w:r>
        <w:t xml:space="preserve"> настоящего Кодекса, а также несоблюдение саморегулируемой организацией, основанной на членстве лиц, осуществляющих строительство, снос объектов капитального строительства (далее - саморегулируемая организация, основанная на членстве лиц, осуществляющих строительство), требований, предусмотренных </w:t>
      </w:r>
      <w:hyperlink w:anchor="P3624" w:history="1">
        <w:r>
          <w:rPr>
            <w:color w:val="0000FF"/>
          </w:rPr>
          <w:t>частью 3 статьи 55.6</w:t>
        </w:r>
      </w:hyperlink>
      <w:r>
        <w:t xml:space="preserve"> настоящего Кодекса;</w:t>
      </w:r>
    </w:p>
    <w:p w:rsidR="00F21D29" w:rsidRDefault="00F21D29">
      <w:pPr>
        <w:pStyle w:val="ConsPlusNormal"/>
        <w:jc w:val="both"/>
      </w:pPr>
      <w:r>
        <w:t xml:space="preserve">(в ред. Федеральных законов от 03.07.2016 </w:t>
      </w:r>
      <w:hyperlink r:id="rId1847" w:history="1">
        <w:r>
          <w:rPr>
            <w:color w:val="0000FF"/>
          </w:rPr>
          <w:t>N 372-ФЗ</w:t>
        </w:r>
      </w:hyperlink>
      <w:r>
        <w:t xml:space="preserve">, от 18.06.2017 </w:t>
      </w:r>
      <w:hyperlink r:id="rId1848" w:history="1">
        <w:r>
          <w:rPr>
            <w:color w:val="0000FF"/>
          </w:rPr>
          <w:t>N 126-ФЗ</w:t>
        </w:r>
      </w:hyperlink>
      <w:r>
        <w:t xml:space="preserve">, от 03.08.2018 </w:t>
      </w:r>
      <w:hyperlink r:id="rId1849" w:history="1">
        <w:r>
          <w:rPr>
            <w:color w:val="0000FF"/>
          </w:rPr>
          <w:t>N 340-ФЗ</w:t>
        </w:r>
      </w:hyperlink>
      <w:r>
        <w:t>)</w:t>
      </w:r>
    </w:p>
    <w:p w:rsidR="00F21D29" w:rsidRDefault="00F21D29">
      <w:pPr>
        <w:pStyle w:val="ConsPlusNormal"/>
        <w:spacing w:before="220"/>
        <w:ind w:firstLine="540"/>
        <w:jc w:val="both"/>
      </w:pPr>
      <w:r>
        <w:t xml:space="preserve">2) несоответствие утвержденных документов такой саморегулируемой организации требованиям, установленным </w:t>
      </w:r>
      <w:hyperlink w:anchor="P3515" w:history="1">
        <w:r>
          <w:rPr>
            <w:color w:val="0000FF"/>
          </w:rPr>
          <w:t>статьей 55.5</w:t>
        </w:r>
      </w:hyperlink>
      <w:r>
        <w:t xml:space="preserve"> настоящего Кодекса к этим документам, или отсутствие у нее документов, предусмотренных </w:t>
      </w:r>
      <w:hyperlink w:anchor="P3518" w:history="1">
        <w:r>
          <w:rPr>
            <w:color w:val="0000FF"/>
          </w:rPr>
          <w:t>частью 1 статьи 55.5</w:t>
        </w:r>
      </w:hyperlink>
      <w:r>
        <w:t xml:space="preserve"> настоящего Кодекса;</w:t>
      </w:r>
    </w:p>
    <w:p w:rsidR="00F21D29" w:rsidRDefault="00F21D29">
      <w:pPr>
        <w:pStyle w:val="ConsPlusNormal"/>
        <w:spacing w:before="220"/>
        <w:ind w:firstLine="540"/>
        <w:jc w:val="both"/>
      </w:pPr>
      <w:r>
        <w:t xml:space="preserve">3) несоблюдение такой саморегулируемой организацией требований, предусмотренных ее документами, утвержденными в соответствии со </w:t>
      </w:r>
      <w:hyperlink w:anchor="P3515" w:history="1">
        <w:r>
          <w:rPr>
            <w:color w:val="0000FF"/>
          </w:rPr>
          <w:t>статьей 55.5</w:t>
        </w:r>
      </w:hyperlink>
      <w:r>
        <w:t xml:space="preserve"> настоящего Кодекса;</w:t>
      </w:r>
    </w:p>
    <w:p w:rsidR="00F21D29" w:rsidRDefault="00F21D29">
      <w:pPr>
        <w:pStyle w:val="ConsPlusNormal"/>
        <w:spacing w:before="220"/>
        <w:ind w:firstLine="540"/>
        <w:jc w:val="both"/>
      </w:pPr>
      <w:r>
        <w:t>4) необеспечение такой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w:t>
      </w:r>
    </w:p>
    <w:p w:rsidR="00F21D29" w:rsidRDefault="00F21D29">
      <w:pPr>
        <w:pStyle w:val="ConsPlusNormal"/>
        <w:spacing w:before="220"/>
        <w:ind w:firstLine="540"/>
        <w:jc w:val="both"/>
      </w:pPr>
      <w:r>
        <w:t xml:space="preserve">5) утратил силу с 1 июля 2017 года. - Федеральный </w:t>
      </w:r>
      <w:hyperlink r:id="rId1850" w:history="1">
        <w:r>
          <w:rPr>
            <w:color w:val="0000FF"/>
          </w:rPr>
          <w:t>закон</w:t>
        </w:r>
      </w:hyperlink>
      <w:r>
        <w:t xml:space="preserve"> от 03.07.2016 N 372-ФЗ;</w:t>
      </w:r>
    </w:p>
    <w:p w:rsidR="00F21D29" w:rsidRDefault="00F21D29">
      <w:pPr>
        <w:pStyle w:val="ConsPlusNormal"/>
        <w:spacing w:before="220"/>
        <w:ind w:firstLine="540"/>
        <w:jc w:val="both"/>
      </w:pPr>
      <w:r>
        <w:t xml:space="preserve">6) непредоставление такой саморегулируемой организацией сведений по запросу органа надзора за саморегулируемыми организациями, по запросу Национального объединения саморегулируемых организаций, направленному при исполнении функций, предусмотренных </w:t>
      </w:r>
      <w:hyperlink w:anchor="P3972" w:history="1">
        <w:r>
          <w:rPr>
            <w:color w:val="0000FF"/>
          </w:rPr>
          <w:t>пунктами 5</w:t>
        </w:r>
      </w:hyperlink>
      <w:r>
        <w:t xml:space="preserve">, </w:t>
      </w:r>
      <w:hyperlink w:anchor="P3976" w:history="1">
        <w:r>
          <w:rPr>
            <w:color w:val="0000FF"/>
          </w:rPr>
          <w:t>7</w:t>
        </w:r>
      </w:hyperlink>
      <w:r>
        <w:t xml:space="preserve"> и </w:t>
      </w:r>
      <w:hyperlink w:anchor="P3980" w:history="1">
        <w:r>
          <w:rPr>
            <w:color w:val="0000FF"/>
          </w:rPr>
          <w:t>9 части 8 статьи 55.20</w:t>
        </w:r>
      </w:hyperlink>
      <w:r>
        <w:t xml:space="preserve"> настоящего Кодекса, или предоставление ею недостоверных сведений;</w:t>
      </w:r>
    </w:p>
    <w:p w:rsidR="00F21D29" w:rsidRDefault="00F21D29">
      <w:pPr>
        <w:pStyle w:val="ConsPlusNormal"/>
        <w:spacing w:before="220"/>
        <w:ind w:firstLine="540"/>
        <w:jc w:val="both"/>
      </w:pPr>
      <w:r>
        <w:t>7) предоставление такой саморегулируемой организацией недостоверных сведений об адресе (месте нахождения) саморегулируемой организации, которые подтверждены актом органа надзора за саморегулируемыми организациями;</w:t>
      </w:r>
    </w:p>
    <w:p w:rsidR="00F21D29" w:rsidRDefault="00F21D29">
      <w:pPr>
        <w:pStyle w:val="ConsPlusNormal"/>
        <w:spacing w:before="220"/>
        <w:ind w:firstLine="540"/>
        <w:jc w:val="both"/>
      </w:pPr>
      <w:r>
        <w:t xml:space="preserve">8) непредставление такой саморегулируемой организацией в течение шести месяцев в соответствующее Национальное объединение саморегулируемых организаций уведомлений и документов, предусмотренных </w:t>
      </w:r>
      <w:hyperlink w:anchor="P3903" w:history="1">
        <w:r>
          <w:rPr>
            <w:color w:val="0000FF"/>
          </w:rPr>
          <w:t>частью 6 статьи 55.18</w:t>
        </w:r>
      </w:hyperlink>
      <w:r>
        <w:t xml:space="preserve"> настоящего Кодекса.</w:t>
      </w:r>
    </w:p>
    <w:p w:rsidR="00F21D29" w:rsidRDefault="00F21D29">
      <w:pPr>
        <w:pStyle w:val="ConsPlusNormal"/>
        <w:jc w:val="both"/>
      </w:pPr>
      <w:r>
        <w:t xml:space="preserve">(часть 5 введена Федеральным </w:t>
      </w:r>
      <w:hyperlink r:id="rId1851" w:history="1">
        <w:r>
          <w:rPr>
            <w:color w:val="0000FF"/>
          </w:rPr>
          <w:t>законом</w:t>
        </w:r>
      </w:hyperlink>
      <w:r>
        <w:t xml:space="preserve"> от 24.11.2014 N 359-ФЗ)</w:t>
      </w:r>
    </w:p>
    <w:p w:rsidR="00F21D29" w:rsidRDefault="00F21D29">
      <w:pPr>
        <w:pStyle w:val="ConsPlusNormal"/>
        <w:spacing w:before="220"/>
        <w:ind w:firstLine="540"/>
        <w:jc w:val="both"/>
      </w:pPr>
      <w:r>
        <w:t xml:space="preserve">6. Исключение сведений о саморегулируемой организации из государственного реестра саморегулируемых организаций осуществляется на основании решения об исключении сведений о такой саморегулируемой организации из государственного реестра саморегулируемых организаций, принятого органом надзора за саморегулируемыми организациями в соответствии с </w:t>
      </w:r>
      <w:hyperlink w:anchor="P3940" w:history="1">
        <w:r>
          <w:rPr>
            <w:color w:val="0000FF"/>
          </w:rPr>
          <w:t>частью 12 статьи 55.19</w:t>
        </w:r>
      </w:hyperlink>
      <w:r>
        <w:t xml:space="preserve"> настоящего Кодекса, или в судебном порядке в соответствии с </w:t>
      </w:r>
      <w:hyperlink w:anchor="P3942" w:history="1">
        <w:r>
          <w:rPr>
            <w:color w:val="0000FF"/>
          </w:rPr>
          <w:t>частью 13 статьи 55.19</w:t>
        </w:r>
      </w:hyperlink>
      <w:r>
        <w:t xml:space="preserve"> настоящего Кодекса.</w:t>
      </w:r>
    </w:p>
    <w:p w:rsidR="00F21D29" w:rsidRDefault="00F21D29">
      <w:pPr>
        <w:pStyle w:val="ConsPlusNormal"/>
        <w:jc w:val="both"/>
      </w:pPr>
      <w:r>
        <w:t xml:space="preserve">(часть 6 введена Федеральным </w:t>
      </w:r>
      <w:hyperlink r:id="rId1852" w:history="1">
        <w:r>
          <w:rPr>
            <w:color w:val="0000FF"/>
          </w:rPr>
          <w:t>законом</w:t>
        </w:r>
      </w:hyperlink>
      <w:r>
        <w:t xml:space="preserve"> от 24.11.2014 N 359-ФЗ; в ред. Федерального </w:t>
      </w:r>
      <w:hyperlink r:id="rId1853" w:history="1">
        <w:r>
          <w:rPr>
            <w:color w:val="0000FF"/>
          </w:rPr>
          <w:t>закона</w:t>
        </w:r>
      </w:hyperlink>
      <w:r>
        <w:t xml:space="preserve"> от 03.07.2016 N 372-ФЗ)</w:t>
      </w:r>
    </w:p>
    <w:p w:rsidR="00F21D29" w:rsidRDefault="00F21D29">
      <w:pPr>
        <w:pStyle w:val="ConsPlusNormal"/>
        <w:spacing w:before="220"/>
        <w:ind w:firstLine="540"/>
        <w:jc w:val="both"/>
      </w:pPr>
      <w:r>
        <w:t xml:space="preserve">7. Ликвидация некоммерческой организации, имеющей статус саморегулируемой организации, осуществляется только после исключения сведений о ней из государственного реестра саморегулируемых организаций и зачисления в порядке и в срок, которые установлены </w:t>
      </w:r>
      <w:hyperlink w:anchor="P3839" w:history="1">
        <w:r>
          <w:rPr>
            <w:color w:val="0000FF"/>
          </w:rPr>
          <w:t>частью 14 статьи 55.16</w:t>
        </w:r>
      </w:hyperlink>
      <w:r>
        <w:t xml:space="preserve"> настоящего Кодекса, средств ее компенсационного фонда (компенсационных фондов) на специальный банковский счет Национального объединения саморегулируемых организаций, членом которого являлась такая саморегулируемая организация.</w:t>
      </w:r>
    </w:p>
    <w:p w:rsidR="00F21D29" w:rsidRDefault="00F21D29">
      <w:pPr>
        <w:pStyle w:val="ConsPlusNormal"/>
        <w:jc w:val="both"/>
      </w:pPr>
      <w:r>
        <w:lastRenderedPageBreak/>
        <w:t xml:space="preserve">(часть 7 введена Федеральным </w:t>
      </w:r>
      <w:hyperlink r:id="rId1854" w:history="1">
        <w:r>
          <w:rPr>
            <w:color w:val="0000FF"/>
          </w:rPr>
          <w:t>законом</w:t>
        </w:r>
      </w:hyperlink>
      <w:r>
        <w:t xml:space="preserve"> от 03.07.2016 N 372-ФЗ)</w:t>
      </w:r>
    </w:p>
    <w:p w:rsidR="00F21D29" w:rsidRDefault="00F21D29">
      <w:pPr>
        <w:pStyle w:val="ConsPlusNormal"/>
        <w:ind w:firstLine="540"/>
        <w:jc w:val="both"/>
      </w:pPr>
    </w:p>
    <w:p w:rsidR="00F21D29" w:rsidRDefault="00F21D29">
      <w:pPr>
        <w:pStyle w:val="ConsPlusTitle"/>
        <w:ind w:firstLine="540"/>
        <w:jc w:val="both"/>
        <w:outlineLvl w:val="1"/>
      </w:pPr>
      <w:bookmarkStart w:id="461" w:name="P3481"/>
      <w:bookmarkEnd w:id="461"/>
      <w:r>
        <w:t>Статья 55.3. Виды саморегулируемых организаций</w:t>
      </w:r>
    </w:p>
    <w:p w:rsidR="00F21D29" w:rsidRDefault="00F21D29">
      <w:pPr>
        <w:pStyle w:val="ConsPlusNormal"/>
        <w:jc w:val="both"/>
      </w:pPr>
      <w:r>
        <w:t xml:space="preserve">(в ред. Федерального </w:t>
      </w:r>
      <w:hyperlink r:id="rId1855" w:history="1">
        <w:r>
          <w:rPr>
            <w:color w:val="0000FF"/>
          </w:rPr>
          <w:t>закона</w:t>
        </w:r>
      </w:hyperlink>
      <w:r>
        <w:t xml:space="preserve"> от 03.07.2016 N 372-ФЗ)</w:t>
      </w:r>
    </w:p>
    <w:p w:rsidR="00F21D29" w:rsidRDefault="00F21D29">
      <w:pPr>
        <w:pStyle w:val="ConsPlusNormal"/>
        <w:ind w:firstLine="540"/>
        <w:jc w:val="both"/>
      </w:pPr>
    </w:p>
    <w:p w:rsidR="00F21D29" w:rsidRDefault="00F21D29">
      <w:pPr>
        <w:pStyle w:val="ConsPlusNormal"/>
        <w:ind w:firstLine="540"/>
        <w:jc w:val="both"/>
      </w:pPr>
      <w:r>
        <w:t>Допускается приобретение некоммерческими организациями статуса саморегулируемых организаций следующих видов:</w:t>
      </w:r>
    </w:p>
    <w:p w:rsidR="00F21D29" w:rsidRDefault="00F21D29">
      <w:pPr>
        <w:pStyle w:val="ConsPlusNormal"/>
        <w:jc w:val="both"/>
      </w:pPr>
      <w:r>
        <w:t xml:space="preserve">(в ред. Федерального </w:t>
      </w:r>
      <w:hyperlink r:id="rId1856" w:history="1">
        <w:r>
          <w:rPr>
            <w:color w:val="0000FF"/>
          </w:rPr>
          <w:t>закона</w:t>
        </w:r>
      </w:hyperlink>
      <w:r>
        <w:t xml:space="preserve"> от 03.07.2016 N 372-ФЗ)</w:t>
      </w:r>
    </w:p>
    <w:p w:rsidR="00F21D29" w:rsidRDefault="00F21D29">
      <w:pPr>
        <w:pStyle w:val="ConsPlusNormal"/>
        <w:spacing w:before="220"/>
        <w:ind w:firstLine="540"/>
        <w:jc w:val="both"/>
      </w:pPr>
      <w:r>
        <w:t>1) саморегулируемые организации, основанные на членстве лиц, выполняющих инженерные изыскания;</w:t>
      </w:r>
    </w:p>
    <w:p w:rsidR="00F21D29" w:rsidRDefault="00F21D29">
      <w:pPr>
        <w:pStyle w:val="ConsPlusNormal"/>
        <w:spacing w:before="220"/>
        <w:ind w:firstLine="540"/>
        <w:jc w:val="both"/>
      </w:pPr>
      <w:r>
        <w:t>2) саморегулируемые организации, основанные на членстве лиц, осуществляющих подготовку проектной документации;</w:t>
      </w:r>
    </w:p>
    <w:p w:rsidR="00F21D29" w:rsidRDefault="00F21D29">
      <w:pPr>
        <w:pStyle w:val="ConsPlusNormal"/>
        <w:spacing w:before="220"/>
        <w:ind w:firstLine="540"/>
        <w:jc w:val="both"/>
      </w:pPr>
      <w:r>
        <w:t>3) саморегулируемые организации, основанные на членстве лиц, осуществляющих строительство.</w:t>
      </w:r>
    </w:p>
    <w:p w:rsidR="00F21D29" w:rsidRDefault="00F21D29">
      <w:pPr>
        <w:pStyle w:val="ConsPlusNormal"/>
        <w:ind w:firstLine="540"/>
        <w:jc w:val="both"/>
      </w:pPr>
    </w:p>
    <w:p w:rsidR="00F21D29" w:rsidRDefault="00F21D29">
      <w:pPr>
        <w:pStyle w:val="ConsPlusTitle"/>
        <w:ind w:firstLine="540"/>
        <w:jc w:val="both"/>
        <w:outlineLvl w:val="1"/>
      </w:pPr>
      <w:bookmarkStart w:id="462" w:name="P3490"/>
      <w:bookmarkEnd w:id="462"/>
      <w:r>
        <w:t>Статья 55.4. Требования к некоммерческой организации, необходимые для приобретения статуса саморегулируемой организации</w:t>
      </w:r>
    </w:p>
    <w:p w:rsidR="00F21D29" w:rsidRDefault="00F21D29">
      <w:pPr>
        <w:pStyle w:val="ConsPlusNormal"/>
        <w:ind w:firstLine="540"/>
        <w:jc w:val="both"/>
      </w:pPr>
      <w:r>
        <w:t xml:space="preserve">(в ред. Федерального </w:t>
      </w:r>
      <w:hyperlink r:id="rId1857" w:history="1">
        <w:r>
          <w:rPr>
            <w:color w:val="0000FF"/>
          </w:rPr>
          <w:t>закона</w:t>
        </w:r>
      </w:hyperlink>
      <w:r>
        <w:t xml:space="preserve"> от 03.07.2016 N 372-ФЗ)</w:t>
      </w:r>
    </w:p>
    <w:p w:rsidR="00F21D29" w:rsidRDefault="00F21D29">
      <w:pPr>
        <w:pStyle w:val="ConsPlusNormal"/>
        <w:ind w:firstLine="540"/>
        <w:jc w:val="both"/>
      </w:pPr>
    </w:p>
    <w:p w:rsidR="00F21D29" w:rsidRDefault="00F21D29">
      <w:pPr>
        <w:pStyle w:val="ConsPlusNormal"/>
        <w:ind w:firstLine="540"/>
        <w:jc w:val="both"/>
      </w:pPr>
      <w:bookmarkStart w:id="463" w:name="P3493"/>
      <w:bookmarkEnd w:id="463"/>
      <w:r>
        <w:t>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w:t>
      </w:r>
    </w:p>
    <w:p w:rsidR="00F21D29" w:rsidRDefault="00F21D29">
      <w:pPr>
        <w:pStyle w:val="ConsPlusNormal"/>
        <w:spacing w:before="220"/>
        <w:ind w:firstLine="540"/>
        <w:jc w:val="both"/>
      </w:pPr>
      <w:r>
        <w:t>1) объединение в составе некоммерческой организации в качестве ее членов не менее чем пятидесяти индивидуальных предпринимателей и (или) юридических лиц, выполняющих инженерные изыскания или осуществляющих подготовку проектной документации на основании договора подряда на выполнение инженерных изысканий, подготовку проектной документации, индивидуальных предпринимателей и (или) юридических лиц, являющихся застройщиками, самостоятельно выполняющими инженерные изыскания или осуществляющими подготовку проектной документации;</w:t>
      </w:r>
    </w:p>
    <w:p w:rsidR="00F21D29" w:rsidRDefault="00F21D29">
      <w:pPr>
        <w:pStyle w:val="ConsPlusNormal"/>
        <w:spacing w:before="220"/>
        <w:ind w:firstLine="540"/>
        <w:jc w:val="both"/>
      </w:pPr>
      <w:r>
        <w:t xml:space="preserve">2) наличие у некоммерческой организации компенсационного фонда возмещения вреда, сформированного в размере, установленном </w:t>
      </w:r>
      <w:hyperlink w:anchor="P3785" w:history="1">
        <w:r>
          <w:rPr>
            <w:color w:val="0000FF"/>
          </w:rPr>
          <w:t>статьей 55.16</w:t>
        </w:r>
      </w:hyperlink>
      <w:r>
        <w:t xml:space="preserve"> настоящего Кодекса;</w:t>
      </w:r>
    </w:p>
    <w:p w:rsidR="00F21D29" w:rsidRDefault="00F21D29">
      <w:pPr>
        <w:pStyle w:val="ConsPlusNormal"/>
        <w:spacing w:before="220"/>
        <w:ind w:firstLine="540"/>
        <w:jc w:val="both"/>
      </w:pPr>
      <w:r>
        <w:t xml:space="preserve">3)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3515" w:history="1">
        <w:r>
          <w:rPr>
            <w:color w:val="0000FF"/>
          </w:rPr>
          <w:t>статьей 55.5</w:t>
        </w:r>
      </w:hyperlink>
      <w:r>
        <w:t xml:space="preserve"> настоящего Кодекса являются обязательными.</w:t>
      </w:r>
    </w:p>
    <w:p w:rsidR="00F21D29" w:rsidRDefault="00F21D29">
      <w:pPr>
        <w:pStyle w:val="ConsPlusNormal"/>
        <w:spacing w:before="220"/>
        <w:ind w:firstLine="540"/>
        <w:jc w:val="both"/>
      </w:pPr>
      <w:bookmarkStart w:id="464" w:name="P3497"/>
      <w:bookmarkEnd w:id="464"/>
      <w:r>
        <w:t xml:space="preserve">2. В случае, если не менее чем пятнадцать членов некоммерческой организации, указанной в </w:t>
      </w:r>
      <w:hyperlink w:anchor="P3493" w:history="1">
        <w:r>
          <w:rPr>
            <w:color w:val="0000FF"/>
          </w:rPr>
          <w:t>части 1</w:t>
        </w:r>
      </w:hyperlink>
      <w:r>
        <w:t xml:space="preserve">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785" w:history="1">
        <w:r>
          <w:rPr>
            <w:color w:val="0000FF"/>
          </w:rPr>
          <w:t>статьей 55.16</w:t>
        </w:r>
      </w:hyperlink>
      <w:r>
        <w:t xml:space="preserve"> настоящего Кодекса для данного уровня ответственности по обязательствам.</w:t>
      </w:r>
    </w:p>
    <w:p w:rsidR="00F21D29" w:rsidRDefault="00F21D29">
      <w:pPr>
        <w:pStyle w:val="ConsPlusNormal"/>
        <w:spacing w:before="220"/>
        <w:ind w:firstLine="540"/>
        <w:jc w:val="both"/>
      </w:pPr>
      <w:bookmarkStart w:id="465" w:name="P3498"/>
      <w:bookmarkEnd w:id="465"/>
      <w:r>
        <w:lastRenderedPageBreak/>
        <w:t>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w:t>
      </w:r>
    </w:p>
    <w:p w:rsidR="00F21D29" w:rsidRDefault="00F21D29">
      <w:pPr>
        <w:pStyle w:val="ConsPlusNormal"/>
        <w:spacing w:before="220"/>
        <w:ind w:firstLine="540"/>
        <w:jc w:val="both"/>
      </w:pPr>
      <w:r>
        <w:t xml:space="preserve">1) объединение в составе некоммерческой организации в качестве ее членов не менее чем ста индивидуальных предпринимателей и (или) юридических лиц, осуществляющих строительство на основании договора строительного подряда, снос объектов капитального строительства на основании договора о сносе объекта капитального строительства, заключенного с застройщиком, техническим заказчиком или лицом, ответственным за эксплуатацию здания, сооружения (далее - договор подряда на осуществление сноса), индивидуальных предпринимателей и (или) юридических лиц, являющихся застройщиками, самостоятельно осуществляющими строительство, снос объектов капитального строительства, зарегистрированных в установленном законом порядке на территории субъекта Российской Федерации, в котором зарегистрирована такая саморегулируемая организация, и индивидуальных предпринимателей и (или) юридических лиц, осуществляющих строительство, снос объектов капитального строительства и указанных в </w:t>
      </w:r>
      <w:hyperlink w:anchor="P3625" w:history="1">
        <w:r>
          <w:rPr>
            <w:color w:val="0000FF"/>
          </w:rPr>
          <w:t>пунктах 1</w:t>
        </w:r>
      </w:hyperlink>
      <w:r>
        <w:t xml:space="preserve"> и </w:t>
      </w:r>
      <w:hyperlink w:anchor="P3626" w:history="1">
        <w:r>
          <w:rPr>
            <w:color w:val="0000FF"/>
          </w:rPr>
          <w:t>2 части 3 статьи 55.6</w:t>
        </w:r>
      </w:hyperlink>
      <w:r>
        <w:t xml:space="preserve"> настоящего Кодекса;</w:t>
      </w:r>
    </w:p>
    <w:p w:rsidR="00F21D29" w:rsidRDefault="00F21D29">
      <w:pPr>
        <w:pStyle w:val="ConsPlusNormal"/>
        <w:jc w:val="both"/>
      </w:pPr>
      <w:r>
        <w:t xml:space="preserve">(в ред. Федерального </w:t>
      </w:r>
      <w:hyperlink r:id="rId1858" w:history="1">
        <w:r>
          <w:rPr>
            <w:color w:val="0000FF"/>
          </w:rPr>
          <w:t>закона</w:t>
        </w:r>
      </w:hyperlink>
      <w:r>
        <w:t xml:space="preserve"> от 03.08.2018 N 340-ФЗ)</w:t>
      </w:r>
    </w:p>
    <w:p w:rsidR="00F21D29" w:rsidRDefault="00F21D29">
      <w:pPr>
        <w:pStyle w:val="ConsPlusNormal"/>
        <w:spacing w:before="220"/>
        <w:ind w:firstLine="540"/>
        <w:jc w:val="both"/>
      </w:pPr>
      <w:r>
        <w:t>2) отсутствие у некоммерческой организации территориальных подразделений, обособленных филиалов и представительств, расположенных за пределами территории субъекта Российской Федерации, в котором такая некоммерческая организация зарегистрирована;</w:t>
      </w:r>
    </w:p>
    <w:p w:rsidR="00F21D29" w:rsidRDefault="00F21D29">
      <w:pPr>
        <w:pStyle w:val="ConsPlusNormal"/>
        <w:spacing w:before="220"/>
        <w:ind w:firstLine="540"/>
        <w:jc w:val="both"/>
      </w:pPr>
      <w:r>
        <w:t xml:space="preserve">3) наличие у некоммерческой организации компенсационного фонда возмещения вреда, сформированного в размере, установленном </w:t>
      </w:r>
      <w:hyperlink w:anchor="P3785" w:history="1">
        <w:r>
          <w:rPr>
            <w:color w:val="0000FF"/>
          </w:rPr>
          <w:t>статьей 55.16</w:t>
        </w:r>
      </w:hyperlink>
      <w:r>
        <w:t xml:space="preserve"> настоящего Кодекса;</w:t>
      </w:r>
    </w:p>
    <w:p w:rsidR="00F21D29" w:rsidRDefault="00F21D29">
      <w:pPr>
        <w:pStyle w:val="ConsPlusNormal"/>
        <w:spacing w:before="220"/>
        <w:ind w:firstLine="540"/>
        <w:jc w:val="both"/>
      </w:pPr>
      <w:r>
        <w:t xml:space="preserve">4)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3515" w:history="1">
        <w:r>
          <w:rPr>
            <w:color w:val="0000FF"/>
          </w:rPr>
          <w:t>статьей 55.5</w:t>
        </w:r>
      </w:hyperlink>
      <w:r>
        <w:t xml:space="preserve"> настоящего Кодекса являются обязательными.</w:t>
      </w:r>
    </w:p>
    <w:p w:rsidR="00F21D29" w:rsidRDefault="00F21D29">
      <w:pPr>
        <w:pStyle w:val="ConsPlusNormal"/>
        <w:spacing w:before="220"/>
        <w:ind w:firstLine="540"/>
        <w:jc w:val="both"/>
      </w:pPr>
      <w:bookmarkStart w:id="466" w:name="P3504"/>
      <w:bookmarkEnd w:id="466"/>
      <w:r>
        <w:t xml:space="preserve">4. В случае, если не менее чем тридцать членов некоммерческой организации, указанной в </w:t>
      </w:r>
      <w:hyperlink w:anchor="P3498" w:history="1">
        <w:r>
          <w:rPr>
            <w:color w:val="0000FF"/>
          </w:rPr>
          <w:t>части 3</w:t>
        </w:r>
      </w:hyperlink>
      <w:r>
        <w:t xml:space="preserve"> настоящей статьи, подали в саморегулируемую организацию заявления о намерении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785" w:history="1">
        <w:r>
          <w:rPr>
            <w:color w:val="0000FF"/>
          </w:rPr>
          <w:t>статьей 55.16</w:t>
        </w:r>
      </w:hyperlink>
      <w:r>
        <w:t xml:space="preserve"> настоящего Кодекса для данного уровня ответственности по обязательствам.</w:t>
      </w:r>
    </w:p>
    <w:p w:rsidR="00F21D29" w:rsidRDefault="00F21D29">
      <w:pPr>
        <w:pStyle w:val="ConsPlusNormal"/>
        <w:jc w:val="both"/>
      </w:pPr>
      <w:r>
        <w:t xml:space="preserve">(в ред. Федерального </w:t>
      </w:r>
      <w:hyperlink r:id="rId1859" w:history="1">
        <w:r>
          <w:rPr>
            <w:color w:val="0000FF"/>
          </w:rPr>
          <w:t>закона</w:t>
        </w:r>
      </w:hyperlink>
      <w:r>
        <w:t xml:space="preserve"> от 03.08.2018 N 340-ФЗ)</w:t>
      </w:r>
    </w:p>
    <w:p w:rsidR="00F21D29" w:rsidRDefault="00F21D29">
      <w:pPr>
        <w:pStyle w:val="ConsPlusNormal"/>
        <w:spacing w:before="220"/>
        <w:ind w:firstLine="540"/>
        <w:jc w:val="both"/>
      </w:pPr>
      <w:r>
        <w:t>5. При определении числа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учитываются только индивидуальные предприниматели и юридические лица, соответственно выполняющие инженерные изыскания, осуществляющие подготовку проектной документации, строительство, реконструкцию, капитальный ремонт, снос объектов капитального строительства.</w:t>
      </w:r>
    </w:p>
    <w:p w:rsidR="00F21D29" w:rsidRDefault="00F21D29">
      <w:pPr>
        <w:pStyle w:val="ConsPlusNormal"/>
        <w:jc w:val="both"/>
      </w:pPr>
      <w:r>
        <w:t xml:space="preserve">(в ред. Федерального </w:t>
      </w:r>
      <w:hyperlink r:id="rId1860" w:history="1">
        <w:r>
          <w:rPr>
            <w:color w:val="0000FF"/>
          </w:rPr>
          <w:t>закона</w:t>
        </w:r>
      </w:hyperlink>
      <w:r>
        <w:t xml:space="preserve"> от 03.08.2018 N 340-ФЗ)</w:t>
      </w:r>
    </w:p>
    <w:p w:rsidR="00F21D29" w:rsidRDefault="00F21D29">
      <w:pPr>
        <w:pStyle w:val="ConsPlusNormal"/>
        <w:spacing w:before="220"/>
        <w:ind w:firstLine="540"/>
        <w:jc w:val="both"/>
      </w:pPr>
      <w:r>
        <w:t xml:space="preserve">6. Требования, установленные </w:t>
      </w:r>
      <w:hyperlink w:anchor="P3493" w:history="1">
        <w:r>
          <w:rPr>
            <w:color w:val="0000FF"/>
          </w:rPr>
          <w:t>частями 1</w:t>
        </w:r>
      </w:hyperlink>
      <w:r>
        <w:t xml:space="preserve"> - </w:t>
      </w:r>
      <w:hyperlink w:anchor="P3504" w:history="1">
        <w:r>
          <w:rPr>
            <w:color w:val="0000FF"/>
          </w:rPr>
          <w:t>4</w:t>
        </w:r>
      </w:hyperlink>
      <w:r>
        <w:t xml:space="preserve"> настоящей статьи и предъявляемые к некоммерческим организациям, являются обязательными на момент внесения сведений о некоммерческой организации в государственный реестр саморегулируемых организаций и в </w:t>
      </w:r>
      <w:r>
        <w:lastRenderedPageBreak/>
        <w:t xml:space="preserve">течение всего срока деятельности саморегулируемой организации, если иное не предусмотрено </w:t>
      </w:r>
      <w:hyperlink w:anchor="P3509" w:history="1">
        <w:r>
          <w:rPr>
            <w:color w:val="0000FF"/>
          </w:rPr>
          <w:t>частью 7</w:t>
        </w:r>
      </w:hyperlink>
      <w:r>
        <w:t xml:space="preserve"> настоящей статьи.</w:t>
      </w:r>
    </w:p>
    <w:p w:rsidR="00F21D29" w:rsidRDefault="00F21D29">
      <w:pPr>
        <w:pStyle w:val="ConsPlusNormal"/>
        <w:spacing w:before="220"/>
        <w:ind w:firstLine="540"/>
        <w:jc w:val="both"/>
      </w:pPr>
      <w:bookmarkStart w:id="467" w:name="P3509"/>
      <w:bookmarkEnd w:id="467"/>
      <w:r>
        <w:t xml:space="preserve">7. Некоммерческая организация, указанная в </w:t>
      </w:r>
      <w:hyperlink w:anchor="P3493" w:history="1">
        <w:r>
          <w:rPr>
            <w:color w:val="0000FF"/>
          </w:rPr>
          <w:t>части 1</w:t>
        </w:r>
      </w:hyperlink>
      <w:r>
        <w:t xml:space="preserve"> или </w:t>
      </w:r>
      <w:hyperlink w:anchor="P3498" w:history="1">
        <w:r>
          <w:rPr>
            <w:color w:val="0000FF"/>
          </w:rPr>
          <w:t>3</w:t>
        </w:r>
      </w:hyperlink>
      <w:r>
        <w:t xml:space="preserve"> настоящей статьи, в процессе своей деятельности не утрачивает статуса саморегулируемой организации в случае:</w:t>
      </w:r>
    </w:p>
    <w:p w:rsidR="00F21D29" w:rsidRDefault="00F21D29">
      <w:pPr>
        <w:pStyle w:val="ConsPlusNormal"/>
        <w:spacing w:before="220"/>
        <w:ind w:firstLine="540"/>
        <w:jc w:val="both"/>
      </w:pPr>
      <w:r>
        <w:t xml:space="preserve">1) если саморегулируемой организацией не сформирован компенсационный фонд обеспечения договорных обязательств, предусмотренный </w:t>
      </w:r>
      <w:hyperlink w:anchor="P3497" w:history="1">
        <w:r>
          <w:rPr>
            <w:color w:val="0000FF"/>
          </w:rPr>
          <w:t>частями 2</w:t>
        </w:r>
      </w:hyperlink>
      <w:r>
        <w:t xml:space="preserve"> и </w:t>
      </w:r>
      <w:hyperlink w:anchor="P3504" w:history="1">
        <w:r>
          <w:rPr>
            <w:color w:val="0000FF"/>
          </w:rPr>
          <w:t>4</w:t>
        </w:r>
      </w:hyperlink>
      <w:r>
        <w:t xml:space="preserve"> настоящей статьи;</w:t>
      </w:r>
    </w:p>
    <w:p w:rsidR="00F21D29" w:rsidRDefault="00F21D29">
      <w:pPr>
        <w:pStyle w:val="ConsPlusNormal"/>
        <w:spacing w:before="220"/>
        <w:ind w:firstLine="540"/>
        <w:jc w:val="both"/>
      </w:pPr>
      <w:r>
        <w:t>2) снижения не более чем в два раза в процессе деятельности саморегулируемой организации минимального количества членов саморегулируемой организации, выразивших намерение принимать участие в заключении договоров подряда на выполнение инженерных изысканий, на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и уплативших взносы в компенсационный фонд обеспечения договорных обязательств, если такое снижение не привело к уменьшению размера компенсационного фонда обеспечения договорных обязательств, первоначально сформированного такими членами саморегулируемой организации с учетом их фактического уровня ответственности по обязательствам.</w:t>
      </w:r>
    </w:p>
    <w:p w:rsidR="00F21D29" w:rsidRDefault="00F21D29">
      <w:pPr>
        <w:pStyle w:val="ConsPlusNormal"/>
        <w:jc w:val="both"/>
      </w:pPr>
      <w:r>
        <w:t xml:space="preserve">(в ред. Федерального </w:t>
      </w:r>
      <w:hyperlink r:id="rId1861" w:history="1">
        <w:r>
          <w:rPr>
            <w:color w:val="0000FF"/>
          </w:rPr>
          <w:t>закона</w:t>
        </w:r>
      </w:hyperlink>
      <w:r>
        <w:t xml:space="preserve"> от 03.08.2018 N 340-ФЗ)</w:t>
      </w:r>
    </w:p>
    <w:p w:rsidR="00F21D29" w:rsidRDefault="00F21D29">
      <w:pPr>
        <w:pStyle w:val="ConsPlusNormal"/>
        <w:spacing w:before="220"/>
        <w:ind w:firstLine="540"/>
        <w:jc w:val="both"/>
      </w:pPr>
      <w:r>
        <w:t xml:space="preserve">8. Некоммерческая организация, указанная в </w:t>
      </w:r>
      <w:hyperlink w:anchor="P3493" w:history="1">
        <w:r>
          <w:rPr>
            <w:color w:val="0000FF"/>
          </w:rPr>
          <w:t>части 1</w:t>
        </w:r>
      </w:hyperlink>
      <w:r>
        <w:t xml:space="preserve"> или </w:t>
      </w:r>
      <w:hyperlink w:anchor="P3498" w:history="1">
        <w:r>
          <w:rPr>
            <w:color w:val="0000FF"/>
          </w:rPr>
          <w:t>3</w:t>
        </w:r>
      </w:hyperlink>
      <w:r>
        <w:t xml:space="preserve"> настоящей статьи и сформировавшая компенсационный фонд обеспечения договорных обязательств, не вправе в процессе своей деятельности принимать решение о ликвидации данного компенсационного фонда саморегулируемой организации.</w:t>
      </w:r>
    </w:p>
    <w:p w:rsidR="00F21D29" w:rsidRDefault="00F21D29">
      <w:pPr>
        <w:pStyle w:val="ConsPlusNormal"/>
        <w:ind w:firstLine="540"/>
        <w:jc w:val="both"/>
      </w:pPr>
    </w:p>
    <w:p w:rsidR="00F21D29" w:rsidRDefault="00F21D29">
      <w:pPr>
        <w:pStyle w:val="ConsPlusTitle"/>
        <w:ind w:firstLine="540"/>
        <w:jc w:val="both"/>
        <w:outlineLvl w:val="1"/>
      </w:pPr>
      <w:bookmarkStart w:id="468" w:name="P3515"/>
      <w:bookmarkEnd w:id="468"/>
      <w:r>
        <w:t>Статья 55.5. Стандарты и внутренние документы саморегулируемой организации</w:t>
      </w:r>
    </w:p>
    <w:p w:rsidR="00F21D29" w:rsidRDefault="00F21D29">
      <w:pPr>
        <w:pStyle w:val="ConsPlusNormal"/>
        <w:ind w:firstLine="540"/>
        <w:jc w:val="both"/>
      </w:pPr>
      <w:r>
        <w:t xml:space="preserve">(в ред. Федерального </w:t>
      </w:r>
      <w:hyperlink r:id="rId1862" w:history="1">
        <w:r>
          <w:rPr>
            <w:color w:val="0000FF"/>
          </w:rPr>
          <w:t>закона</w:t>
        </w:r>
      </w:hyperlink>
      <w:r>
        <w:t xml:space="preserve"> от 03.07.2016 N 372-ФЗ)</w:t>
      </w:r>
    </w:p>
    <w:p w:rsidR="00F21D29" w:rsidRDefault="00F21D29">
      <w:pPr>
        <w:pStyle w:val="ConsPlusNormal"/>
        <w:jc w:val="both"/>
      </w:pPr>
    </w:p>
    <w:p w:rsidR="00F21D29" w:rsidRDefault="00F21D29">
      <w:pPr>
        <w:pStyle w:val="ConsPlusNormal"/>
        <w:ind w:firstLine="540"/>
        <w:jc w:val="both"/>
      </w:pPr>
      <w:bookmarkStart w:id="469" w:name="P3518"/>
      <w:bookmarkEnd w:id="469"/>
      <w:r>
        <w:t xml:space="preserve">1. Некоммерческая организация до внесения сведений о ней в государственный реестр саморегулируемых организаций обязана разработать и утвердить документы, предусмотренные законодательством Российской Федерации о некоммерческих организациях и Федеральным </w:t>
      </w:r>
      <w:hyperlink r:id="rId1863" w:history="1">
        <w:r>
          <w:rPr>
            <w:color w:val="0000FF"/>
          </w:rPr>
          <w:t>законом</w:t>
        </w:r>
      </w:hyperlink>
      <w:r>
        <w:t xml:space="preserve"> "О саморегулируемых организациях", а также следующие внутренние документы саморегулируемой организации:</w:t>
      </w:r>
    </w:p>
    <w:p w:rsidR="00F21D29" w:rsidRDefault="00F21D29">
      <w:pPr>
        <w:pStyle w:val="ConsPlusNormal"/>
        <w:spacing w:before="220"/>
        <w:ind w:firstLine="540"/>
        <w:jc w:val="both"/>
      </w:pPr>
      <w:r>
        <w:t>1) о компенсационном фонде возмещения вреда;</w:t>
      </w:r>
    </w:p>
    <w:p w:rsidR="00F21D29" w:rsidRDefault="00F21D29">
      <w:pPr>
        <w:pStyle w:val="ConsPlusNormal"/>
        <w:spacing w:before="220"/>
        <w:ind w:firstLine="540"/>
        <w:jc w:val="both"/>
      </w:pPr>
      <w:r>
        <w:t xml:space="preserve">2) о компенсационном фонде обеспечения договорных обязательств (в случаях, предусмотренных </w:t>
      </w:r>
      <w:hyperlink w:anchor="P3497" w:history="1">
        <w:r>
          <w:rPr>
            <w:color w:val="0000FF"/>
          </w:rPr>
          <w:t>частями 2</w:t>
        </w:r>
      </w:hyperlink>
      <w:r>
        <w:t xml:space="preserve"> и </w:t>
      </w:r>
      <w:hyperlink w:anchor="P3504" w:history="1">
        <w:r>
          <w:rPr>
            <w:color w:val="0000FF"/>
          </w:rPr>
          <w:t>4 статьи 55.4</w:t>
        </w:r>
      </w:hyperlink>
      <w:r>
        <w:t xml:space="preserve"> настоящего Кодекса);</w:t>
      </w:r>
    </w:p>
    <w:p w:rsidR="00F21D29" w:rsidRDefault="00F21D29">
      <w:pPr>
        <w:pStyle w:val="ConsPlusNormal"/>
        <w:spacing w:before="220"/>
        <w:ind w:firstLine="540"/>
        <w:jc w:val="both"/>
      </w:pPr>
      <w:r>
        <w:t>3) о реестре членов саморегулируемой организации;</w:t>
      </w:r>
    </w:p>
    <w:p w:rsidR="00F21D29" w:rsidRDefault="00F21D29">
      <w:pPr>
        <w:pStyle w:val="ConsPlusNormal"/>
        <w:spacing w:before="220"/>
        <w:ind w:firstLine="540"/>
        <w:jc w:val="both"/>
      </w:pPr>
      <w:r>
        <w:t>4) о процедуре рассмотрения жалоб на действия (бездействие) членов саморегулируемой организации и иных обращений, поступивших в саморегулируемую организацию;</w:t>
      </w:r>
    </w:p>
    <w:p w:rsidR="00F21D29" w:rsidRDefault="00F21D29">
      <w:pPr>
        <w:pStyle w:val="ConsPlusNormal"/>
        <w:spacing w:before="220"/>
        <w:ind w:firstLine="540"/>
        <w:jc w:val="both"/>
      </w:pPr>
      <w:r>
        <w:t>5) о проведении саморегулируемой организацией анализа деятельности своих членов на основании информации, представляемой ими в форме отчетов;</w:t>
      </w:r>
    </w:p>
    <w:p w:rsidR="00F21D29" w:rsidRDefault="00F21D29">
      <w:pPr>
        <w:pStyle w:val="ConsPlusNormal"/>
        <w:spacing w:before="220"/>
        <w:ind w:firstLine="540"/>
        <w:jc w:val="both"/>
      </w:pPr>
      <w:r>
        <w:t>6) о членстве в саморегулируемой организации, в том числе о требованиях к членам саморегулируемой организации, о размере, порядке расчета и уплаты вступительного взноса, членских взносов.</w:t>
      </w:r>
    </w:p>
    <w:p w:rsidR="00F21D29" w:rsidRDefault="00F21D29">
      <w:pPr>
        <w:pStyle w:val="ConsPlusNormal"/>
        <w:spacing w:before="220"/>
        <w:ind w:firstLine="540"/>
        <w:jc w:val="both"/>
      </w:pPr>
      <w:bookmarkStart w:id="470" w:name="P3525"/>
      <w:bookmarkEnd w:id="470"/>
      <w:r>
        <w:t>2. Саморегулируемой организацией могут быть разработаны и утверждены внутренние документы:</w:t>
      </w:r>
    </w:p>
    <w:p w:rsidR="00F21D29" w:rsidRDefault="00F21D29">
      <w:pPr>
        <w:pStyle w:val="ConsPlusNormal"/>
        <w:spacing w:before="220"/>
        <w:ind w:firstLine="540"/>
        <w:jc w:val="both"/>
      </w:pPr>
      <w:r>
        <w:t xml:space="preserve">1) о страховании членами саморегулируемой организации риска гражданской </w:t>
      </w:r>
      <w:r>
        <w:lastRenderedPageBreak/>
        <w:t>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об условиях такого страхования;</w:t>
      </w:r>
    </w:p>
    <w:p w:rsidR="00F21D29" w:rsidRDefault="00F21D29">
      <w:pPr>
        <w:pStyle w:val="ConsPlusNormal"/>
        <w:spacing w:before="220"/>
        <w:ind w:firstLine="540"/>
        <w:jc w:val="both"/>
      </w:pPr>
      <w:r>
        <w:t>2) о страховании риска ответственности за нарушение членами саморегулируемой организации условий договора подряда на выполнение инженерных изысканий, на подготовку проектной документации, договора строительного подряда, договора подряда на осуществление сноса, а также условия такого страхования;</w:t>
      </w:r>
    </w:p>
    <w:p w:rsidR="00F21D29" w:rsidRDefault="00F21D29">
      <w:pPr>
        <w:pStyle w:val="ConsPlusNormal"/>
        <w:jc w:val="both"/>
      </w:pPr>
      <w:r>
        <w:t xml:space="preserve">(в ред. Федерального </w:t>
      </w:r>
      <w:hyperlink r:id="rId1864" w:history="1">
        <w:r>
          <w:rPr>
            <w:color w:val="0000FF"/>
          </w:rPr>
          <w:t>закона</w:t>
        </w:r>
      </w:hyperlink>
      <w:r>
        <w:t xml:space="preserve"> от 03.08.2018 N 340-ФЗ)</w:t>
      </w:r>
    </w:p>
    <w:p w:rsidR="00F21D29" w:rsidRDefault="00F21D29">
      <w:pPr>
        <w:pStyle w:val="ConsPlusNormal"/>
        <w:spacing w:before="220"/>
        <w:ind w:firstLine="540"/>
        <w:jc w:val="both"/>
      </w:pPr>
      <w:r>
        <w:t>3) иные внутренние документы.</w:t>
      </w:r>
    </w:p>
    <w:p w:rsidR="00F21D29" w:rsidRDefault="00F21D29">
      <w:pPr>
        <w:pStyle w:val="ConsPlusNormal"/>
        <w:spacing w:before="220"/>
        <w:ind w:firstLine="540"/>
        <w:jc w:val="both"/>
      </w:pPr>
      <w:r>
        <w:t xml:space="preserve">3. Внутренние документы саморегулируемой организации, предусмотренные </w:t>
      </w:r>
      <w:hyperlink w:anchor="P3518" w:history="1">
        <w:r>
          <w:rPr>
            <w:color w:val="0000FF"/>
          </w:rPr>
          <w:t>частями 1</w:t>
        </w:r>
      </w:hyperlink>
      <w:r>
        <w:t xml:space="preserve"> и </w:t>
      </w:r>
      <w:hyperlink w:anchor="P3525" w:history="1">
        <w:r>
          <w:rPr>
            <w:color w:val="0000FF"/>
          </w:rPr>
          <w:t>2</w:t>
        </w:r>
      </w:hyperlink>
      <w:r>
        <w:t xml:space="preserve"> настоящей статьи, не могут противоречить законодательству Российской Федерации и уставу некоммерческой организации.</w:t>
      </w:r>
    </w:p>
    <w:p w:rsidR="00F21D29" w:rsidRDefault="00F21D29">
      <w:pPr>
        <w:pStyle w:val="ConsPlusNormal"/>
        <w:spacing w:before="220"/>
        <w:ind w:firstLine="540"/>
        <w:jc w:val="both"/>
      </w:pPr>
      <w:bookmarkStart w:id="471" w:name="P3531"/>
      <w:bookmarkEnd w:id="471"/>
      <w:r>
        <w:t xml:space="preserve">4. Саморегулируемая организация в процессе своей деятельности в дополнение к стандартам, предусмотренным Федеральным </w:t>
      </w:r>
      <w:hyperlink r:id="rId1865" w:history="1">
        <w:r>
          <w:rPr>
            <w:color w:val="0000FF"/>
          </w:rPr>
          <w:t>законом</w:t>
        </w:r>
      </w:hyperlink>
      <w:r>
        <w:t xml:space="preserve"> "О саморегулируемых организациях" (далее - стандарты саморегулируемой организации), в срок не позднее трех месяцев с даты присвоения статуса саморегулируемой организации утверждает квалификационные стандарты саморегулируемой организации в соответствующей сфере деятельности.</w:t>
      </w:r>
    </w:p>
    <w:p w:rsidR="00F21D29" w:rsidRDefault="00F21D29">
      <w:pPr>
        <w:pStyle w:val="ConsPlusNormal"/>
        <w:spacing w:before="220"/>
        <w:ind w:firstLine="540"/>
        <w:jc w:val="both"/>
      </w:pPr>
      <w:r>
        <w:t>5. Квалификационные стандарты саморегулируемой организации являются внутренними документами саморегулируемой организации и определяют характеристики квалификации (требуемые уровень знаний и умений, уровень самостоятельности при выполнении трудовой функции, дифференцированные в зависимости от направления деятельности), необходимой работникам для осуществления трудовых функций по выполнению инженерных изысканий, подготовке проектной документации, осуществлению строительства, реконструкции, капитального ремонта, сноса объектов капитального строительства.</w:t>
      </w:r>
    </w:p>
    <w:p w:rsidR="00F21D29" w:rsidRDefault="00F21D29">
      <w:pPr>
        <w:pStyle w:val="ConsPlusNormal"/>
        <w:jc w:val="both"/>
      </w:pPr>
      <w:r>
        <w:t xml:space="preserve">(в ред. Федерального </w:t>
      </w:r>
      <w:hyperlink r:id="rId1866" w:history="1">
        <w:r>
          <w:rPr>
            <w:color w:val="0000FF"/>
          </w:rPr>
          <w:t>закона</w:t>
        </w:r>
      </w:hyperlink>
      <w:r>
        <w:t xml:space="preserve"> от 03.08.2018 N 340-ФЗ)</w:t>
      </w:r>
    </w:p>
    <w:p w:rsidR="00F21D29" w:rsidRDefault="00F21D29">
      <w:pPr>
        <w:pStyle w:val="ConsPlusNormal"/>
        <w:spacing w:before="220"/>
        <w:ind w:firstLine="540"/>
        <w:jc w:val="both"/>
      </w:pPr>
      <w:r>
        <w:t>6. Требования к членам саморегулируемой организации, устанавливаемые в стандартах саморегулируемой организации и во внутренних документах саморегулируемой организации, не могут быть ниже чем минимально установленные в настоящей части:</w:t>
      </w:r>
    </w:p>
    <w:p w:rsidR="00F21D29" w:rsidRDefault="00F21D29">
      <w:pPr>
        <w:pStyle w:val="ConsPlusNormal"/>
        <w:spacing w:before="220"/>
        <w:ind w:firstLine="540"/>
        <w:jc w:val="both"/>
      </w:pPr>
      <w:r>
        <w:t>1) квалификационные требования к индивидуальным предпринимателям, а также руководителям юридического лица, самостоятельно организующим выполнение инженерных изысканий, подготовку проектной документации, строительство, реконструкцию, капитальный ремонт, снос объектов капитального строительства, - наличие высшего образования соответствующего профиля и стажа работы по специальности не менее чем пять лет;</w:t>
      </w:r>
    </w:p>
    <w:p w:rsidR="00F21D29" w:rsidRDefault="00F21D29">
      <w:pPr>
        <w:pStyle w:val="ConsPlusNormal"/>
        <w:jc w:val="both"/>
      </w:pPr>
      <w:r>
        <w:t xml:space="preserve">(в ред. Федерального </w:t>
      </w:r>
      <w:hyperlink r:id="rId1867" w:history="1">
        <w:r>
          <w:rPr>
            <w:color w:val="0000FF"/>
          </w:rPr>
          <w:t>закона</w:t>
        </w:r>
      </w:hyperlink>
      <w:r>
        <w:t xml:space="preserve"> от 03.08.2018 N 340-ФЗ)</w:t>
      </w:r>
    </w:p>
    <w:p w:rsidR="00F21D29" w:rsidRDefault="00F21D29">
      <w:pPr>
        <w:pStyle w:val="ConsPlusNormal"/>
        <w:spacing w:before="220"/>
        <w:ind w:firstLine="540"/>
        <w:jc w:val="both"/>
      </w:pPr>
      <w:r>
        <w:t xml:space="preserve">2) требования к наличию у индивидуального предпринимателя или юридического лица специалистов по организации инженерных изысканий (главных инженеров проектов), специалистов по организации архитектурно-строительного проектирования (главных инженеров проектов, главных архитекторов проектов), специалистов по организации строительства (главных инженеров проектов), трудовая функция которых включает соответственно организацию выполнения работ по инженерным изысканиям, выполнения работ по подготовке проектной документации, работ по строительству, реконструкции, капитальному ремонту, сносу объектов капитального строительства и сведения о которых включены в национальные реестры специалистов, предусмотренные </w:t>
      </w:r>
      <w:hyperlink w:anchor="P3551" w:history="1">
        <w:r>
          <w:rPr>
            <w:color w:val="0000FF"/>
          </w:rPr>
          <w:t>статьей 55.5-1</w:t>
        </w:r>
      </w:hyperlink>
      <w:r>
        <w:t xml:space="preserve"> настоящего Кодекса (далее также - специалисты), - не менее чем два специалиста по месту основной работы.</w:t>
      </w:r>
    </w:p>
    <w:p w:rsidR="00F21D29" w:rsidRDefault="00F21D29">
      <w:pPr>
        <w:pStyle w:val="ConsPlusNormal"/>
        <w:jc w:val="both"/>
      </w:pPr>
      <w:r>
        <w:t xml:space="preserve">(в ред. Федерального </w:t>
      </w:r>
      <w:hyperlink r:id="rId1868" w:history="1">
        <w:r>
          <w:rPr>
            <w:color w:val="0000FF"/>
          </w:rPr>
          <w:t>закона</w:t>
        </w:r>
      </w:hyperlink>
      <w:r>
        <w:t xml:space="preserve"> от 03.08.2018 N 340-ФЗ)</w:t>
      </w:r>
    </w:p>
    <w:p w:rsidR="00F21D29" w:rsidRDefault="00F21D29">
      <w:pPr>
        <w:pStyle w:val="ConsPlusNormal"/>
        <w:spacing w:before="220"/>
        <w:ind w:firstLine="540"/>
        <w:jc w:val="both"/>
      </w:pPr>
      <w:r>
        <w:t xml:space="preserve">7. Требование к минимальной численности специалистов индивидуального </w:t>
      </w:r>
      <w:r>
        <w:lastRenderedPageBreak/>
        <w:t>предпринимателя или юридического лица по месту основной работы могут быть увеличены саморегулируемой организацией в том числе при необходимости осуществления такими специалистами трудовой функции, включающей организацию выполнения работ по инженерным изысканиям, подготовке проектной документации в отношении объектов культурного наследия в целях сохранения таких объектов, а также при необходимости осуществления такими специалистами трудовой функции, включающей организацию выполнения работ по инженерным изысканиям, по подготовке проектной документации, по строительству, реконструкции, капитальному ремонту, сносу объектов капитального строительства в зависимости от их технической сложности и потенциальной опасности, от стоимости одного договора подряда на выполнение инженерных изысканий, подготовку проектной документации, договора строительного подряда, договора подряда на осуществление сноса.</w:t>
      </w:r>
    </w:p>
    <w:p w:rsidR="00F21D29" w:rsidRDefault="00F21D29">
      <w:pPr>
        <w:pStyle w:val="ConsPlusNormal"/>
        <w:jc w:val="both"/>
      </w:pPr>
      <w:r>
        <w:t xml:space="preserve">(в ред. Федерального </w:t>
      </w:r>
      <w:hyperlink r:id="rId1869" w:history="1">
        <w:r>
          <w:rPr>
            <w:color w:val="0000FF"/>
          </w:rPr>
          <w:t>закона</w:t>
        </w:r>
      </w:hyperlink>
      <w:r>
        <w:t xml:space="preserve"> от 03.08.2018 N 340-ФЗ)</w:t>
      </w:r>
    </w:p>
    <w:p w:rsidR="00F21D29" w:rsidRDefault="00F21D29">
      <w:pPr>
        <w:pStyle w:val="ConsPlusNormal"/>
        <w:spacing w:before="220"/>
        <w:ind w:firstLine="540"/>
        <w:jc w:val="both"/>
      </w:pPr>
      <w:r>
        <w:t xml:space="preserve">8. Требования к членам саморегулируемой организации, выполняющим инженерные изыскания, осуществляющим подготовку проектной документации, строительство, реконструкцию, капитальный ремонт, снос особо опасных, технически сложных и уникальных объектов, дифференцированные с учетом технической сложности и потенциальной опасности таких объектов, устанавливаются во внутренних документах саморегулируемой организации и не могут быть ниже минимально </w:t>
      </w:r>
      <w:hyperlink r:id="rId1870" w:history="1">
        <w:r>
          <w:rPr>
            <w:color w:val="0000FF"/>
          </w:rPr>
          <w:t>установленных</w:t>
        </w:r>
      </w:hyperlink>
      <w:r>
        <w:t xml:space="preserve"> Правительством Российской Федерации.</w:t>
      </w:r>
    </w:p>
    <w:p w:rsidR="00F21D29" w:rsidRDefault="00F21D29">
      <w:pPr>
        <w:pStyle w:val="ConsPlusNormal"/>
        <w:jc w:val="both"/>
      </w:pPr>
      <w:r>
        <w:t xml:space="preserve">(в ред. Федерального </w:t>
      </w:r>
      <w:hyperlink r:id="rId1871" w:history="1">
        <w:r>
          <w:rPr>
            <w:color w:val="0000FF"/>
          </w:rPr>
          <w:t>закона</w:t>
        </w:r>
      </w:hyperlink>
      <w:r>
        <w:t xml:space="preserve"> от 03.08.2018 N 340-ФЗ)</w:t>
      </w:r>
    </w:p>
    <w:p w:rsidR="00F21D29" w:rsidRDefault="00F21D29">
      <w:pPr>
        <w:pStyle w:val="ConsPlusNormal"/>
        <w:spacing w:before="220"/>
        <w:ind w:firstLine="540"/>
        <w:jc w:val="both"/>
      </w:pPr>
      <w:r>
        <w:t xml:space="preserve">9. Стандарты саморегулируемой организации и внутренние документы не могут противоречить настоящему Кодексу, </w:t>
      </w:r>
      <w:hyperlink r:id="rId1872" w:history="1">
        <w:r>
          <w:rPr>
            <w:color w:val="0000FF"/>
          </w:rPr>
          <w:t>законодательству</w:t>
        </w:r>
      </w:hyperlink>
      <w:r>
        <w:t xml:space="preserve"> Российской Федерации о техническом регулировании, а также стандартам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утвержденным соответствующим Национальным объединением саморегулируемых организаций.</w:t>
      </w:r>
    </w:p>
    <w:p w:rsidR="00F21D29" w:rsidRDefault="00F21D29">
      <w:pPr>
        <w:pStyle w:val="ConsPlusNormal"/>
        <w:jc w:val="both"/>
      </w:pPr>
      <w:r>
        <w:t xml:space="preserve">(в ред. Федерального </w:t>
      </w:r>
      <w:hyperlink r:id="rId1873" w:history="1">
        <w:r>
          <w:rPr>
            <w:color w:val="0000FF"/>
          </w:rPr>
          <w:t>закона</w:t>
        </w:r>
      </w:hyperlink>
      <w:r>
        <w:t xml:space="preserve"> от 03.08.2018 N 340-ФЗ)</w:t>
      </w:r>
    </w:p>
    <w:p w:rsidR="00F21D29" w:rsidRDefault="00F21D29">
      <w:pPr>
        <w:pStyle w:val="ConsPlusNormal"/>
        <w:spacing w:before="220"/>
        <w:ind w:firstLine="540"/>
        <w:jc w:val="both"/>
      </w:pPr>
      <w:r>
        <w:t>10. Стандарты саморегулируемой организации и внутренние документы саморегулируемой организации утверждаются постоянно действующим коллегиальным органом управления саморегулируемой организации, за исключением внутренних документов, утверждение которых отнесено к исключительной компетенции общего собрания членов саморегулируемой организации. Стандарты саморегулируемой организации и внутренние документы саморегулируемой организации являются обязательными для всех ее членов, их специалистов и иных работников.</w:t>
      </w:r>
    </w:p>
    <w:p w:rsidR="00F21D29" w:rsidRDefault="00F21D29">
      <w:pPr>
        <w:pStyle w:val="ConsPlusNormal"/>
        <w:spacing w:before="220"/>
        <w:ind w:firstLine="540"/>
        <w:jc w:val="both"/>
      </w:pPr>
      <w:r>
        <w:t>11. Порядок разработки стандартов саморегулируемой организации и внутренних документов саморегулируемой организации определяется саморегулируемой организацией самостоятельно с соблюдением требований, установленных настоящей статьей.</w:t>
      </w:r>
    </w:p>
    <w:p w:rsidR="00F21D29" w:rsidRDefault="00F21D29">
      <w:pPr>
        <w:pStyle w:val="ConsPlusNormal"/>
        <w:spacing w:before="220"/>
        <w:ind w:firstLine="540"/>
        <w:jc w:val="both"/>
      </w:pPr>
      <w:r>
        <w:t xml:space="preserve">12. Внутренние документы саморегулируемой организации, предусмотренные </w:t>
      </w:r>
      <w:hyperlink w:anchor="P3518" w:history="1">
        <w:r>
          <w:rPr>
            <w:color w:val="0000FF"/>
          </w:rPr>
          <w:t>частями 1</w:t>
        </w:r>
      </w:hyperlink>
      <w:r>
        <w:t xml:space="preserve"> и </w:t>
      </w:r>
      <w:hyperlink w:anchor="P3531" w:history="1">
        <w:r>
          <w:rPr>
            <w:color w:val="0000FF"/>
          </w:rPr>
          <w:t>4</w:t>
        </w:r>
      </w:hyperlink>
      <w:r>
        <w:t xml:space="preserve"> настоящей статьи, разработка и утверждение которых саморегулируемой организацией являются обязательными, изменения, внесенные в такие документы, решения о признании утратившими силу таких документов вступают в силу не ранее чем со дня внесения сведений о них в государственный реестр саморегулируемых организаций в соответствии с </w:t>
      </w:r>
      <w:hyperlink w:anchor="P3900" w:history="1">
        <w:r>
          <w:rPr>
            <w:color w:val="0000FF"/>
          </w:rPr>
          <w:t>частью 5 статьи 55.18</w:t>
        </w:r>
      </w:hyperlink>
      <w:r>
        <w:t xml:space="preserve"> настоящего Кодекса.</w:t>
      </w:r>
    </w:p>
    <w:p w:rsidR="00F21D29" w:rsidRDefault="00F21D29">
      <w:pPr>
        <w:pStyle w:val="ConsPlusNormal"/>
        <w:spacing w:before="220"/>
        <w:ind w:firstLine="540"/>
        <w:jc w:val="both"/>
      </w:pPr>
      <w:r>
        <w:t xml:space="preserve">13. Внутренние документы саморегулируемой организации, предусмотренные </w:t>
      </w:r>
      <w:hyperlink w:anchor="P3525" w:history="1">
        <w:r>
          <w:rPr>
            <w:color w:val="0000FF"/>
          </w:rPr>
          <w:t>частью 2</w:t>
        </w:r>
      </w:hyperlink>
      <w:r>
        <w:t xml:space="preserve"> настоящей статьи, изменения, внесенные в эти документы, решения о признании таких документов утратившими силу вступают в силу не ранее чем через десять дней после дня их принятия.</w:t>
      </w:r>
    </w:p>
    <w:p w:rsidR="00F21D29" w:rsidRDefault="00F21D29">
      <w:pPr>
        <w:pStyle w:val="ConsPlusNormal"/>
        <w:spacing w:before="220"/>
        <w:ind w:firstLine="540"/>
        <w:jc w:val="both"/>
      </w:pPr>
      <w:r>
        <w:t xml:space="preserve">14. Внутренние документы саморегулируемой организации, предусмотренные </w:t>
      </w:r>
      <w:hyperlink w:anchor="P3518" w:history="1">
        <w:r>
          <w:rPr>
            <w:color w:val="0000FF"/>
          </w:rPr>
          <w:t>частями 1</w:t>
        </w:r>
      </w:hyperlink>
      <w:r>
        <w:t xml:space="preserve">, </w:t>
      </w:r>
      <w:hyperlink w:anchor="P3525" w:history="1">
        <w:r>
          <w:rPr>
            <w:color w:val="0000FF"/>
          </w:rPr>
          <w:t>2</w:t>
        </w:r>
      </w:hyperlink>
      <w:r>
        <w:t xml:space="preserve"> и </w:t>
      </w:r>
      <w:hyperlink w:anchor="P3531" w:history="1">
        <w:r>
          <w:rPr>
            <w:color w:val="0000FF"/>
          </w:rPr>
          <w:t>4</w:t>
        </w:r>
      </w:hyperlink>
      <w:r>
        <w:t xml:space="preserve"> настоящей статьи, изменения, внесенные в эти документы, решения, принятые постоянно </w:t>
      </w:r>
      <w:r>
        <w:lastRenderedPageBreak/>
        <w:t>действующим коллегиальным органом управления саморегулируемой организации, в срок не позднее чем через три рабочих дня со дня их принятия подлежат размещению на сайте этой саморегулируемой организации в сети "Интернет" и направлению (за исключением решений, принятых постоянно действующим коллегиальным органом управления саморегулируемой организации в отношении членов саморегулируемой организации)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в орган надзора за саморегулируемыми организациями.</w:t>
      </w:r>
    </w:p>
    <w:p w:rsidR="00F21D29" w:rsidRDefault="00F21D29">
      <w:pPr>
        <w:pStyle w:val="ConsPlusNormal"/>
        <w:ind w:firstLine="540"/>
        <w:jc w:val="both"/>
      </w:pPr>
    </w:p>
    <w:p w:rsidR="00F21D29" w:rsidRDefault="00F21D29">
      <w:pPr>
        <w:pStyle w:val="ConsPlusTitle"/>
        <w:ind w:firstLine="540"/>
        <w:jc w:val="both"/>
        <w:outlineLvl w:val="1"/>
      </w:pPr>
      <w:bookmarkStart w:id="472" w:name="P3551"/>
      <w:bookmarkEnd w:id="472"/>
      <w:r>
        <w:t>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w:t>
      </w:r>
    </w:p>
    <w:p w:rsidR="00F21D29" w:rsidRDefault="00F21D29">
      <w:pPr>
        <w:pStyle w:val="ConsPlusNormal"/>
        <w:ind w:firstLine="540"/>
        <w:jc w:val="both"/>
      </w:pPr>
      <w:r>
        <w:t xml:space="preserve">(введена Федеральным </w:t>
      </w:r>
      <w:hyperlink r:id="rId1874" w:history="1">
        <w:r>
          <w:rPr>
            <w:color w:val="0000FF"/>
          </w:rPr>
          <w:t>законом</w:t>
        </w:r>
      </w:hyperlink>
      <w:r>
        <w:t xml:space="preserve"> от 03.07.2016 N 372-ФЗ)</w:t>
      </w:r>
    </w:p>
    <w:p w:rsidR="00F21D29" w:rsidRDefault="00F21D29">
      <w:pPr>
        <w:pStyle w:val="ConsPlusNormal"/>
        <w:jc w:val="both"/>
      </w:pPr>
    </w:p>
    <w:p w:rsidR="00F21D29" w:rsidRDefault="00F21D29">
      <w:pPr>
        <w:pStyle w:val="ConsPlusNormal"/>
        <w:ind w:firstLine="540"/>
        <w:jc w:val="both"/>
      </w:pPr>
      <w:bookmarkStart w:id="473" w:name="P3554"/>
      <w:bookmarkEnd w:id="473"/>
      <w:r>
        <w:t>1. Специалистом по организации инженерных изысканий, специалистом по организации архитектурно-строительного проектирования,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строительству, реконструкции, капитальному ремонту, сносу объекта капитального строительства в должности главного инженера проекта, главного архитектора проекта и сведения о котором включены в национальный реестр специалистов в области инженерных изысканий и архитектурно-строительного проектирования или в национальный реестр специалистов в области строительства.</w:t>
      </w:r>
    </w:p>
    <w:p w:rsidR="00F21D29" w:rsidRDefault="00F21D29">
      <w:pPr>
        <w:pStyle w:val="ConsPlusNormal"/>
        <w:jc w:val="both"/>
      </w:pPr>
      <w:r>
        <w:t xml:space="preserve">(в ред. Федерального </w:t>
      </w:r>
      <w:hyperlink r:id="rId1875" w:history="1">
        <w:r>
          <w:rPr>
            <w:color w:val="0000FF"/>
          </w:rPr>
          <w:t>закона</w:t>
        </w:r>
      </w:hyperlink>
      <w:r>
        <w:t xml:space="preserve"> от 03.08.2018 N 340-ФЗ)</w:t>
      </w:r>
    </w:p>
    <w:p w:rsidR="00F21D29" w:rsidRDefault="00F21D29">
      <w:pPr>
        <w:pStyle w:val="ConsPlusNormal"/>
        <w:spacing w:before="220"/>
        <w:ind w:firstLine="540"/>
        <w:jc w:val="both"/>
      </w:pPr>
      <w:r>
        <w:t>2. Специалисты по организации инженерных изысканий, специалисты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привлекаются индивидуальным предпринимателем или юридическим лицом по трудовому договору в целях организации выполнения работ соответственно по инженерным изысканиям, подготовке проектной документации.</w:t>
      </w:r>
    </w:p>
    <w:p w:rsidR="00F21D29" w:rsidRDefault="00F21D29">
      <w:pPr>
        <w:pStyle w:val="ConsPlusNormal"/>
        <w:spacing w:before="220"/>
        <w:ind w:firstLine="540"/>
        <w:jc w:val="both"/>
      </w:pPr>
      <w:bookmarkStart w:id="474" w:name="P3557"/>
      <w:bookmarkEnd w:id="474"/>
      <w:r>
        <w:t>3. К должностным обязанностям специалистов по организации инженерных изысканий, специалистов по организации архитектурно-строительного проектирования относятся соответственно:</w:t>
      </w:r>
    </w:p>
    <w:p w:rsidR="00F21D29" w:rsidRDefault="00F21D29">
      <w:pPr>
        <w:pStyle w:val="ConsPlusNormal"/>
        <w:spacing w:before="220"/>
        <w:ind w:firstLine="540"/>
        <w:jc w:val="both"/>
      </w:pPr>
      <w:r>
        <w:t>1) подготовка и утверждение заданий на выполнение работ по инженерным изысканиям, заданий на подготовку проектной документации объекта капитального строительства;</w:t>
      </w:r>
    </w:p>
    <w:p w:rsidR="00F21D29" w:rsidRDefault="00F21D29">
      <w:pPr>
        <w:pStyle w:val="ConsPlusNormal"/>
        <w:spacing w:before="220"/>
        <w:ind w:firstLine="540"/>
        <w:jc w:val="both"/>
      </w:pPr>
      <w:r>
        <w:t>2) определение критериев отбора участников работ по выполнению инженерных изысканий, подготовке проектной документации и отбору исполнителей таких работ, а также по координации деятельности исполнителей таких работ;</w:t>
      </w:r>
    </w:p>
    <w:p w:rsidR="00F21D29" w:rsidRDefault="00F21D29">
      <w:pPr>
        <w:pStyle w:val="ConsPlusNormal"/>
        <w:spacing w:before="220"/>
        <w:ind w:firstLine="540"/>
        <w:jc w:val="both"/>
      </w:pPr>
      <w:r>
        <w:t>3) представление, согласование и приемка результатов работ по выполнению инженерных изысканий, подготовке проектной документации;</w:t>
      </w:r>
    </w:p>
    <w:p w:rsidR="00F21D29" w:rsidRDefault="00F21D29">
      <w:pPr>
        <w:pStyle w:val="ConsPlusNormal"/>
        <w:spacing w:before="220"/>
        <w:ind w:firstLine="540"/>
        <w:jc w:val="both"/>
      </w:pPr>
      <w:r>
        <w:t>4) утверждение результатов инженерных изысканий, проектной документации;</w:t>
      </w:r>
    </w:p>
    <w:p w:rsidR="00F21D29" w:rsidRDefault="00F21D29">
      <w:pPr>
        <w:pStyle w:val="ConsPlusNormal"/>
        <w:spacing w:before="220"/>
        <w:ind w:firstLine="540"/>
        <w:jc w:val="both"/>
      </w:pPr>
      <w:bookmarkStart w:id="475" w:name="P3562"/>
      <w:bookmarkEnd w:id="475"/>
      <w:r>
        <w:t xml:space="preserve">5) утверждение в соответствии с </w:t>
      </w:r>
      <w:hyperlink w:anchor="P2576" w:history="1">
        <w:r>
          <w:rPr>
            <w:color w:val="0000FF"/>
          </w:rPr>
          <w:t>частью 15.2 статьи 48</w:t>
        </w:r>
      </w:hyperlink>
      <w:r>
        <w:t xml:space="preserve"> настоящего Кодекса подтверждения соответствия вносимых в проектную документацию изменений требованиям, указанным в </w:t>
      </w:r>
      <w:hyperlink w:anchor="P2688" w:history="1">
        <w:r>
          <w:rPr>
            <w:color w:val="0000FF"/>
          </w:rPr>
          <w:t>части 3.8 статьи 49</w:t>
        </w:r>
      </w:hyperlink>
      <w:r>
        <w:t xml:space="preserve"> настоящего Кодекса.</w:t>
      </w:r>
    </w:p>
    <w:p w:rsidR="00F21D29" w:rsidRDefault="00F21D29">
      <w:pPr>
        <w:pStyle w:val="ConsPlusNormal"/>
        <w:jc w:val="both"/>
      </w:pPr>
      <w:r>
        <w:t xml:space="preserve">(п. 5 введен Федеральным </w:t>
      </w:r>
      <w:hyperlink r:id="rId1876" w:history="1">
        <w:r>
          <w:rPr>
            <w:color w:val="0000FF"/>
          </w:rPr>
          <w:t>законом</w:t>
        </w:r>
      </w:hyperlink>
      <w:r>
        <w:t xml:space="preserve"> от 27.06.2019 N 151-ФЗ)</w:t>
      </w:r>
    </w:p>
    <w:p w:rsidR="00F21D29" w:rsidRDefault="00F21D29">
      <w:pPr>
        <w:pStyle w:val="ConsPlusNormal"/>
        <w:spacing w:before="220"/>
        <w:ind w:firstLine="540"/>
        <w:jc w:val="both"/>
      </w:pPr>
      <w:bookmarkStart w:id="476" w:name="P3564"/>
      <w:bookmarkEnd w:id="476"/>
      <w:r>
        <w:t xml:space="preserve">3.1. Должностная обязанность, предусмотренная </w:t>
      </w:r>
      <w:hyperlink w:anchor="P3562" w:history="1">
        <w:r>
          <w:rPr>
            <w:color w:val="0000FF"/>
          </w:rPr>
          <w:t>пунктом 5 части 3</w:t>
        </w:r>
      </w:hyperlink>
      <w:r>
        <w:t xml:space="preserve"> настоящей статьи, </w:t>
      </w:r>
      <w:r>
        <w:lastRenderedPageBreak/>
        <w:t>исполняется специалистом по организации архитектурно-строительного проектирования в должности главного инженера проекта.</w:t>
      </w:r>
    </w:p>
    <w:p w:rsidR="00F21D29" w:rsidRDefault="00F21D29">
      <w:pPr>
        <w:pStyle w:val="ConsPlusNormal"/>
        <w:jc w:val="both"/>
      </w:pPr>
      <w:r>
        <w:t xml:space="preserve">(часть 3.1 введена Федеральным </w:t>
      </w:r>
      <w:hyperlink r:id="rId1877" w:history="1">
        <w:r>
          <w:rPr>
            <w:color w:val="0000FF"/>
          </w:rPr>
          <w:t>законом</w:t>
        </w:r>
      </w:hyperlink>
      <w:r>
        <w:t xml:space="preserve"> от 27.06.2019 N 151-ФЗ)</w:t>
      </w:r>
    </w:p>
    <w:p w:rsidR="00F21D29" w:rsidRDefault="00F21D29">
      <w:pPr>
        <w:pStyle w:val="ConsPlusNormal"/>
        <w:spacing w:before="220"/>
        <w:ind w:firstLine="540"/>
        <w:jc w:val="both"/>
      </w:pPr>
      <w:r>
        <w:t>4. Специалисты по организации строительства, сведения о которых включены в национальный реестр специалистов в области строительства, привлекаются индивидуальным предпринимателем или юридическим лицом по трудовому договору в целях организации выполнения работ по строительству, реконструкции, капитальному ремонту, сносу объектов капитального строительства.</w:t>
      </w:r>
    </w:p>
    <w:p w:rsidR="00F21D29" w:rsidRDefault="00F21D29">
      <w:pPr>
        <w:pStyle w:val="ConsPlusNormal"/>
        <w:jc w:val="both"/>
      </w:pPr>
      <w:r>
        <w:t xml:space="preserve">(в ред. Федерального </w:t>
      </w:r>
      <w:hyperlink r:id="rId1878" w:history="1">
        <w:r>
          <w:rPr>
            <w:color w:val="0000FF"/>
          </w:rPr>
          <w:t>закона</w:t>
        </w:r>
      </w:hyperlink>
      <w:r>
        <w:t xml:space="preserve"> от 03.08.2018 N 340-ФЗ)</w:t>
      </w:r>
    </w:p>
    <w:p w:rsidR="00F21D29" w:rsidRDefault="00F21D29">
      <w:pPr>
        <w:pStyle w:val="ConsPlusNormal"/>
        <w:spacing w:before="220"/>
        <w:ind w:firstLine="540"/>
        <w:jc w:val="both"/>
      </w:pPr>
      <w:bookmarkStart w:id="477" w:name="P3568"/>
      <w:bookmarkEnd w:id="477"/>
      <w:r>
        <w:t>5. К должностным обязанностям специалистов по организации строительства относятся:</w:t>
      </w:r>
    </w:p>
    <w:p w:rsidR="00F21D29" w:rsidRDefault="00F21D29">
      <w:pPr>
        <w:pStyle w:val="ConsPlusNormal"/>
        <w:spacing w:before="220"/>
        <w:ind w:firstLine="540"/>
        <w:jc w:val="both"/>
      </w:pPr>
      <w:r>
        <w:t>1) организация входного контроля проектной документации объекта капитального строительства, проекта организации работ по сносу объекта капитального строительства;</w:t>
      </w:r>
    </w:p>
    <w:p w:rsidR="00F21D29" w:rsidRDefault="00F21D29">
      <w:pPr>
        <w:pStyle w:val="ConsPlusNormal"/>
        <w:jc w:val="both"/>
      </w:pPr>
      <w:r>
        <w:t xml:space="preserve">(в ред. Федерального </w:t>
      </w:r>
      <w:hyperlink r:id="rId1879" w:history="1">
        <w:r>
          <w:rPr>
            <w:color w:val="0000FF"/>
          </w:rPr>
          <w:t>закона</w:t>
        </w:r>
      </w:hyperlink>
      <w:r>
        <w:t xml:space="preserve"> от 03.08.2018 N 340-ФЗ)</w:t>
      </w:r>
    </w:p>
    <w:p w:rsidR="00F21D29" w:rsidRDefault="00F21D29">
      <w:pPr>
        <w:pStyle w:val="ConsPlusNormal"/>
        <w:spacing w:before="220"/>
        <w:ind w:firstLine="540"/>
        <w:jc w:val="both"/>
      </w:pPr>
      <w:r>
        <w:t>2) оперативное планирование, координация, организация и проведение строительного контроля в процессе строительства, реконструкции, капитального ремонта объекта капитального строительства, оперативное планирование, координация и организация сноса объекта капитального строительства;</w:t>
      </w:r>
    </w:p>
    <w:p w:rsidR="00F21D29" w:rsidRDefault="00F21D29">
      <w:pPr>
        <w:pStyle w:val="ConsPlusNormal"/>
        <w:jc w:val="both"/>
      </w:pPr>
      <w:r>
        <w:t xml:space="preserve">(в ред. Федерального </w:t>
      </w:r>
      <w:hyperlink r:id="rId1880" w:history="1">
        <w:r>
          <w:rPr>
            <w:color w:val="0000FF"/>
          </w:rPr>
          <w:t>закона</w:t>
        </w:r>
      </w:hyperlink>
      <w:r>
        <w:t xml:space="preserve"> от 03.08.2018 N 340-ФЗ)</w:t>
      </w:r>
    </w:p>
    <w:p w:rsidR="00F21D29" w:rsidRDefault="00F21D29">
      <w:pPr>
        <w:pStyle w:val="ConsPlusNormal"/>
        <w:spacing w:before="220"/>
        <w:ind w:firstLine="540"/>
        <w:jc w:val="both"/>
      </w:pPr>
      <w:r>
        <w:t>3) приемка законченных видов и отдельных этапов работ по строительству, реконструкции, капитальному ремонту, сносу объектов капитального строительства, элементов, конструкций и частей объектов капитального строительства, сетей инженерно-технического обеспечения, их участков с правом подписи соответствующих документов;</w:t>
      </w:r>
    </w:p>
    <w:p w:rsidR="00F21D29" w:rsidRDefault="00F21D29">
      <w:pPr>
        <w:pStyle w:val="ConsPlusNormal"/>
        <w:jc w:val="both"/>
      </w:pPr>
      <w:r>
        <w:t xml:space="preserve">(в ред. Федерального </w:t>
      </w:r>
      <w:hyperlink r:id="rId1881" w:history="1">
        <w:r>
          <w:rPr>
            <w:color w:val="0000FF"/>
          </w:rPr>
          <w:t>закона</w:t>
        </w:r>
      </w:hyperlink>
      <w:r>
        <w:t xml:space="preserve"> от 03.08.2018 N 340-ФЗ)</w:t>
      </w:r>
    </w:p>
    <w:p w:rsidR="00F21D29" w:rsidRDefault="00F21D29">
      <w:pPr>
        <w:pStyle w:val="ConsPlusNormal"/>
        <w:spacing w:before="220"/>
        <w:ind w:firstLine="540"/>
        <w:jc w:val="both"/>
      </w:pPr>
      <w:r>
        <w:t>4) подписание следующих документов:</w:t>
      </w:r>
    </w:p>
    <w:p w:rsidR="00F21D29" w:rsidRDefault="00F21D29">
      <w:pPr>
        <w:pStyle w:val="ConsPlusNormal"/>
        <w:spacing w:before="220"/>
        <w:ind w:firstLine="540"/>
        <w:jc w:val="both"/>
      </w:pPr>
      <w:r>
        <w:t>а) акта приемки объекта капитального строительства;</w:t>
      </w:r>
    </w:p>
    <w:p w:rsidR="00F21D29" w:rsidRDefault="00F21D29">
      <w:pPr>
        <w:pStyle w:val="ConsPlusNormal"/>
        <w:spacing w:before="220"/>
        <w:ind w:firstLine="540"/>
        <w:jc w:val="both"/>
      </w:pPr>
      <w:r>
        <w:t>б) документа, подтверждающего соответствие построенного, реконструированного объекта капитального строительства требованиям технических регламентов;</w:t>
      </w:r>
    </w:p>
    <w:p w:rsidR="00F21D29" w:rsidRDefault="00F21D29">
      <w:pPr>
        <w:pStyle w:val="ConsPlusNormal"/>
        <w:spacing w:before="220"/>
        <w:ind w:firstLine="540"/>
        <w:jc w:val="both"/>
      </w:pPr>
      <w:r>
        <w:t>в)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F21D29" w:rsidRDefault="00F21D29">
      <w:pPr>
        <w:pStyle w:val="ConsPlusNormal"/>
        <w:spacing w:before="220"/>
        <w:ind w:firstLine="540"/>
        <w:jc w:val="both"/>
      </w:pPr>
      <w:r>
        <w:t>г) документа, подтверждающего соответствие построенного, реконструированного объекта капитального строительства техническим условиям подключения (технологического присоединения) к сетям инженерно-технического обеспечения (при их наличии).</w:t>
      </w:r>
    </w:p>
    <w:p w:rsidR="00F21D29" w:rsidRDefault="00F21D29">
      <w:pPr>
        <w:pStyle w:val="ConsPlusNormal"/>
        <w:spacing w:before="220"/>
        <w:ind w:firstLine="540"/>
        <w:jc w:val="both"/>
      </w:pPr>
      <w:bookmarkStart w:id="478" w:name="P3580"/>
      <w:bookmarkEnd w:id="478"/>
      <w:r>
        <w:t xml:space="preserve">6. Сведения о физическом лице, указанном в </w:t>
      </w:r>
      <w:hyperlink w:anchor="P3554" w:history="1">
        <w:r>
          <w:rPr>
            <w:color w:val="0000FF"/>
          </w:rPr>
          <w:t>части 1</w:t>
        </w:r>
      </w:hyperlink>
      <w:r>
        <w:t xml:space="preserve"> настоящей статьи, включаются соответствующим Национальным объединением саморегулируемых организаций соответственно в национальный реестр специалистов в области инженерных изысканий и архитектурно-строительного проектирования, в национальный реестр специалистов в области строительства (далее также - национальные реестры специалистов) на основании заявления такого лица при условии его соответствия следующим минимальным требованиям:</w:t>
      </w:r>
    </w:p>
    <w:p w:rsidR="00F21D29" w:rsidRDefault="00F21D29">
      <w:pPr>
        <w:pStyle w:val="ConsPlusNormal"/>
        <w:spacing w:before="220"/>
        <w:ind w:firstLine="540"/>
        <w:jc w:val="both"/>
      </w:pPr>
      <w:r>
        <w:t>1) наличие высшего образования по профессии, специальности или направлению подготовки в области строительства;</w:t>
      </w:r>
    </w:p>
    <w:p w:rsidR="00F21D29" w:rsidRDefault="00F21D29">
      <w:pPr>
        <w:pStyle w:val="ConsPlusNormal"/>
        <w:spacing w:before="220"/>
        <w:ind w:firstLine="540"/>
        <w:jc w:val="both"/>
      </w:pPr>
      <w:r>
        <w:t xml:space="preserve">2) наличие стажа работы соответственно в организациях, выполняющих инженерные </w:t>
      </w:r>
      <w:r>
        <w:lastRenderedPageBreak/>
        <w:t>изыскания, осуществляющих подготовку проектной документации, строительство, реконструкцию, капитальный ремонт, снос объектов капитального строительства на инженерных должностях не менее чем три года;</w:t>
      </w:r>
    </w:p>
    <w:p w:rsidR="00F21D29" w:rsidRDefault="00F21D29">
      <w:pPr>
        <w:pStyle w:val="ConsPlusNormal"/>
        <w:jc w:val="both"/>
      </w:pPr>
      <w:r>
        <w:t xml:space="preserve">(в ред. Федерального </w:t>
      </w:r>
      <w:hyperlink r:id="rId1882" w:history="1">
        <w:r>
          <w:rPr>
            <w:color w:val="0000FF"/>
          </w:rPr>
          <w:t>закона</w:t>
        </w:r>
      </w:hyperlink>
      <w:r>
        <w:t xml:space="preserve"> от 03.08.2018 N 340-ФЗ)</w:t>
      </w:r>
    </w:p>
    <w:p w:rsidR="00F21D29" w:rsidRDefault="00F21D29">
      <w:pPr>
        <w:pStyle w:val="ConsPlusNormal"/>
        <w:spacing w:before="220"/>
        <w:ind w:firstLine="540"/>
        <w:jc w:val="both"/>
      </w:pPr>
      <w:r>
        <w:t>3) наличие общего трудового стажа по профессии, специальности или направлению подготовки в области строительства не менее чем десять лет;</w:t>
      </w:r>
    </w:p>
    <w:p w:rsidR="00F21D29" w:rsidRDefault="00F21D29">
      <w:pPr>
        <w:pStyle w:val="ConsPlusNormal"/>
        <w:spacing w:before="220"/>
        <w:ind w:firstLine="540"/>
        <w:jc w:val="both"/>
      </w:pPr>
      <w:r>
        <w:t>4) повышение квалификации специалиста по направлению подготовки в области строительства не реже одного раза в пять лет;</w:t>
      </w:r>
    </w:p>
    <w:p w:rsidR="00F21D29" w:rsidRDefault="00F21D29">
      <w:pPr>
        <w:pStyle w:val="ConsPlusNormal"/>
        <w:spacing w:before="220"/>
        <w:ind w:firstLine="540"/>
        <w:jc w:val="both"/>
      </w:pPr>
      <w:r>
        <w:t>5) наличие разрешения на работу (для иностранных граждан).</w:t>
      </w:r>
    </w:p>
    <w:p w:rsidR="00F21D29" w:rsidRDefault="00F21D29">
      <w:pPr>
        <w:pStyle w:val="ConsPlusNormal"/>
        <w:spacing w:before="220"/>
        <w:ind w:firstLine="540"/>
        <w:jc w:val="both"/>
      </w:pPr>
      <w:r>
        <w:t xml:space="preserve">6.1.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могут быть установлены дополнительные требования к специалисту, указанному в </w:t>
      </w:r>
      <w:hyperlink w:anchor="P3564" w:history="1">
        <w:r>
          <w:rPr>
            <w:color w:val="0000FF"/>
          </w:rPr>
          <w:t>части 3.1</w:t>
        </w:r>
      </w:hyperlink>
      <w:r>
        <w:t xml:space="preserve"> настоящей статьи.</w:t>
      </w:r>
    </w:p>
    <w:p w:rsidR="00F21D29" w:rsidRDefault="00F21D29">
      <w:pPr>
        <w:pStyle w:val="ConsPlusNormal"/>
        <w:jc w:val="both"/>
      </w:pPr>
      <w:r>
        <w:t xml:space="preserve">(часть 6.1 введена Федеральным </w:t>
      </w:r>
      <w:hyperlink r:id="rId1883" w:history="1">
        <w:r>
          <w:rPr>
            <w:color w:val="0000FF"/>
          </w:rPr>
          <w:t>законом</w:t>
        </w:r>
      </w:hyperlink>
      <w:r>
        <w:t xml:space="preserve"> от 27.06.2019 N 151-ФЗ)</w:t>
      </w:r>
    </w:p>
    <w:p w:rsidR="00F21D29" w:rsidRDefault="00F21D29">
      <w:pPr>
        <w:pStyle w:val="ConsPlusNormal"/>
        <w:spacing w:before="220"/>
        <w:ind w:firstLine="540"/>
        <w:jc w:val="both"/>
      </w:pPr>
      <w:r>
        <w:t xml:space="preserve">7. </w:t>
      </w:r>
      <w:hyperlink r:id="rId1884" w:history="1">
        <w:r>
          <w:rPr>
            <w:color w:val="0000FF"/>
          </w:rPr>
          <w:t>Порядок</w:t>
        </w:r>
      </w:hyperlink>
      <w:r>
        <w:t xml:space="preserve"> включения сведений о физическом лице в национальные реестры специалистов и их исключение из таких реестров, а также </w:t>
      </w:r>
      <w:hyperlink r:id="rId1885" w:history="1">
        <w:r>
          <w:rPr>
            <w:color w:val="0000FF"/>
          </w:rPr>
          <w:t>перечень</w:t>
        </w:r>
      </w:hyperlink>
      <w:r>
        <w:t xml:space="preserve"> направлений подготовки в области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spacing w:before="220"/>
        <w:ind w:firstLine="540"/>
        <w:jc w:val="both"/>
      </w:pPr>
      <w:r>
        <w:t>8. Национальное объединение саморегулируемых организаций отказывает физическому лицу во включении сведений о нем в национальный реестр специалистов в случае:</w:t>
      </w:r>
    </w:p>
    <w:p w:rsidR="00F21D29" w:rsidRDefault="00F21D29">
      <w:pPr>
        <w:pStyle w:val="ConsPlusNormal"/>
        <w:spacing w:before="220"/>
        <w:ind w:firstLine="540"/>
        <w:jc w:val="both"/>
      </w:pPr>
      <w:r>
        <w:t xml:space="preserve">1) несоответствия такого лица требованиям, установленным </w:t>
      </w:r>
      <w:hyperlink w:anchor="P3580" w:history="1">
        <w:r>
          <w:rPr>
            <w:color w:val="0000FF"/>
          </w:rPr>
          <w:t>частью 6</w:t>
        </w:r>
      </w:hyperlink>
      <w:r>
        <w:t xml:space="preserve"> настоящей статьи;</w:t>
      </w:r>
    </w:p>
    <w:p w:rsidR="00F21D29" w:rsidRDefault="00F21D29">
      <w:pPr>
        <w:pStyle w:val="ConsPlusNormal"/>
        <w:spacing w:before="220"/>
        <w:ind w:firstLine="540"/>
        <w:jc w:val="both"/>
      </w:pPr>
      <w:r>
        <w:t>2) установления факта представления документов, содержащих недостоверные сведения;</w:t>
      </w:r>
    </w:p>
    <w:p w:rsidR="00F21D29" w:rsidRDefault="00F21D29">
      <w:pPr>
        <w:pStyle w:val="ConsPlusNormal"/>
        <w:spacing w:before="220"/>
        <w:ind w:firstLine="540"/>
        <w:jc w:val="both"/>
      </w:pPr>
      <w:r>
        <w:t>3) наличия у такого физического лица непогашенной или неснятой судимости за совершение умышленного преступления;</w:t>
      </w:r>
    </w:p>
    <w:p w:rsidR="00F21D29" w:rsidRDefault="00F21D29">
      <w:pPr>
        <w:pStyle w:val="ConsPlusNormal"/>
        <w:spacing w:before="220"/>
        <w:ind w:firstLine="540"/>
        <w:jc w:val="both"/>
      </w:pPr>
      <w:r>
        <w:t xml:space="preserve">4) наличия в отношении такого физического лица решений об исключении сведений о нем из национального реестра специалистов по указанным в </w:t>
      </w:r>
      <w:hyperlink w:anchor="P3599" w:history="1">
        <w:r>
          <w:rPr>
            <w:color w:val="0000FF"/>
          </w:rPr>
          <w:t>пунктах 3</w:t>
        </w:r>
      </w:hyperlink>
      <w:r>
        <w:t xml:space="preserve"> - </w:t>
      </w:r>
      <w:hyperlink w:anchor="P3602" w:history="1">
        <w:r>
          <w:rPr>
            <w:color w:val="0000FF"/>
          </w:rPr>
          <w:t>5 части 9</w:t>
        </w:r>
      </w:hyperlink>
      <w:r>
        <w:t xml:space="preserve"> настоящей статьи основаниям, принятых за период не более чем три года, предшествующих дате подачи заявления, указанного в </w:t>
      </w:r>
      <w:hyperlink w:anchor="P3580" w:history="1">
        <w:r>
          <w:rPr>
            <w:color w:val="0000FF"/>
          </w:rPr>
          <w:t>части 6</w:t>
        </w:r>
      </w:hyperlink>
      <w:r>
        <w:t xml:space="preserve"> настоящей статьи;</w:t>
      </w:r>
    </w:p>
    <w:p w:rsidR="00F21D29" w:rsidRDefault="00F21D29">
      <w:pPr>
        <w:pStyle w:val="ConsPlusNormal"/>
        <w:spacing w:before="220"/>
        <w:ind w:firstLine="540"/>
        <w:jc w:val="both"/>
      </w:pPr>
      <w:r>
        <w:t xml:space="preserve">5) наличия в отношении такого физического лица решений об исключении сведений о нем из национального реестра специалистов, принятых за период не менее чем два года, предшествующих дате подачи заявления, указанного в </w:t>
      </w:r>
      <w:hyperlink w:anchor="P3580" w:history="1">
        <w:r>
          <w:rPr>
            <w:color w:val="0000FF"/>
          </w:rPr>
          <w:t>части 6</w:t>
        </w:r>
      </w:hyperlink>
      <w:r>
        <w:t xml:space="preserve"> настоящей статьи.</w:t>
      </w:r>
    </w:p>
    <w:p w:rsidR="00F21D29" w:rsidRDefault="00F21D29">
      <w:pPr>
        <w:pStyle w:val="ConsPlusNormal"/>
        <w:spacing w:before="220"/>
        <w:ind w:firstLine="540"/>
        <w:jc w:val="both"/>
      </w:pPr>
      <w:r>
        <w:t xml:space="preserve">9. Сведения о физическом лице, указанном в </w:t>
      </w:r>
      <w:hyperlink w:anchor="P3554" w:history="1">
        <w:r>
          <w:rPr>
            <w:color w:val="0000FF"/>
          </w:rPr>
          <w:t>части 1</w:t>
        </w:r>
      </w:hyperlink>
      <w:r>
        <w:t xml:space="preserve"> настоящей статьи, исключаются из национального реестра специалистов:</w:t>
      </w:r>
    </w:p>
    <w:p w:rsidR="00F21D29" w:rsidRDefault="00F21D29">
      <w:pPr>
        <w:pStyle w:val="ConsPlusNormal"/>
        <w:spacing w:before="220"/>
        <w:ind w:firstLine="540"/>
        <w:jc w:val="both"/>
      </w:pPr>
      <w:r>
        <w:t>1) на основании заявления такого физического лица;</w:t>
      </w:r>
    </w:p>
    <w:p w:rsidR="00F21D29" w:rsidRDefault="00F21D29">
      <w:pPr>
        <w:pStyle w:val="ConsPlusNormal"/>
        <w:spacing w:before="220"/>
        <w:ind w:firstLine="540"/>
        <w:jc w:val="both"/>
      </w:pPr>
      <w:r>
        <w:t>2) в связи со смертью такого физического лица (в том числе на основании обращения саморегулируемой организации);</w:t>
      </w:r>
    </w:p>
    <w:p w:rsidR="00F21D29" w:rsidRDefault="00F21D29">
      <w:pPr>
        <w:pStyle w:val="ConsPlusNormal"/>
        <w:spacing w:before="220"/>
        <w:ind w:firstLine="540"/>
        <w:jc w:val="both"/>
      </w:pPr>
      <w:bookmarkStart w:id="479" w:name="P3599"/>
      <w:bookmarkEnd w:id="479"/>
      <w:r>
        <w:t>3) в случае, если по вине такого физического лица осуществлялись выплаты из компенсационных фондов саморегулируемой организации и вина этого специалиста была установлена судом (в том числе на основании обращения саморегулируемой организации);</w:t>
      </w:r>
    </w:p>
    <w:p w:rsidR="00F21D29" w:rsidRDefault="00F21D29">
      <w:pPr>
        <w:pStyle w:val="ConsPlusNormal"/>
        <w:spacing w:before="220"/>
        <w:ind w:firstLine="540"/>
        <w:jc w:val="both"/>
      </w:pPr>
      <w:r>
        <w:lastRenderedPageBreak/>
        <w:t>4) в случае привлечения такого физического лица к административной ответственности два и более раза за аналогичные правонарушения, допущенные при выполнении инженерных изысканий, подготовке проектной документации в отношении одного объекта капитального строительства, допущенные при осуществлении строительства, реконструкции, капитального ремонта, сноса одного объекта капитального строительства (в том числе на основании обращения саморегулируемой организации);</w:t>
      </w:r>
    </w:p>
    <w:p w:rsidR="00F21D29" w:rsidRDefault="00F21D29">
      <w:pPr>
        <w:pStyle w:val="ConsPlusNormal"/>
        <w:jc w:val="both"/>
      </w:pPr>
      <w:r>
        <w:t xml:space="preserve">(в ред. Федерального </w:t>
      </w:r>
      <w:hyperlink r:id="rId1886" w:history="1">
        <w:r>
          <w:rPr>
            <w:color w:val="0000FF"/>
          </w:rPr>
          <w:t>закона</w:t>
        </w:r>
      </w:hyperlink>
      <w:r>
        <w:t xml:space="preserve"> от 03.08.2018 N 340-ФЗ)</w:t>
      </w:r>
    </w:p>
    <w:p w:rsidR="00F21D29" w:rsidRDefault="00F21D29">
      <w:pPr>
        <w:pStyle w:val="ConsPlusNormal"/>
        <w:spacing w:before="220"/>
        <w:ind w:firstLine="540"/>
        <w:jc w:val="both"/>
      </w:pPr>
      <w:bookmarkStart w:id="480" w:name="P3602"/>
      <w:bookmarkEnd w:id="480"/>
      <w:r>
        <w:t>5) если индивидуальный предприниматель или юридическое лицо, работником которого является такое физическое лицо, по вине такого физического лица включены в реестр недобросовестных поставщиков (подрядчиков, исполнителей) и вина такого физического лица установлена судом (на основании обращения такого индивидуального предпринимателя или такого юридического лица);</w:t>
      </w:r>
    </w:p>
    <w:p w:rsidR="00F21D29" w:rsidRDefault="00F21D29">
      <w:pPr>
        <w:pStyle w:val="ConsPlusNormal"/>
        <w:spacing w:before="220"/>
        <w:ind w:firstLine="540"/>
        <w:jc w:val="both"/>
      </w:pPr>
      <w:r>
        <w:t>6) по истечении у иностранного гражданина срока действия разрешения на временное проживание в Российской Федерации и срока действия разрешения на работу.</w:t>
      </w:r>
    </w:p>
    <w:p w:rsidR="00F21D29" w:rsidRDefault="00F21D29">
      <w:pPr>
        <w:pStyle w:val="ConsPlusNormal"/>
        <w:spacing w:before="220"/>
        <w:ind w:firstLine="540"/>
        <w:jc w:val="both"/>
      </w:pPr>
      <w:r>
        <w:t>10.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 осуществляется соответствующим Национальным объединением саморегулируемых организаций.</w:t>
      </w:r>
    </w:p>
    <w:p w:rsidR="00F21D29" w:rsidRDefault="00F21D29">
      <w:pPr>
        <w:pStyle w:val="ConsPlusNormal"/>
        <w:spacing w:before="220"/>
        <w:ind w:firstLine="540"/>
        <w:jc w:val="both"/>
      </w:pPr>
      <w:r>
        <w:t>11. В национальных реестрах специалистов должны содержаться следующие сведения:</w:t>
      </w:r>
    </w:p>
    <w:p w:rsidR="00F21D29" w:rsidRDefault="00F21D29">
      <w:pPr>
        <w:pStyle w:val="ConsPlusNormal"/>
        <w:spacing w:before="220"/>
        <w:ind w:firstLine="540"/>
        <w:jc w:val="both"/>
      </w:pPr>
      <w:r>
        <w:t>1) фамилия, имя, отчество (при наличии) физического лица;</w:t>
      </w:r>
    </w:p>
    <w:p w:rsidR="00F21D29" w:rsidRDefault="00F21D29">
      <w:pPr>
        <w:pStyle w:val="ConsPlusNormal"/>
        <w:spacing w:before="220"/>
        <w:ind w:firstLine="540"/>
        <w:jc w:val="both"/>
      </w:pPr>
      <w:r>
        <w:t>2) вид осуществляемых физическим лицом работ (организация выполнения работ по инженерным изысканиям, по подготовке проектной документации, по строительству, реконструкции, капитальному ремонту, сносу объектов капитального строительства);</w:t>
      </w:r>
    </w:p>
    <w:p w:rsidR="00F21D29" w:rsidRDefault="00F21D29">
      <w:pPr>
        <w:pStyle w:val="ConsPlusNormal"/>
        <w:jc w:val="both"/>
      </w:pPr>
      <w:r>
        <w:t xml:space="preserve">(в ред. Федерального </w:t>
      </w:r>
      <w:hyperlink r:id="rId1887" w:history="1">
        <w:r>
          <w:rPr>
            <w:color w:val="0000FF"/>
          </w:rPr>
          <w:t>закона</w:t>
        </w:r>
      </w:hyperlink>
      <w:r>
        <w:t xml:space="preserve"> от 03.08.2018 N 340-ФЗ)</w:t>
      </w:r>
    </w:p>
    <w:p w:rsidR="00F21D29" w:rsidRDefault="00F21D29">
      <w:pPr>
        <w:pStyle w:val="ConsPlusNormal"/>
        <w:spacing w:before="220"/>
        <w:ind w:firstLine="540"/>
        <w:jc w:val="both"/>
      </w:pPr>
      <w:r>
        <w:t>3) дата принятия решения о включении сведений о физическом лице в национальный реестр специалистов или решения об исключении сведений о таком физическом лице из национального реестра специалистов.</w:t>
      </w:r>
    </w:p>
    <w:p w:rsidR="00F21D29" w:rsidRDefault="00F21D29">
      <w:pPr>
        <w:pStyle w:val="ConsPlusNormal"/>
        <w:spacing w:before="220"/>
        <w:ind w:firstLine="540"/>
        <w:jc w:val="both"/>
      </w:pPr>
      <w:r>
        <w:t>12. Сведения, содержащиеся в национальном реестре специалистов,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F21D29" w:rsidRDefault="00F21D29">
      <w:pPr>
        <w:pStyle w:val="ConsPlusNormal"/>
        <w:spacing w:before="220"/>
        <w:ind w:firstLine="540"/>
        <w:jc w:val="both"/>
      </w:pPr>
      <w:r>
        <w:t xml:space="preserve">13. </w:t>
      </w:r>
      <w:hyperlink r:id="rId1888" w:history="1">
        <w:r>
          <w:rPr>
            <w:color w:val="0000FF"/>
          </w:rPr>
          <w:t>Порядок</w:t>
        </w:r>
      </w:hyperlink>
      <w:r>
        <w:t xml:space="preserve"> ведения национальных реестров специалистов, порядок внесения изменений в сведения о физических лицах, включенные в такие реестры,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ind w:firstLine="540"/>
        <w:jc w:val="both"/>
      </w:pPr>
    </w:p>
    <w:p w:rsidR="00F21D29" w:rsidRDefault="00F21D29">
      <w:pPr>
        <w:pStyle w:val="ConsPlusTitle"/>
        <w:ind w:firstLine="540"/>
        <w:jc w:val="both"/>
        <w:outlineLvl w:val="1"/>
      </w:pPr>
      <w:r>
        <w:t>Статья 55.6. Прием в члены саморегулируемой организации</w:t>
      </w:r>
    </w:p>
    <w:p w:rsidR="00F21D29" w:rsidRDefault="00F21D29">
      <w:pPr>
        <w:pStyle w:val="ConsPlusNormal"/>
        <w:ind w:firstLine="540"/>
        <w:jc w:val="both"/>
      </w:pPr>
      <w:r>
        <w:t xml:space="preserve">(в ред. Федерального </w:t>
      </w:r>
      <w:hyperlink r:id="rId1889" w:history="1">
        <w:r>
          <w:rPr>
            <w:color w:val="0000FF"/>
          </w:rPr>
          <w:t>закона</w:t>
        </w:r>
      </w:hyperlink>
      <w:r>
        <w:t xml:space="preserve"> от 03.07.2016 N 372-ФЗ)</w:t>
      </w:r>
    </w:p>
    <w:p w:rsidR="00F21D29" w:rsidRDefault="00F21D29">
      <w:pPr>
        <w:pStyle w:val="ConsPlusNormal"/>
        <w:jc w:val="both"/>
      </w:pPr>
    </w:p>
    <w:p w:rsidR="00F21D29" w:rsidRDefault="00F21D29">
      <w:pPr>
        <w:pStyle w:val="ConsPlusNormal"/>
        <w:ind w:firstLine="540"/>
        <w:jc w:val="both"/>
      </w:pPr>
      <w:r>
        <w:t>1. В члены саморегулируемой организации могут быть приняты юридическое лицо, в том числе иностранное юридическое лицо, и индивидуальный предприниматель при условии соответствия таких юридических лиц и индивидуальных предпринимателей требованиям, установленным саморегулируемой организацией к своим членам, и уплаты такими лицами в полном объеме взносов в компенсационный фонд (компенсационные фонды) саморегулируемой организации, если иное не установлено настоящей статьей.</w:t>
      </w:r>
    </w:p>
    <w:p w:rsidR="00F21D29" w:rsidRDefault="00F21D29">
      <w:pPr>
        <w:pStyle w:val="ConsPlusNormal"/>
        <w:spacing w:before="220"/>
        <w:ind w:firstLine="540"/>
        <w:jc w:val="both"/>
      </w:pPr>
      <w:bookmarkStart w:id="481" w:name="P3617"/>
      <w:bookmarkEnd w:id="481"/>
      <w:r>
        <w:lastRenderedPageBreak/>
        <w:t>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w:t>
      </w:r>
    </w:p>
    <w:p w:rsidR="00F21D29" w:rsidRDefault="00F21D29">
      <w:pPr>
        <w:pStyle w:val="ConsPlusNormal"/>
        <w:spacing w:before="220"/>
        <w:ind w:firstLine="540"/>
        <w:jc w:val="both"/>
      </w:pPr>
      <w:r>
        <w:t>1) заявление о приеме в члены саморегулируемой организации, в котором должны быть указаны в том числе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или об отсутствии таких намерений;</w:t>
      </w:r>
    </w:p>
    <w:p w:rsidR="00F21D29" w:rsidRDefault="00F21D29">
      <w:pPr>
        <w:pStyle w:val="ConsPlusNormal"/>
        <w:jc w:val="both"/>
      </w:pPr>
      <w:r>
        <w:t xml:space="preserve">(в ред. Федерального </w:t>
      </w:r>
      <w:hyperlink r:id="rId1890" w:history="1">
        <w:r>
          <w:rPr>
            <w:color w:val="0000FF"/>
          </w:rPr>
          <w:t>закона</w:t>
        </w:r>
      </w:hyperlink>
      <w:r>
        <w:t xml:space="preserve"> от 03.08.2018 N 340-ФЗ)</w:t>
      </w:r>
    </w:p>
    <w:p w:rsidR="00F21D29" w:rsidRDefault="00F21D29">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F21D29" w:rsidRDefault="00F21D29">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установленным саморегулируемой организацией к своим членам во внутренних документах саморегулируемой организации;</w:t>
      </w:r>
    </w:p>
    <w:p w:rsidR="00F21D29" w:rsidRDefault="00F21D29">
      <w:pPr>
        <w:pStyle w:val="ConsPlusNormal"/>
        <w:spacing w:before="220"/>
        <w:ind w:firstLine="540"/>
        <w:jc w:val="both"/>
      </w:pPr>
      <w:r>
        <w:t xml:space="preserve">4) документы, подтверждающие наличие у индивидуального предпринимателя или юридического лица специалистов, указанных в </w:t>
      </w:r>
      <w:hyperlink w:anchor="P3554" w:history="1">
        <w:r>
          <w:rPr>
            <w:color w:val="0000FF"/>
          </w:rPr>
          <w:t>части 1 статьи 55.5-1</w:t>
        </w:r>
      </w:hyperlink>
      <w:r>
        <w:t xml:space="preserve"> настоящего Кодекса;</w:t>
      </w:r>
    </w:p>
    <w:p w:rsidR="00F21D29" w:rsidRDefault="00F21D29">
      <w:pPr>
        <w:pStyle w:val="ConsPlusNormal"/>
        <w:spacing w:before="220"/>
        <w:ind w:firstLine="540"/>
        <w:jc w:val="both"/>
      </w:pPr>
      <w:r>
        <w:t xml:space="preserve">5) документы, подтверждающие наличие у специалистов должностных обязанностей, предусмотренных </w:t>
      </w:r>
      <w:hyperlink w:anchor="P3557" w:history="1">
        <w:r>
          <w:rPr>
            <w:color w:val="0000FF"/>
          </w:rPr>
          <w:t>частью 3</w:t>
        </w:r>
      </w:hyperlink>
      <w:r>
        <w:t xml:space="preserve"> или </w:t>
      </w:r>
      <w:hyperlink w:anchor="P3568" w:history="1">
        <w:r>
          <w:rPr>
            <w:color w:val="0000FF"/>
          </w:rPr>
          <w:t>5 статьи 55.5-1</w:t>
        </w:r>
      </w:hyperlink>
      <w:r>
        <w:t xml:space="preserve"> настоящего Кодекса.</w:t>
      </w:r>
    </w:p>
    <w:p w:rsidR="00F21D29" w:rsidRDefault="00F21D29">
      <w:pPr>
        <w:pStyle w:val="ConsPlusNormal"/>
        <w:spacing w:before="220"/>
        <w:ind w:firstLine="540"/>
        <w:jc w:val="both"/>
      </w:pPr>
      <w:bookmarkStart w:id="482" w:name="P3624"/>
      <w:bookmarkEnd w:id="482"/>
      <w:r>
        <w:t>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w:t>
      </w:r>
    </w:p>
    <w:p w:rsidR="00F21D29" w:rsidRDefault="00F21D29">
      <w:pPr>
        <w:pStyle w:val="ConsPlusNormal"/>
        <w:spacing w:before="220"/>
        <w:ind w:firstLine="540"/>
        <w:jc w:val="both"/>
      </w:pPr>
      <w:bookmarkStart w:id="483" w:name="P3625"/>
      <w:bookmarkEnd w:id="483"/>
      <w:r>
        <w:t>1) иностранных юридических лиц;</w:t>
      </w:r>
    </w:p>
    <w:p w:rsidR="00F21D29" w:rsidRDefault="00F21D29">
      <w:pPr>
        <w:pStyle w:val="ConsPlusNormal"/>
        <w:spacing w:before="220"/>
        <w:ind w:firstLine="540"/>
        <w:jc w:val="both"/>
      </w:pPr>
      <w:bookmarkStart w:id="484" w:name="P3626"/>
      <w:bookmarkEnd w:id="484"/>
      <w:r>
        <w:t xml:space="preserve">2) случая, если на территории субъекта Российской Федерации, в котором зарегистрированы индивидуальный предприниматель или юридическое лицо, отсутствует зарегистрированная саморегулируемая организация, основанная на членстве лиц, осуществляющих строительство, и соответствующая требованиям, предусмотренным </w:t>
      </w:r>
      <w:hyperlink w:anchor="P3498" w:history="1">
        <w:r>
          <w:rPr>
            <w:color w:val="0000FF"/>
          </w:rPr>
          <w:t>частью 3 статьи 55.4</w:t>
        </w:r>
      </w:hyperlink>
      <w:r>
        <w:t xml:space="preserve"> настоящего Кодекса. В этом случае индивидуальный предприниматель или юридическое лицо имеет право обратиться с заявлением о приеме в члены саморегулируемой организации, основанной на членстве лиц, осуществляющих строительство, и зарегистрированной на территории любого из субъектов Российской Федерации, имеющих общую границу с этим субъектом Российской Федерации. При этом такой индивидуальный предприниматель или такое юридическое лицо дополнительно представляет в указанную саморегулируемую организацию выписку из государственного реестра саморегулируемых организаций об отсутствии на территории этого субъекта Российской Федерации зарегистрированных саморегулируемых организаций, основанных на членстве лиц, осуществляющих строительство. Саморегулируемая организация, в которую обратились с заявлением о приеме в члены данный индивидуальный предприниматель или данное юридическое лицо, зарегистрированные в установленном законом порядке на территории субъекта Российской Федерации, имеющего общую границу с субъектом Российской Федерации, на территории которого зарегистрирована такая саморегулируемая организация, не имеет права отказать такому лицу в приеме в члены саморегулируемой организации по основанию, указанному в </w:t>
      </w:r>
      <w:hyperlink w:anchor="P3624" w:history="1">
        <w:r>
          <w:rPr>
            <w:color w:val="0000FF"/>
          </w:rPr>
          <w:t>абзаце первом</w:t>
        </w:r>
      </w:hyperlink>
      <w:r>
        <w:t xml:space="preserve"> настоящей части.</w:t>
      </w:r>
    </w:p>
    <w:p w:rsidR="00F21D29" w:rsidRDefault="00F21D29">
      <w:pPr>
        <w:pStyle w:val="ConsPlusNormal"/>
        <w:spacing w:before="220"/>
        <w:ind w:firstLine="540"/>
        <w:jc w:val="both"/>
      </w:pPr>
      <w:r>
        <w:t xml:space="preserve">4. При приеме индивидуального предпринимателя или юридического лица в члены </w:t>
      </w:r>
      <w:r>
        <w:lastRenderedPageBreak/>
        <w:t>саморегулируемой организации саморегулируемая организация вправе запросить у саморегулируемой организации, членом которой индивидуальный предприниматель или юридическое лицо являлись ранее, документы и (или) информацию, касающиеся деятельности такого индивидуального предпринимателя или такого юридического лица, включая акты проверок его деятельности. Саморегулируемая организация, в которую поступил этот запрос о представлении документов и (или) информации, обязана представить соответствующие документы и (или) информацию в течение тридцати дней со дня поступления этого запроса.</w:t>
      </w:r>
    </w:p>
    <w:p w:rsidR="00F21D29" w:rsidRDefault="00F21D29">
      <w:pPr>
        <w:pStyle w:val="ConsPlusNormal"/>
        <w:spacing w:before="220"/>
        <w:ind w:firstLine="540"/>
        <w:jc w:val="both"/>
      </w:pPr>
      <w:bookmarkStart w:id="485" w:name="P3628"/>
      <w:bookmarkEnd w:id="485"/>
      <w:r>
        <w:t xml:space="preserve">5. В срок не более чем два месяца со дня получения документов, указанных в </w:t>
      </w:r>
      <w:hyperlink w:anchor="P3617" w:history="1">
        <w:r>
          <w:rPr>
            <w:color w:val="0000FF"/>
          </w:rPr>
          <w:t>части 2</w:t>
        </w:r>
      </w:hyperlink>
      <w:r>
        <w:t xml:space="preserve"> настоящей статьи, саморегулируемая организация осуществляет проверку индивидуального предпринимателя или юридического лица на соответствие требованиям, установленным саморегулируемой организацией к своим членам. При этом саморегулируемая организация вправе обратиться:</w:t>
      </w:r>
    </w:p>
    <w:p w:rsidR="00F21D29" w:rsidRDefault="00F21D29">
      <w:pPr>
        <w:pStyle w:val="ConsPlusNormal"/>
        <w:spacing w:before="220"/>
        <w:ind w:firstLine="540"/>
        <w:jc w:val="both"/>
      </w:pPr>
      <w:r>
        <w:t>1) в соответствующее Национальное объединение саморегулируемых организаций с запросом сведений:</w:t>
      </w:r>
    </w:p>
    <w:p w:rsidR="00F21D29" w:rsidRDefault="00F21D29">
      <w:pPr>
        <w:pStyle w:val="ConsPlusNormal"/>
        <w:spacing w:before="220"/>
        <w:ind w:firstLine="540"/>
        <w:jc w:val="both"/>
      </w:pPr>
      <w:r>
        <w:t>а) о выплатах из компенсационного фонда саморегулируемой организации, членом которой являлись индивидуальный предприниматель или юридическое лицо, произведенных по вине такого индивидуального предпринимателя или такого юридического лица;</w:t>
      </w:r>
    </w:p>
    <w:p w:rsidR="00F21D29" w:rsidRDefault="00F21D29">
      <w:pPr>
        <w:pStyle w:val="ConsPlusNormal"/>
        <w:spacing w:before="220"/>
        <w:ind w:firstLine="540"/>
        <w:jc w:val="both"/>
      </w:pPr>
      <w:r>
        <w:t xml:space="preserve">б) о наличии или об отсутствии в отношении специалистов индивидуального предпринимателя или юридического лица, указанных в документах индивидуального предпринимателя или юридического лица, решений об исключении сведений о таких специалистах из национального реестра специалистов, принятых за период не менее чем два года, предшествующих дню получения саморегулируемой организацией документов, указанных в </w:t>
      </w:r>
      <w:hyperlink w:anchor="P3617" w:history="1">
        <w:r>
          <w:rPr>
            <w:color w:val="0000FF"/>
          </w:rPr>
          <w:t>части 2</w:t>
        </w:r>
      </w:hyperlink>
      <w:r>
        <w:t xml:space="preserve"> настоящей статьи;</w:t>
      </w:r>
    </w:p>
    <w:p w:rsidR="00F21D29" w:rsidRDefault="00F21D29">
      <w:pPr>
        <w:pStyle w:val="ConsPlusNormal"/>
        <w:spacing w:before="220"/>
        <w:ind w:firstLine="540"/>
        <w:jc w:val="both"/>
      </w:pPr>
      <w:bookmarkStart w:id="486" w:name="P3632"/>
      <w:bookmarkEnd w:id="486"/>
      <w:r>
        <w:t>2) в органы государственной власти или органы местного самоуправления с запросом информации, необходимой саморегулируемой организации для принятия решения о приеме индивидуального предпринимателя или юридического лица в члены саморегулируемой организации.</w:t>
      </w:r>
    </w:p>
    <w:p w:rsidR="00F21D29" w:rsidRDefault="00F21D29">
      <w:pPr>
        <w:pStyle w:val="ConsPlusNormal"/>
        <w:spacing w:before="220"/>
        <w:ind w:firstLine="540"/>
        <w:jc w:val="both"/>
      </w:pPr>
      <w:r>
        <w:t xml:space="preserve">6. Органы государственной власти и органы местного самоуправления в течение тридцати дней со дня поступления указанного в </w:t>
      </w:r>
      <w:hyperlink w:anchor="P3632" w:history="1">
        <w:r>
          <w:rPr>
            <w:color w:val="0000FF"/>
          </w:rPr>
          <w:t>пункте 2 части 5</w:t>
        </w:r>
      </w:hyperlink>
      <w:r>
        <w:t xml:space="preserve"> настоящей статьи запроса саморегулируемой организации обязаны представить саморегулируемой организации запрашиваемую информацию.</w:t>
      </w:r>
    </w:p>
    <w:p w:rsidR="00F21D29" w:rsidRDefault="00F21D29">
      <w:pPr>
        <w:pStyle w:val="ConsPlusNormal"/>
        <w:spacing w:before="220"/>
        <w:ind w:firstLine="540"/>
        <w:jc w:val="both"/>
      </w:pPr>
      <w:bookmarkStart w:id="487" w:name="P3634"/>
      <w:bookmarkEnd w:id="487"/>
      <w:r>
        <w:t xml:space="preserve">7. По результатам проверки, предусмотренной </w:t>
      </w:r>
      <w:hyperlink w:anchor="P3628" w:history="1">
        <w:r>
          <w:rPr>
            <w:color w:val="0000FF"/>
          </w:rPr>
          <w:t>частью 5</w:t>
        </w:r>
      </w:hyperlink>
      <w:r>
        <w:t xml:space="preserve"> настоящей статьи, саморегулируемая организация принимает одно из следующих решений:</w:t>
      </w:r>
    </w:p>
    <w:p w:rsidR="00F21D29" w:rsidRDefault="00F21D29">
      <w:pPr>
        <w:pStyle w:val="ConsPlusNormal"/>
        <w:spacing w:before="220"/>
        <w:ind w:firstLine="540"/>
        <w:jc w:val="both"/>
      </w:pPr>
      <w:r>
        <w:t>1) о приеме индивидуального предпринимателя или юридического лица в члены саморегулируемой организации при условии уплаты взноса в компенсационный фонд возмещения вреда, а также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F21D29" w:rsidRDefault="00F21D29">
      <w:pPr>
        <w:pStyle w:val="ConsPlusNormal"/>
        <w:jc w:val="both"/>
      </w:pPr>
      <w:r>
        <w:t xml:space="preserve">(в ред. Федерального </w:t>
      </w:r>
      <w:hyperlink r:id="rId1891" w:history="1">
        <w:r>
          <w:rPr>
            <w:color w:val="0000FF"/>
          </w:rPr>
          <w:t>закона</w:t>
        </w:r>
      </w:hyperlink>
      <w:r>
        <w:t xml:space="preserve"> от 03.08.2018 N 340-ФЗ)</w:t>
      </w:r>
    </w:p>
    <w:p w:rsidR="00F21D29" w:rsidRDefault="00F21D29">
      <w:pPr>
        <w:pStyle w:val="ConsPlusNormal"/>
        <w:spacing w:before="220"/>
        <w:ind w:firstLine="540"/>
        <w:jc w:val="both"/>
      </w:pPr>
      <w:r>
        <w:t>2) об отказе в приеме индивидуального предпринимателя или юридического лица в члены саморегулируемой организации с указанием причин такого отказа.</w:t>
      </w:r>
    </w:p>
    <w:p w:rsidR="00F21D29" w:rsidRDefault="00F21D29">
      <w:pPr>
        <w:pStyle w:val="ConsPlusNormal"/>
        <w:spacing w:before="220"/>
        <w:ind w:firstLine="540"/>
        <w:jc w:val="both"/>
      </w:pPr>
      <w:r>
        <w:lastRenderedPageBreak/>
        <w:t>8. Саморегулируемая организация отказывает в приеме индивидуального предпринимателя или юридического лица в члены саморегулируемой организации по следующим основаниям:</w:t>
      </w:r>
    </w:p>
    <w:p w:rsidR="00F21D29" w:rsidRDefault="00F21D29">
      <w:pPr>
        <w:pStyle w:val="ConsPlusNormal"/>
        <w:spacing w:before="220"/>
        <w:ind w:firstLine="540"/>
        <w:jc w:val="both"/>
      </w:pPr>
      <w:r>
        <w:t xml:space="preserve">1) несоответствие индивидуального предпринимателя или юридического лица требованиям, установленным саморегулируемой организацией к своим членам (за исключением случая, установленного </w:t>
      </w:r>
      <w:hyperlink w:anchor="P3624" w:history="1">
        <w:r>
          <w:rPr>
            <w:color w:val="0000FF"/>
          </w:rPr>
          <w:t>частью 3</w:t>
        </w:r>
      </w:hyperlink>
      <w:r>
        <w:t xml:space="preserve"> настоящей статьи);</w:t>
      </w:r>
    </w:p>
    <w:p w:rsidR="00F21D29" w:rsidRDefault="00F21D29">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3617" w:history="1">
        <w:r>
          <w:rPr>
            <w:color w:val="0000FF"/>
          </w:rPr>
          <w:t>частью 2</w:t>
        </w:r>
      </w:hyperlink>
      <w:r>
        <w:t xml:space="preserve"> настоящей статьи;</w:t>
      </w:r>
    </w:p>
    <w:p w:rsidR="00F21D29" w:rsidRDefault="00F21D29">
      <w:pPr>
        <w:pStyle w:val="ConsPlusNormal"/>
        <w:spacing w:before="220"/>
        <w:ind w:firstLine="540"/>
        <w:jc w:val="both"/>
      </w:pPr>
      <w:r>
        <w:t>3) если индивидуальный предприниматель или юридическое лицо уже является членом саморегулируемой организации аналогичного вида.</w:t>
      </w:r>
    </w:p>
    <w:p w:rsidR="00F21D29" w:rsidRDefault="00F21D29">
      <w:pPr>
        <w:pStyle w:val="ConsPlusNormal"/>
        <w:spacing w:before="220"/>
        <w:ind w:firstLine="540"/>
        <w:jc w:val="both"/>
      </w:pPr>
      <w:r>
        <w:t>9. Саморегулируемая организация вправе отказать в приеме индивидуального предпринимателя или юридического лица в члены саморегулируемой организации по следующим основаниям:</w:t>
      </w:r>
    </w:p>
    <w:p w:rsidR="00F21D29" w:rsidRDefault="00F21D29">
      <w:pPr>
        <w:pStyle w:val="ConsPlusNormal"/>
        <w:spacing w:before="220"/>
        <w:ind w:firstLine="540"/>
        <w:jc w:val="both"/>
      </w:pPr>
      <w:r>
        <w:t>1) по вине индивидуального предпринимателя или юридического лица осуществлялись выплаты из компенсационного фонда возмещения вреда или компенсационного фонда обеспечения договорных обязательств саморегулируемой организации, членом которой ранее являлись такой индивидуальный предприниматель или такое юридическое лицо;</w:t>
      </w:r>
    </w:p>
    <w:p w:rsidR="00F21D29" w:rsidRDefault="00F21D29">
      <w:pPr>
        <w:pStyle w:val="ConsPlusNormal"/>
        <w:spacing w:before="220"/>
        <w:ind w:firstLine="540"/>
        <w:jc w:val="both"/>
      </w:pPr>
      <w:r>
        <w:t>2) совершение индивидуальным предпринимателем или юридическим лицом в течение одного года двух и более аналогичных административных правонарушений, допущенных при выполнении инженерных изысканий, подготовке проектной документации в отношении одного объекта капитального строительства, допущенных при осуществлении строительства, реконструкции, капитального ремонта, сноса одного объекта капитального строительства;</w:t>
      </w:r>
    </w:p>
    <w:p w:rsidR="00F21D29" w:rsidRDefault="00F21D29">
      <w:pPr>
        <w:pStyle w:val="ConsPlusNormal"/>
        <w:jc w:val="both"/>
      </w:pPr>
      <w:r>
        <w:t xml:space="preserve">(в ред. Федерального </w:t>
      </w:r>
      <w:hyperlink r:id="rId1892" w:history="1">
        <w:r>
          <w:rPr>
            <w:color w:val="0000FF"/>
          </w:rPr>
          <w:t>закона</w:t>
        </w:r>
      </w:hyperlink>
      <w:r>
        <w:t xml:space="preserve"> от 03.08.2018 N 340-ФЗ)</w:t>
      </w:r>
    </w:p>
    <w:p w:rsidR="00F21D29" w:rsidRDefault="00F21D29">
      <w:pPr>
        <w:pStyle w:val="ConsPlusNormal"/>
        <w:spacing w:before="220"/>
        <w:ind w:firstLine="540"/>
        <w:jc w:val="both"/>
      </w:pPr>
      <w:r>
        <w:t>3) иным основаниям, установленным внутренними документами саморегулируемой организации.</w:t>
      </w:r>
    </w:p>
    <w:p w:rsidR="00F21D29" w:rsidRDefault="00F21D29">
      <w:pPr>
        <w:pStyle w:val="ConsPlusNormal"/>
        <w:spacing w:before="220"/>
        <w:ind w:firstLine="540"/>
        <w:jc w:val="both"/>
      </w:pPr>
      <w:bookmarkStart w:id="488" w:name="P3647"/>
      <w:bookmarkEnd w:id="488"/>
      <w:r>
        <w:t xml:space="preserve">10. В трехдневный срок с момента принятия одного из решений, указанных в </w:t>
      </w:r>
      <w:hyperlink w:anchor="P3634" w:history="1">
        <w:r>
          <w:rPr>
            <w:color w:val="0000FF"/>
          </w:rPr>
          <w:t>части 7</w:t>
        </w:r>
      </w:hyperlink>
      <w:r>
        <w:t xml:space="preserve"> настоящей статьи, саморегулируемая организация обязана направить индивидуальному предпринимателю или юридическому лицу уведомление о принятом решении с приложением копии такого решения.</w:t>
      </w:r>
    </w:p>
    <w:p w:rsidR="00F21D29" w:rsidRDefault="00F21D29">
      <w:pPr>
        <w:pStyle w:val="ConsPlusNormal"/>
        <w:spacing w:before="220"/>
        <w:ind w:firstLine="540"/>
        <w:jc w:val="both"/>
      </w:pPr>
      <w:r>
        <w:t xml:space="preserve">11. Индивидуальный предприниматель или юридическое лицо, в отношении которых принято решение о приеме в члены саморегулируемой организации, в течение семи рабочих дней со дня получения уведомления, указанного в </w:t>
      </w:r>
      <w:hyperlink w:anchor="P3647" w:history="1">
        <w:r>
          <w:rPr>
            <w:color w:val="0000FF"/>
          </w:rPr>
          <w:t>части 10</w:t>
        </w:r>
      </w:hyperlink>
      <w:r>
        <w:t xml:space="preserve"> настоящей статьи, обязаны уплатить в полном объеме:</w:t>
      </w:r>
    </w:p>
    <w:p w:rsidR="00F21D29" w:rsidRDefault="00F21D29">
      <w:pPr>
        <w:pStyle w:val="ConsPlusNormal"/>
        <w:spacing w:before="220"/>
        <w:ind w:firstLine="540"/>
        <w:jc w:val="both"/>
      </w:pPr>
      <w:r>
        <w:t>1) взнос в компенсационный фонд возмещения вреда;</w:t>
      </w:r>
    </w:p>
    <w:p w:rsidR="00F21D29" w:rsidRDefault="00F21D29">
      <w:pPr>
        <w:pStyle w:val="ConsPlusNormal"/>
        <w:spacing w:before="220"/>
        <w:ind w:firstLine="540"/>
        <w:jc w:val="both"/>
      </w:pPr>
      <w:r>
        <w:t>2) взнос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F21D29" w:rsidRDefault="00F21D29">
      <w:pPr>
        <w:pStyle w:val="ConsPlusNormal"/>
        <w:jc w:val="both"/>
      </w:pPr>
      <w:r>
        <w:t xml:space="preserve">(в ред. Федерального </w:t>
      </w:r>
      <w:hyperlink r:id="rId1893" w:history="1">
        <w:r>
          <w:rPr>
            <w:color w:val="0000FF"/>
          </w:rPr>
          <w:t>закона</w:t>
        </w:r>
      </w:hyperlink>
      <w:r>
        <w:t xml:space="preserve"> от 03.08.2018 N 340-ФЗ)</w:t>
      </w:r>
    </w:p>
    <w:p w:rsidR="00F21D29" w:rsidRDefault="00F21D29">
      <w:pPr>
        <w:pStyle w:val="ConsPlusNormal"/>
        <w:spacing w:before="220"/>
        <w:ind w:firstLine="540"/>
        <w:jc w:val="both"/>
      </w:pPr>
      <w:r>
        <w:t>3) вступительный взнос в саморегулируемую организацию в случае, если внутренними документами саморегулируемой организации установлены требования к уплате вступительного взноса.</w:t>
      </w:r>
    </w:p>
    <w:p w:rsidR="00F21D29" w:rsidRDefault="00F21D29">
      <w:pPr>
        <w:pStyle w:val="ConsPlusNormal"/>
        <w:spacing w:before="220"/>
        <w:ind w:firstLine="540"/>
        <w:jc w:val="both"/>
      </w:pPr>
      <w:r>
        <w:lastRenderedPageBreak/>
        <w:t>12. Решение саморегулируемой организации о приеме в члены саморегулируемой организации вступает в силу со дня уплаты в полном объеме взноса (взносов) в компенсационный фонд (компенсационные фонды) саморегулируемой организации, а также вступительного взноса в случае, если внутренними документами саморегулируемой организации установлены требования к уплате такого взноса.</w:t>
      </w:r>
    </w:p>
    <w:p w:rsidR="00F21D29" w:rsidRDefault="00F21D29">
      <w:pPr>
        <w:pStyle w:val="ConsPlusNormal"/>
        <w:spacing w:before="220"/>
        <w:ind w:firstLine="540"/>
        <w:jc w:val="both"/>
      </w:pPr>
      <w:r>
        <w:t>13. Решения саморегулируемой организации о приеме индивидуального предпринимателя или юридического лица в члены саморегулируемой организации, об отказе в приеме индивидуального предпринимателя или юридического лица в члены саморегулируемой организации, бездействие саморегулируемой организации при приеме в члены саморегулируемой организации, перечень оснований для отказа в приеме в члены саморегулируемой организации, установленный внутренними документами саморегулируемой организации, могут быть обжалованы в арбитражный суд, а также третейский суд, сформированный соответствующим Национальным объединением саморегулируемых организаций.</w:t>
      </w:r>
    </w:p>
    <w:p w:rsidR="00F21D29" w:rsidRDefault="00F21D29">
      <w:pPr>
        <w:pStyle w:val="ConsPlusNormal"/>
        <w:spacing w:before="220"/>
        <w:ind w:firstLine="540"/>
        <w:jc w:val="both"/>
      </w:pPr>
      <w:r>
        <w:t xml:space="preserve">14. Юридическое лицо или индивидуальный предприниматель может быть членом одной саморегулируемой организации каждого из видов саморегулируемых организаций, указанных в </w:t>
      </w:r>
      <w:hyperlink w:anchor="P3481" w:history="1">
        <w:r>
          <w:rPr>
            <w:color w:val="0000FF"/>
          </w:rPr>
          <w:t>статье 55.3</w:t>
        </w:r>
      </w:hyperlink>
      <w:r>
        <w:t xml:space="preserve"> настоящего Кодекса.</w:t>
      </w:r>
    </w:p>
    <w:p w:rsidR="00F21D29" w:rsidRDefault="00F21D29">
      <w:pPr>
        <w:pStyle w:val="ConsPlusNormal"/>
        <w:spacing w:before="220"/>
        <w:ind w:firstLine="540"/>
        <w:jc w:val="both"/>
      </w:pPr>
      <w:r>
        <w:t>15. Саморегулируемая организация в отношении каждого лица, принятого в члены саморегулируемой организации, ведет дело члена саморегулируемой организации. В состав такого дела входят:</w:t>
      </w:r>
    </w:p>
    <w:p w:rsidR="00F21D29" w:rsidRDefault="00F21D29">
      <w:pPr>
        <w:pStyle w:val="ConsPlusNormal"/>
        <w:spacing w:before="220"/>
        <w:ind w:firstLine="540"/>
        <w:jc w:val="both"/>
      </w:pPr>
      <w:r>
        <w:t>1) документы, представленные для приема в члены саморегулируемой организации, в том числе о специалистах индивидуального предпринимателя или юридического лица;</w:t>
      </w:r>
    </w:p>
    <w:p w:rsidR="00F21D29" w:rsidRDefault="00F21D29">
      <w:pPr>
        <w:pStyle w:val="ConsPlusNormal"/>
        <w:spacing w:before="220"/>
        <w:ind w:firstLine="540"/>
        <w:jc w:val="both"/>
      </w:pPr>
      <w:r>
        <w:t>2) документы об уплате взноса (взносов) в компенсационный фонд (компенсационные фонды) саморегулируемой организации;</w:t>
      </w:r>
    </w:p>
    <w:p w:rsidR="00F21D29" w:rsidRDefault="00F21D29">
      <w:pPr>
        <w:pStyle w:val="ConsPlusNormal"/>
        <w:spacing w:before="220"/>
        <w:ind w:firstLine="540"/>
        <w:jc w:val="both"/>
      </w:pPr>
      <w:r>
        <w:t>3) документы, представленные для внесения изменений в реестр членов саморегулируемой организации, добровольного выхода члена саморегулируемой организации из саморегулируемой организации;</w:t>
      </w:r>
    </w:p>
    <w:p w:rsidR="00F21D29" w:rsidRDefault="00F21D29">
      <w:pPr>
        <w:pStyle w:val="ConsPlusNormal"/>
        <w:spacing w:before="220"/>
        <w:ind w:firstLine="540"/>
        <w:jc w:val="both"/>
      </w:pPr>
      <w:r>
        <w:t>4) документы о результатах осуществления саморегулируемой организацией контроля за деятельностью члена такой организации;</w:t>
      </w:r>
    </w:p>
    <w:p w:rsidR="00F21D29" w:rsidRDefault="00F21D29">
      <w:pPr>
        <w:pStyle w:val="ConsPlusNormal"/>
        <w:spacing w:before="220"/>
        <w:ind w:firstLine="540"/>
        <w:jc w:val="both"/>
      </w:pPr>
      <w:r>
        <w:t>5) документы о мерах дисциплинарного воздействия, принятых саморегулируемой организацией в отношении члена такой организации;</w:t>
      </w:r>
    </w:p>
    <w:p w:rsidR="00F21D29" w:rsidRDefault="00F21D29">
      <w:pPr>
        <w:pStyle w:val="ConsPlusNormal"/>
        <w:spacing w:before="220"/>
        <w:ind w:firstLine="540"/>
        <w:jc w:val="both"/>
      </w:pPr>
      <w:r>
        <w:t>6) иные документы в соответствии с решением саморегулируемой организации.</w:t>
      </w:r>
    </w:p>
    <w:p w:rsidR="00F21D29" w:rsidRDefault="00F21D29">
      <w:pPr>
        <w:pStyle w:val="ConsPlusNormal"/>
        <w:spacing w:before="220"/>
        <w:ind w:firstLine="540"/>
        <w:jc w:val="both"/>
      </w:pPr>
      <w:r>
        <w:t>16. Саморегулируемая организация обязана хранить дела членов саморегулируемой организации, а также дела лиц, членство которых в саморегулируемой организации прекращено. Указанные дела подлежат постоянному хранению на бумажном носителе и (или) в форме электронного документа (пакета электронных документов), подписанного саморегулируемой организацией с использованием усиленной квалифицированной электронной подписи, в саморегулируемой организации. В случае исключения сведений о саморегулируемой организации из государственного реестра саморегулируемых организаций дела членов саморегулируемой организации, а также дела лиц, членство которых в саморегулируемой организации прекращено, подлежат передаче в соответствующее Национальное объединение саморегулируемых организаций.</w:t>
      </w:r>
    </w:p>
    <w:p w:rsidR="00F21D29" w:rsidRDefault="00F21D29">
      <w:pPr>
        <w:pStyle w:val="ConsPlusNormal"/>
        <w:ind w:firstLine="540"/>
        <w:jc w:val="both"/>
      </w:pPr>
    </w:p>
    <w:p w:rsidR="00F21D29" w:rsidRDefault="00F21D29">
      <w:pPr>
        <w:pStyle w:val="ConsPlusTitle"/>
        <w:ind w:firstLine="540"/>
        <w:jc w:val="both"/>
        <w:outlineLvl w:val="1"/>
      </w:pPr>
      <w:r>
        <w:t>Статья 55.7. Прекращение членства в саморегулируемой организации</w:t>
      </w:r>
    </w:p>
    <w:p w:rsidR="00F21D29" w:rsidRDefault="00F21D29">
      <w:pPr>
        <w:pStyle w:val="ConsPlusNormal"/>
        <w:ind w:firstLine="540"/>
        <w:jc w:val="both"/>
      </w:pPr>
      <w:r>
        <w:t xml:space="preserve">(в ред. Федерального </w:t>
      </w:r>
      <w:hyperlink r:id="rId1894" w:history="1">
        <w:r>
          <w:rPr>
            <w:color w:val="0000FF"/>
          </w:rPr>
          <w:t>закона</w:t>
        </w:r>
      </w:hyperlink>
      <w:r>
        <w:t xml:space="preserve"> от 03.07.2016 N 372-ФЗ)</w:t>
      </w:r>
    </w:p>
    <w:p w:rsidR="00F21D29" w:rsidRDefault="00F21D29">
      <w:pPr>
        <w:pStyle w:val="ConsPlusNormal"/>
        <w:jc w:val="both"/>
      </w:pPr>
    </w:p>
    <w:p w:rsidR="00F21D29" w:rsidRDefault="00F21D29">
      <w:pPr>
        <w:pStyle w:val="ConsPlusNormal"/>
        <w:ind w:firstLine="540"/>
        <w:jc w:val="both"/>
      </w:pPr>
      <w:r>
        <w:t xml:space="preserve">1. Членство индивидуального предпринимателя или юридического лица в саморегулируемой организации прекращается по основаниям и в случаях, которые указаны в Федеральном </w:t>
      </w:r>
      <w:hyperlink r:id="rId1895" w:history="1">
        <w:r>
          <w:rPr>
            <w:color w:val="0000FF"/>
          </w:rPr>
          <w:t>законе</w:t>
        </w:r>
      </w:hyperlink>
      <w:r>
        <w:t xml:space="preserve"> "О саморегулируемых организациях", в том числе в случае присоединения одной саморегулируемой организации к другой саморегулируемой организации. Саморегулируемая организация имеет право установить внутренними документами саморегулируемой организации дополнительные основания для исключения из членов саморегулируемой организации.</w:t>
      </w:r>
    </w:p>
    <w:p w:rsidR="00F21D29" w:rsidRDefault="00F21D29">
      <w:pPr>
        <w:pStyle w:val="ConsPlusNormal"/>
        <w:spacing w:before="220"/>
        <w:ind w:firstLine="540"/>
        <w:jc w:val="both"/>
      </w:pPr>
      <w:r>
        <w:t>2. Саморегулируемая организация вправе принять решение об исключении из членов саморегулируемой организации индивидуального предпринимателя или юридического лица также:</w:t>
      </w:r>
    </w:p>
    <w:p w:rsidR="00F21D29" w:rsidRDefault="00F21D29">
      <w:pPr>
        <w:pStyle w:val="ConsPlusNormal"/>
        <w:spacing w:before="220"/>
        <w:ind w:firstLine="540"/>
        <w:jc w:val="both"/>
      </w:pPr>
      <w:r>
        <w:t>1) при неисполнении двух и более раз в течение одного года предписаний органов государственного строительного надзора при строительстве, реконструкции объектов капитального строительства;</w:t>
      </w:r>
    </w:p>
    <w:p w:rsidR="00F21D29" w:rsidRDefault="00F21D29">
      <w:pPr>
        <w:pStyle w:val="ConsPlusNormal"/>
        <w:spacing w:before="220"/>
        <w:ind w:firstLine="540"/>
        <w:jc w:val="both"/>
      </w:pPr>
      <w:r>
        <w:t>2) в иных случаях, установленных внутренними документами саморегулируемой организации.</w:t>
      </w:r>
    </w:p>
    <w:p w:rsidR="00F21D29" w:rsidRDefault="00F21D29">
      <w:pPr>
        <w:pStyle w:val="ConsPlusNormal"/>
        <w:spacing w:before="220"/>
        <w:ind w:firstLine="540"/>
        <w:jc w:val="both"/>
      </w:pPr>
      <w:r>
        <w:t>3. Членство в саморегулируемой организации считается прекращенным с даты внесения соответствующих сведений в реестр членов саморегулируемой организации.</w:t>
      </w:r>
    </w:p>
    <w:p w:rsidR="00F21D29" w:rsidRDefault="00F21D29">
      <w:pPr>
        <w:pStyle w:val="ConsPlusNormal"/>
        <w:spacing w:before="220"/>
        <w:ind w:firstLine="540"/>
        <w:jc w:val="both"/>
      </w:pPr>
      <w:r>
        <w:t>4. Не позднее трех рабочих дней со дня, следующего за днем принятия постоянно действующим коллегиальным органом управления саморегулируемой организации решения об исключении индивидуального предпринимателя или юридического лица из членов саморегулируемой организации, саморегулируемая организация уведомляет в письменной форме об этом:</w:t>
      </w:r>
    </w:p>
    <w:p w:rsidR="00F21D29" w:rsidRDefault="00F21D29">
      <w:pPr>
        <w:pStyle w:val="ConsPlusNormal"/>
        <w:spacing w:before="220"/>
        <w:ind w:firstLine="540"/>
        <w:jc w:val="both"/>
      </w:pPr>
      <w:r>
        <w:t>1) лицо, членство которого в саморегулируемой организации прекращено;</w:t>
      </w:r>
    </w:p>
    <w:p w:rsidR="00F21D29" w:rsidRDefault="00F21D29">
      <w:pPr>
        <w:pStyle w:val="ConsPlusNormal"/>
        <w:spacing w:before="220"/>
        <w:ind w:firstLine="540"/>
        <w:jc w:val="both"/>
      </w:pPr>
      <w:r>
        <w:t>2) Национальное объединение саморегулируемых организаций, членом которого является такая саморегулируемая организация.</w:t>
      </w:r>
    </w:p>
    <w:p w:rsidR="00F21D29" w:rsidRDefault="00F21D29">
      <w:pPr>
        <w:pStyle w:val="ConsPlusNormal"/>
        <w:spacing w:before="220"/>
        <w:ind w:firstLine="540"/>
        <w:jc w:val="both"/>
      </w:pPr>
      <w:r>
        <w:t>5. Лицу, прекратившему членство в саморегулируемой организации, не возвращаются уплаченные вступительный взнос, членские взносы и взнос (взносы) в компенсационный фонд (компенсационные фонды) саморегулируемой организации, если иное не предусмотрено Федеральным законом о введении в действие настоящего Кодекса.</w:t>
      </w:r>
    </w:p>
    <w:p w:rsidR="00F21D29" w:rsidRDefault="00F21D29">
      <w:pPr>
        <w:pStyle w:val="ConsPlusNormal"/>
        <w:spacing w:before="220"/>
        <w:ind w:firstLine="540"/>
        <w:jc w:val="both"/>
      </w:pPr>
      <w:r>
        <w:t>6. В случае прекращения индивидуальным предпринимателем или юридическим лицом членства в саморегулируемой организации такой индивидуальный предприниматель или такое юридическое лицо в течение одного года не могут быть вновь приняты в члены саморегулируемой организации.</w:t>
      </w:r>
    </w:p>
    <w:p w:rsidR="00F21D29" w:rsidRDefault="00F21D29">
      <w:pPr>
        <w:pStyle w:val="ConsPlusNormal"/>
        <w:spacing w:before="220"/>
        <w:ind w:firstLine="540"/>
        <w:jc w:val="both"/>
      </w:pPr>
      <w:r>
        <w:t>7. Решение саморегулируемой организации об исключении из членов саморегулируемой организации, перечень оснований для исключения из членов саморегулируемой организации, установленный внутренними документами саморегулируемой организации, могут быть обжалованы в арбитражный суд, а также в третейский суд, сформированный соответствующим Национальным объединением саморегулируемых организаций.</w:t>
      </w:r>
    </w:p>
    <w:p w:rsidR="00F21D29" w:rsidRDefault="00F21D29">
      <w:pPr>
        <w:pStyle w:val="ConsPlusNormal"/>
        <w:ind w:firstLine="540"/>
        <w:jc w:val="both"/>
      </w:pPr>
    </w:p>
    <w:p w:rsidR="00F21D29" w:rsidRDefault="00F21D29">
      <w:pPr>
        <w:pStyle w:val="ConsPlusTitle"/>
        <w:ind w:firstLine="540"/>
        <w:jc w:val="both"/>
        <w:outlineLvl w:val="1"/>
      </w:pPr>
      <w:r>
        <w:t>Статья 55.8. Право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w:t>
      </w:r>
    </w:p>
    <w:p w:rsidR="00F21D29" w:rsidRDefault="00F21D29">
      <w:pPr>
        <w:pStyle w:val="ConsPlusNormal"/>
        <w:jc w:val="both"/>
      </w:pPr>
      <w:r>
        <w:t xml:space="preserve">(в ред. Федерального </w:t>
      </w:r>
      <w:hyperlink r:id="rId1896" w:history="1">
        <w:r>
          <w:rPr>
            <w:color w:val="0000FF"/>
          </w:rPr>
          <w:t>закона</w:t>
        </w:r>
      </w:hyperlink>
      <w:r>
        <w:t xml:space="preserve"> от 03.08.2018 N 340-ФЗ)</w:t>
      </w:r>
    </w:p>
    <w:p w:rsidR="00F21D29" w:rsidRDefault="00F21D29">
      <w:pPr>
        <w:pStyle w:val="ConsPlusNormal"/>
        <w:ind w:firstLine="540"/>
        <w:jc w:val="both"/>
      </w:pPr>
      <w:r>
        <w:t xml:space="preserve">(в ред. Федерального </w:t>
      </w:r>
      <w:hyperlink r:id="rId1897" w:history="1">
        <w:r>
          <w:rPr>
            <w:color w:val="0000FF"/>
          </w:rPr>
          <w:t>закона</w:t>
        </w:r>
      </w:hyperlink>
      <w:r>
        <w:t xml:space="preserve"> от 03.07.2016 N 372-ФЗ)</w:t>
      </w:r>
    </w:p>
    <w:p w:rsidR="00F21D29" w:rsidRDefault="00F21D29">
      <w:pPr>
        <w:pStyle w:val="ConsPlusNormal"/>
        <w:jc w:val="both"/>
      </w:pPr>
    </w:p>
    <w:p w:rsidR="00F21D29" w:rsidRDefault="00F21D29">
      <w:pPr>
        <w:pStyle w:val="ConsPlusNormal"/>
        <w:ind w:firstLine="540"/>
        <w:jc w:val="both"/>
      </w:pPr>
      <w:r>
        <w:t>1. Индивидуальный предприниматель или юридическое лицо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застройщиком, техническим заказчиком, лицом, ответственным за эксплуатацию здания, сооружения, или региональным оператором, при условии, что такой индивидуальный предприниматель или такое юридическое лицо является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если иное не установлено настоящим Кодексом.</w:t>
      </w:r>
    </w:p>
    <w:p w:rsidR="00F21D29" w:rsidRDefault="00F21D29">
      <w:pPr>
        <w:pStyle w:val="ConsPlusNormal"/>
        <w:jc w:val="both"/>
      </w:pPr>
      <w:r>
        <w:t xml:space="preserve">(в ред. Федерального </w:t>
      </w:r>
      <w:hyperlink r:id="rId1898" w:history="1">
        <w:r>
          <w:rPr>
            <w:color w:val="0000FF"/>
          </w:rPr>
          <w:t>закона</w:t>
        </w:r>
      </w:hyperlink>
      <w:r>
        <w:t xml:space="preserve"> от 03.08.2018 N 340-ФЗ)</w:t>
      </w:r>
    </w:p>
    <w:p w:rsidR="00F21D29" w:rsidRDefault="00F21D29">
      <w:pPr>
        <w:pStyle w:val="ConsPlusNormal"/>
        <w:spacing w:before="220"/>
        <w:ind w:firstLine="540"/>
        <w:jc w:val="both"/>
      </w:pPr>
      <w:r>
        <w:t xml:space="preserve">2. Застройщик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самостоятельно при условии, что такое лицо является членом соответствующей саморегулируемой организации, за исключением случая, предусмотренного </w:t>
      </w:r>
      <w:hyperlink w:anchor="P3184" w:history="1">
        <w:r>
          <w:rPr>
            <w:color w:val="0000FF"/>
          </w:rPr>
          <w:t>пунктом 5 части 2.2 статьи 52</w:t>
        </w:r>
      </w:hyperlink>
      <w:r>
        <w:t xml:space="preserve"> настоящего Кодекса.</w:t>
      </w:r>
    </w:p>
    <w:p w:rsidR="00F21D29" w:rsidRDefault="00F21D29">
      <w:pPr>
        <w:pStyle w:val="ConsPlusNormal"/>
        <w:jc w:val="both"/>
      </w:pPr>
      <w:r>
        <w:t xml:space="preserve">(в ред. Федерального </w:t>
      </w:r>
      <w:hyperlink r:id="rId1899" w:history="1">
        <w:r>
          <w:rPr>
            <w:color w:val="0000FF"/>
          </w:rPr>
          <w:t>закона</w:t>
        </w:r>
      </w:hyperlink>
      <w:r>
        <w:t xml:space="preserve"> от 03.08.2018 N 340-ФЗ)</w:t>
      </w:r>
    </w:p>
    <w:p w:rsidR="00F21D29" w:rsidRDefault="00F21D29">
      <w:pPr>
        <w:pStyle w:val="ConsPlusNormal"/>
        <w:spacing w:before="220"/>
        <w:ind w:firstLine="540"/>
        <w:jc w:val="both"/>
      </w:pPr>
      <w:bookmarkStart w:id="489" w:name="P3688"/>
      <w:bookmarkEnd w:id="489"/>
      <w:r>
        <w:t>3. Член саморегулируемой организации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 при соблюдении в совокупности следующих условий:</w:t>
      </w:r>
    </w:p>
    <w:p w:rsidR="00F21D29" w:rsidRDefault="00F21D29">
      <w:pPr>
        <w:pStyle w:val="ConsPlusNormal"/>
        <w:jc w:val="both"/>
      </w:pPr>
      <w:r>
        <w:t xml:space="preserve">(в ред. Федерального </w:t>
      </w:r>
      <w:hyperlink r:id="rId1900" w:history="1">
        <w:r>
          <w:rPr>
            <w:color w:val="0000FF"/>
          </w:rPr>
          <w:t>закона</w:t>
        </w:r>
      </w:hyperlink>
      <w:r>
        <w:t xml:space="preserve"> от 03.08.2018 N 340-ФЗ)</w:t>
      </w:r>
    </w:p>
    <w:p w:rsidR="00F21D29" w:rsidRDefault="00F21D29">
      <w:pPr>
        <w:pStyle w:val="ConsPlusNormal"/>
        <w:spacing w:before="220"/>
        <w:ind w:firstLine="540"/>
        <w:jc w:val="both"/>
      </w:pPr>
      <w:r>
        <w:t xml:space="preserve">1) наличие у саморегулируемой организации, членом которой является такое лицо, компенсационного фонда обеспечения договорных обязательств, сформированного в соответствии со </w:t>
      </w:r>
      <w:hyperlink w:anchor="P3490" w:history="1">
        <w:r>
          <w:rPr>
            <w:color w:val="0000FF"/>
          </w:rPr>
          <w:t>статьями 55.4</w:t>
        </w:r>
      </w:hyperlink>
      <w:r>
        <w:t xml:space="preserve"> и </w:t>
      </w:r>
      <w:hyperlink w:anchor="P3785" w:history="1">
        <w:r>
          <w:rPr>
            <w:color w:val="0000FF"/>
          </w:rPr>
          <w:t>55.16</w:t>
        </w:r>
      </w:hyperlink>
      <w:r>
        <w:t xml:space="preserve"> настоящего Кодекса;</w:t>
      </w:r>
    </w:p>
    <w:p w:rsidR="00F21D29" w:rsidRDefault="00F21D29">
      <w:pPr>
        <w:pStyle w:val="ConsPlusNormal"/>
        <w:spacing w:before="220"/>
        <w:ind w:firstLine="540"/>
        <w:jc w:val="both"/>
      </w:pPr>
      <w:r>
        <w:t xml:space="preserve">2) если совокупный размер обязательств по указанным в </w:t>
      </w:r>
      <w:hyperlink w:anchor="P3688" w:history="1">
        <w:r>
          <w:rPr>
            <w:color w:val="0000FF"/>
          </w:rPr>
          <w:t>абзаце первом</w:t>
        </w:r>
      </w:hyperlink>
      <w:r>
        <w:t xml:space="preserve"> настоящей части договорам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w:t>
      </w:r>
      <w:hyperlink w:anchor="P3817" w:history="1">
        <w:r>
          <w:rPr>
            <w:color w:val="0000FF"/>
          </w:rPr>
          <w:t>частью 11</w:t>
        </w:r>
      </w:hyperlink>
      <w:r>
        <w:t xml:space="preserve"> или </w:t>
      </w:r>
      <w:hyperlink w:anchor="P3832" w:history="1">
        <w:r>
          <w:rPr>
            <w:color w:val="0000FF"/>
          </w:rPr>
          <w:t>13 статьи 55.16</w:t>
        </w:r>
      </w:hyperlink>
      <w:r>
        <w:t xml:space="preserve"> настоящего Кодекса. Количество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rsidR="00F21D29" w:rsidRDefault="00F21D29">
      <w:pPr>
        <w:pStyle w:val="ConsPlusNormal"/>
        <w:jc w:val="both"/>
      </w:pPr>
      <w:r>
        <w:t xml:space="preserve">(в ред. Федерального </w:t>
      </w:r>
      <w:hyperlink r:id="rId1901" w:history="1">
        <w:r>
          <w:rPr>
            <w:color w:val="0000FF"/>
          </w:rPr>
          <w:t>закона</w:t>
        </w:r>
      </w:hyperlink>
      <w:r>
        <w:t xml:space="preserve"> от 03.08.2018 N 340-ФЗ)</w:t>
      </w:r>
    </w:p>
    <w:p w:rsidR="00F21D29" w:rsidRDefault="00F21D29">
      <w:pPr>
        <w:pStyle w:val="ConsPlusNormal"/>
        <w:spacing w:before="220"/>
        <w:ind w:firstLine="540"/>
        <w:jc w:val="both"/>
      </w:pPr>
      <w:bookmarkStart w:id="490" w:name="P3693"/>
      <w:bookmarkEnd w:id="490"/>
      <w:r>
        <w:t xml:space="preserve">4. Член саморегулируемой организации ежегодно в </w:t>
      </w:r>
      <w:hyperlink r:id="rId1902" w:history="1">
        <w:r>
          <w:rPr>
            <w:color w:val="0000FF"/>
          </w:rPr>
          <w:t>порядке</w:t>
        </w:r>
      </w:hyperlink>
      <w: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 обязан уведомлять саморегулируемую организацию о фактическом совокупном размере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в течение отчетного года с использованием конкурентных способов заключения договоров. Данное уведомление направляется членом саморегулируемой организации в срок до 1 марта года, следующего за отчетным, с приложением документов, подтверждающих такой фактический </w:t>
      </w:r>
      <w:r>
        <w:lastRenderedPageBreak/>
        <w:t>совокупный размер обязательств данного члена. Член саморегулируемой организации вправе не представлять в саморегулируемую организацию документы, содержащаяся в которых информация размещается в форме открытых данных.</w:t>
      </w:r>
    </w:p>
    <w:p w:rsidR="00F21D29" w:rsidRDefault="00F21D29">
      <w:pPr>
        <w:pStyle w:val="ConsPlusNormal"/>
        <w:jc w:val="both"/>
      </w:pPr>
      <w:r>
        <w:t xml:space="preserve">(в ред. Федерального </w:t>
      </w:r>
      <w:hyperlink r:id="rId1903" w:history="1">
        <w:r>
          <w:rPr>
            <w:color w:val="0000FF"/>
          </w:rPr>
          <w:t>закона</w:t>
        </w:r>
      </w:hyperlink>
      <w:r>
        <w:t xml:space="preserve"> от 03.08.2018 N 340-ФЗ)</w:t>
      </w:r>
    </w:p>
    <w:p w:rsidR="00F21D29" w:rsidRDefault="00F21D29">
      <w:pPr>
        <w:pStyle w:val="ConsPlusNormal"/>
        <w:spacing w:before="220"/>
        <w:ind w:firstLine="540"/>
        <w:jc w:val="both"/>
      </w:pPr>
      <w:bookmarkStart w:id="491" w:name="P3695"/>
      <w:bookmarkEnd w:id="491"/>
      <w:r>
        <w:t xml:space="preserve">5. Член саморегулируемой организации самостоятельно при необходимости увеличения размера внесенного им взноса в компенсационный фонд обеспечения договорных обязательств до следующего уровня ответственности члена саморегулируемой организации по обязательствам, предусмотренного </w:t>
      </w:r>
      <w:hyperlink w:anchor="P3817" w:history="1">
        <w:r>
          <w:rPr>
            <w:color w:val="0000FF"/>
          </w:rPr>
          <w:t>частью 11</w:t>
        </w:r>
      </w:hyperlink>
      <w:r>
        <w:t xml:space="preserve"> или </w:t>
      </w:r>
      <w:hyperlink w:anchor="P3832" w:history="1">
        <w:r>
          <w:rPr>
            <w:color w:val="0000FF"/>
          </w:rPr>
          <w:t>13 статьи 55.16</w:t>
        </w:r>
      </w:hyperlink>
      <w:r>
        <w:t xml:space="preserve"> настоящего Кодекса, обязан вносить дополнительный взнос в компенсационный фонд обеспечения договорных обязательств в порядке, установленном внутренними документами саморегулируемой организации.</w:t>
      </w:r>
    </w:p>
    <w:p w:rsidR="00F21D29" w:rsidRDefault="00F21D29">
      <w:pPr>
        <w:pStyle w:val="ConsPlusNormal"/>
        <w:spacing w:before="220"/>
        <w:ind w:firstLine="540"/>
        <w:jc w:val="both"/>
      </w:pPr>
      <w:r>
        <w:t xml:space="preserve">6. Член саморегулируемой организации, не уплативший указанный в </w:t>
      </w:r>
      <w:hyperlink w:anchor="P3695" w:history="1">
        <w:r>
          <w:rPr>
            <w:color w:val="0000FF"/>
          </w:rPr>
          <w:t>части 5</w:t>
        </w:r>
      </w:hyperlink>
      <w:r>
        <w:t xml:space="preserve"> настоящей статьи дополнительный взнос в компенсационный фонд обеспечения договорных обязательств, не имеет права принимать участие в заключении новых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F21D29" w:rsidRDefault="00F21D29">
      <w:pPr>
        <w:pStyle w:val="ConsPlusNormal"/>
        <w:jc w:val="both"/>
      </w:pPr>
      <w:r>
        <w:t xml:space="preserve">(в ред. Федерального </w:t>
      </w:r>
      <w:hyperlink r:id="rId1904" w:history="1">
        <w:r>
          <w:rPr>
            <w:color w:val="0000FF"/>
          </w:rPr>
          <w:t>закона</w:t>
        </w:r>
      </w:hyperlink>
      <w:r>
        <w:t xml:space="preserve"> от 03.08.2018 N 340-ФЗ)</w:t>
      </w:r>
    </w:p>
    <w:p w:rsidR="00F21D29" w:rsidRDefault="00F21D29">
      <w:pPr>
        <w:pStyle w:val="ConsPlusNormal"/>
        <w:spacing w:before="220"/>
        <w:ind w:firstLine="540"/>
        <w:jc w:val="both"/>
      </w:pPr>
      <w:r>
        <w:t xml:space="preserve">7. При получении от саморегулируемой организации предупреждения о превышении установленного в соответствии с </w:t>
      </w:r>
      <w:hyperlink w:anchor="P3817" w:history="1">
        <w:r>
          <w:rPr>
            <w:color w:val="0000FF"/>
          </w:rPr>
          <w:t>частью 11</w:t>
        </w:r>
      </w:hyperlink>
      <w:r>
        <w:t xml:space="preserve"> или </w:t>
      </w:r>
      <w:hyperlink w:anchor="P3832" w:history="1">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требования о необходимости увеличения размера внесенного таким членом взноса в компенсационный фонд обеспечения договорных обязательств до уровня ответственности члена саморегулируемой организации, соответствующего совокупному размеру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членом с использованием конкурентных способов заключения договоров, индивидуальный предприниматель или юридическое лицо в пятидневный срок с даты получения указанных документов обязаны внести дополнительный взнос в такой компенсационный фонд до размера взноса, предусмотренного саморегулируемой организации для соответствующего уровня ответственности по обязательствам члена саморегулируемой организации в соответствии с </w:t>
      </w:r>
      <w:hyperlink w:anchor="P3817" w:history="1">
        <w:r>
          <w:rPr>
            <w:color w:val="0000FF"/>
          </w:rPr>
          <w:t>частью 11</w:t>
        </w:r>
      </w:hyperlink>
      <w:r>
        <w:t xml:space="preserve"> или </w:t>
      </w:r>
      <w:hyperlink w:anchor="P3832" w:history="1">
        <w:r>
          <w:rPr>
            <w:color w:val="0000FF"/>
          </w:rPr>
          <w:t>13 статьи 55.16</w:t>
        </w:r>
      </w:hyperlink>
      <w:r>
        <w:t xml:space="preserve"> настоящего Кодекса.</w:t>
      </w:r>
    </w:p>
    <w:p w:rsidR="00F21D29" w:rsidRDefault="00F21D29">
      <w:pPr>
        <w:pStyle w:val="ConsPlusNormal"/>
        <w:jc w:val="both"/>
      </w:pPr>
      <w:r>
        <w:t xml:space="preserve">(в ред. Федерального </w:t>
      </w:r>
      <w:hyperlink r:id="rId1905" w:history="1">
        <w:r>
          <w:rPr>
            <w:color w:val="0000FF"/>
          </w:rPr>
          <w:t>закона</w:t>
        </w:r>
      </w:hyperlink>
      <w:r>
        <w:t xml:space="preserve"> от 03.08.2018 N 340-ФЗ)</w:t>
      </w:r>
    </w:p>
    <w:p w:rsidR="00F21D29" w:rsidRDefault="00F21D29">
      <w:pPr>
        <w:pStyle w:val="ConsPlusNormal"/>
        <w:spacing w:before="220"/>
        <w:ind w:firstLine="540"/>
        <w:jc w:val="both"/>
      </w:pPr>
      <w:r>
        <w:t>8. Ограничение права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заключаемым с использованием конкурентных способов заключения договоров, по иным основаниям, не предусмотренным настоящей статьей, не допускается.</w:t>
      </w:r>
    </w:p>
    <w:p w:rsidR="00F21D29" w:rsidRDefault="00F21D29">
      <w:pPr>
        <w:pStyle w:val="ConsPlusNormal"/>
        <w:jc w:val="both"/>
      </w:pPr>
      <w:r>
        <w:t xml:space="preserve">(в ред. Федерального </w:t>
      </w:r>
      <w:hyperlink r:id="rId1906" w:history="1">
        <w:r>
          <w:rPr>
            <w:color w:val="0000FF"/>
          </w:rPr>
          <w:t>закона</w:t>
        </w:r>
      </w:hyperlink>
      <w:r>
        <w:t xml:space="preserve"> от 03.08.2018 N 340-ФЗ)</w:t>
      </w:r>
    </w:p>
    <w:p w:rsidR="00F21D29" w:rsidRDefault="00F21D29">
      <w:pPr>
        <w:pStyle w:val="ConsPlusNormal"/>
        <w:ind w:firstLine="540"/>
        <w:jc w:val="both"/>
      </w:pPr>
    </w:p>
    <w:p w:rsidR="00F21D29" w:rsidRDefault="00F21D29">
      <w:pPr>
        <w:pStyle w:val="ConsPlusTitle"/>
        <w:ind w:firstLine="540"/>
        <w:jc w:val="both"/>
        <w:outlineLvl w:val="1"/>
      </w:pPr>
      <w:r>
        <w:t>Статья 55.9. Обеспечение саморегулируемой организацией доступа к информации о своей деятельности и деятельности своих членов</w:t>
      </w:r>
    </w:p>
    <w:p w:rsidR="00F21D29" w:rsidRDefault="00F21D29">
      <w:pPr>
        <w:pStyle w:val="ConsPlusNormal"/>
        <w:ind w:firstLine="540"/>
        <w:jc w:val="both"/>
      </w:pPr>
    </w:p>
    <w:p w:rsidR="00F21D29" w:rsidRDefault="00F21D29">
      <w:pPr>
        <w:pStyle w:val="ConsPlusNormal"/>
        <w:ind w:firstLine="540"/>
        <w:jc w:val="both"/>
      </w:pPr>
      <w:r>
        <w:t xml:space="preserve">Саморегулируемая организация в целях обеспечения доступа к информации о своей деятельности и деятельности своих членов наряду с информацией, предусмотренной Федеральным </w:t>
      </w:r>
      <w:hyperlink r:id="rId1907" w:history="1">
        <w:r>
          <w:rPr>
            <w:color w:val="0000FF"/>
          </w:rPr>
          <w:t>законом</w:t>
        </w:r>
      </w:hyperlink>
      <w:r>
        <w:t xml:space="preserve"> "О саморегулируемых организациях", обязана размещать на своем сайте в сети "Интернет" следующую информацию и документы:</w:t>
      </w:r>
    </w:p>
    <w:p w:rsidR="00F21D29" w:rsidRDefault="00F21D29">
      <w:pPr>
        <w:pStyle w:val="ConsPlusNormal"/>
        <w:spacing w:before="220"/>
        <w:ind w:firstLine="540"/>
        <w:jc w:val="both"/>
      </w:pPr>
      <w:r>
        <w:t xml:space="preserve">1) утратил силу. - Федеральный </w:t>
      </w:r>
      <w:hyperlink r:id="rId1908" w:history="1">
        <w:r>
          <w:rPr>
            <w:color w:val="0000FF"/>
          </w:rPr>
          <w:t>закон</w:t>
        </w:r>
      </w:hyperlink>
      <w:r>
        <w:t xml:space="preserve"> от 07.06.2013 N 113-ФЗ;</w:t>
      </w:r>
    </w:p>
    <w:p w:rsidR="00F21D29" w:rsidRDefault="00F21D29">
      <w:pPr>
        <w:pStyle w:val="ConsPlusNormal"/>
        <w:spacing w:before="220"/>
        <w:ind w:firstLine="540"/>
        <w:jc w:val="both"/>
      </w:pPr>
      <w:r>
        <w:lastRenderedPageBreak/>
        <w:t>2) наименование, адрес и номера контактных телефонов органа надзора за саморегулируемыми организациями;</w:t>
      </w:r>
    </w:p>
    <w:p w:rsidR="00F21D29" w:rsidRDefault="00F21D29">
      <w:pPr>
        <w:pStyle w:val="ConsPlusNormal"/>
        <w:spacing w:before="220"/>
        <w:ind w:firstLine="540"/>
        <w:jc w:val="both"/>
      </w:pPr>
      <w:r>
        <w:t xml:space="preserve">3) утратил силу. - Федеральный </w:t>
      </w:r>
      <w:hyperlink r:id="rId1909" w:history="1">
        <w:r>
          <w:rPr>
            <w:color w:val="0000FF"/>
          </w:rPr>
          <w:t>закон</w:t>
        </w:r>
      </w:hyperlink>
      <w:r>
        <w:t xml:space="preserve"> от 07.06.2013 N 113-ФЗ;</w:t>
      </w:r>
    </w:p>
    <w:p w:rsidR="00F21D29" w:rsidRDefault="00F21D29">
      <w:pPr>
        <w:pStyle w:val="ConsPlusNormal"/>
        <w:spacing w:before="220"/>
        <w:ind w:firstLine="540"/>
        <w:jc w:val="both"/>
      </w:pPr>
      <w:r>
        <w:t>4) информация о кредитной организации, в которой размещены средства компенсационного фонда возмещения вреда и средства компенсационного фонда обеспечения договорных обязательств (в случае формирования такого компенсационного фонда). Указанная информация подлежит изменению в течение пяти рабочих дней со дня, следующего за днем наступления события, повлекшего за собой такие изменения.</w:t>
      </w:r>
    </w:p>
    <w:p w:rsidR="00F21D29" w:rsidRDefault="00F21D29">
      <w:pPr>
        <w:pStyle w:val="ConsPlusNormal"/>
        <w:jc w:val="both"/>
      </w:pPr>
      <w:r>
        <w:t xml:space="preserve">(п. 4 в ред. Федерального </w:t>
      </w:r>
      <w:hyperlink r:id="rId1910" w:history="1">
        <w:r>
          <w:rPr>
            <w:color w:val="0000FF"/>
          </w:rPr>
          <w:t>закона</w:t>
        </w:r>
      </w:hyperlink>
      <w:r>
        <w:t xml:space="preserve"> от 03.07.2016 N 372-ФЗ)</w:t>
      </w:r>
    </w:p>
    <w:p w:rsidR="00F21D29" w:rsidRDefault="00F21D29">
      <w:pPr>
        <w:pStyle w:val="ConsPlusNormal"/>
        <w:spacing w:before="220"/>
        <w:ind w:firstLine="540"/>
        <w:jc w:val="both"/>
      </w:pPr>
      <w:r>
        <w:t xml:space="preserve">5) - 9) утратили силу. - Федеральный </w:t>
      </w:r>
      <w:hyperlink r:id="rId1911" w:history="1">
        <w:r>
          <w:rPr>
            <w:color w:val="0000FF"/>
          </w:rPr>
          <w:t>закон</w:t>
        </w:r>
      </w:hyperlink>
      <w:r>
        <w:t xml:space="preserve"> от 07.06.2013 N 113-ФЗ.</w:t>
      </w:r>
    </w:p>
    <w:p w:rsidR="00F21D29" w:rsidRDefault="00F21D29">
      <w:pPr>
        <w:pStyle w:val="ConsPlusNormal"/>
        <w:ind w:firstLine="540"/>
        <w:jc w:val="both"/>
      </w:pPr>
    </w:p>
    <w:p w:rsidR="00F21D29" w:rsidRDefault="00F21D29">
      <w:pPr>
        <w:pStyle w:val="ConsPlusTitle"/>
        <w:ind w:firstLine="540"/>
        <w:jc w:val="both"/>
        <w:outlineLvl w:val="1"/>
      </w:pPr>
      <w:r>
        <w:t>Статья 55.10. Исключительная компетенция общего собрания членов саморегулируемой организации</w:t>
      </w:r>
    </w:p>
    <w:p w:rsidR="00F21D29" w:rsidRDefault="00F21D29">
      <w:pPr>
        <w:pStyle w:val="ConsPlusNormal"/>
        <w:ind w:firstLine="540"/>
        <w:jc w:val="both"/>
      </w:pPr>
    </w:p>
    <w:p w:rsidR="00F21D29" w:rsidRDefault="00F21D29">
      <w:pPr>
        <w:pStyle w:val="ConsPlusNormal"/>
        <w:ind w:firstLine="540"/>
        <w:jc w:val="both"/>
      </w:pPr>
      <w:r>
        <w:t>К исключительной компетенции общего собрания членов саморегулируемой организации относятся следующие вопросы:</w:t>
      </w:r>
    </w:p>
    <w:p w:rsidR="00F21D29" w:rsidRDefault="00F21D29">
      <w:pPr>
        <w:pStyle w:val="ConsPlusNormal"/>
        <w:spacing w:before="220"/>
        <w:ind w:firstLine="540"/>
        <w:jc w:val="both"/>
      </w:pPr>
      <w:r>
        <w:t>1) утверждение устава саморегулируемой организации, внесение в него изменений;</w:t>
      </w:r>
    </w:p>
    <w:p w:rsidR="00F21D29" w:rsidRDefault="00F21D29">
      <w:pPr>
        <w:pStyle w:val="ConsPlusNormal"/>
        <w:jc w:val="both"/>
      </w:pPr>
      <w:r>
        <w:t xml:space="preserve">(в ред. Федерального </w:t>
      </w:r>
      <w:hyperlink r:id="rId1912" w:history="1">
        <w:r>
          <w:rPr>
            <w:color w:val="0000FF"/>
          </w:rPr>
          <w:t>закона</w:t>
        </w:r>
      </w:hyperlink>
      <w:r>
        <w:t xml:space="preserve"> от 24.11.2014 N 359-ФЗ)</w:t>
      </w:r>
    </w:p>
    <w:p w:rsidR="00F21D29" w:rsidRDefault="00F21D29">
      <w:pPr>
        <w:pStyle w:val="ConsPlusNormal"/>
        <w:spacing w:before="220"/>
        <w:ind w:firstLine="540"/>
        <w:jc w:val="both"/>
      </w:pPr>
      <w:r>
        <w:t>2) избрание тайным голосованием членов постоянно действующего коллегиального органа управления саморегулируемой организации, досрочное прекращение полномочий указанного органа или досрочное прекращение полномочий отдельных его членов;</w:t>
      </w:r>
    </w:p>
    <w:p w:rsidR="00F21D29" w:rsidRDefault="00F21D29">
      <w:pPr>
        <w:pStyle w:val="ConsPlusNormal"/>
        <w:spacing w:before="220"/>
        <w:ind w:firstLine="540"/>
        <w:jc w:val="both"/>
      </w:pPr>
      <w:r>
        <w:t>3) избрание тайным голосованием руководителя постоянно действующего коллегиального органа управления саморегулируемой организации, досрочное прекращение полномочий такого руководителя;</w:t>
      </w:r>
    </w:p>
    <w:p w:rsidR="00F21D29" w:rsidRDefault="00F21D29">
      <w:pPr>
        <w:pStyle w:val="ConsPlusNormal"/>
        <w:spacing w:before="220"/>
        <w:ind w:firstLine="540"/>
        <w:jc w:val="both"/>
      </w:pPr>
      <w:r>
        <w:t>4) установление размеров вступительного и регулярных членских взносов и порядка их уплаты;</w:t>
      </w:r>
    </w:p>
    <w:p w:rsidR="00F21D29" w:rsidRDefault="00F21D29">
      <w:pPr>
        <w:pStyle w:val="ConsPlusNormal"/>
        <w:spacing w:before="220"/>
        <w:ind w:firstLine="540"/>
        <w:jc w:val="both"/>
      </w:pPr>
      <w:r>
        <w:t xml:space="preserve">5) установление размеров взносов в компенсационные фонды саморегулируемой организации: компенсационный фонд возмещения вреда и компенсационный фонд обеспечения договорных обязательств, порядка формирования таких компенсационных фондов. При этом размеры взносов в компенсационные фонды саморегулируемой организации устанавливаются не ниже минимальных размеров взносов в такие компенсационные фонды, предусмотренных </w:t>
      </w:r>
      <w:hyperlink w:anchor="P3812" w:history="1">
        <w:r>
          <w:rPr>
            <w:color w:val="0000FF"/>
          </w:rPr>
          <w:t>частями 10</w:t>
        </w:r>
      </w:hyperlink>
      <w:r>
        <w:t xml:space="preserve"> - </w:t>
      </w:r>
      <w:hyperlink w:anchor="P3832" w:history="1">
        <w:r>
          <w:rPr>
            <w:color w:val="0000FF"/>
          </w:rPr>
          <w:t>13 статьи 55.16</w:t>
        </w:r>
      </w:hyperlink>
      <w:r>
        <w:t xml:space="preserve"> настоящего Кодекса;</w:t>
      </w:r>
    </w:p>
    <w:p w:rsidR="00F21D29" w:rsidRDefault="00F21D29">
      <w:pPr>
        <w:pStyle w:val="ConsPlusNormal"/>
        <w:jc w:val="both"/>
      </w:pPr>
      <w:r>
        <w:t xml:space="preserve">(п. 5 в ред. Федерального </w:t>
      </w:r>
      <w:hyperlink r:id="rId1913" w:history="1">
        <w:r>
          <w:rPr>
            <w:color w:val="0000FF"/>
          </w:rPr>
          <w:t>закона</w:t>
        </w:r>
      </w:hyperlink>
      <w:r>
        <w:t xml:space="preserve"> от 03.07.2016 N 372-ФЗ)</w:t>
      </w:r>
    </w:p>
    <w:p w:rsidR="00F21D29" w:rsidRDefault="00F21D29">
      <w:pPr>
        <w:pStyle w:val="ConsPlusNormal"/>
        <w:spacing w:before="220"/>
        <w:ind w:firstLine="540"/>
        <w:jc w:val="both"/>
      </w:pPr>
      <w:r>
        <w:t>5.1) установление правил размещения и инвестирования средств компенсационных фондов, принятие решения об инвестировании средств компенсационного фонда возмещения вреда, определение возможных способов размещения средств компенсационных фондов саморегулируемой организации в кредитных организациях;</w:t>
      </w:r>
    </w:p>
    <w:p w:rsidR="00F21D29" w:rsidRDefault="00F21D29">
      <w:pPr>
        <w:pStyle w:val="ConsPlusNormal"/>
        <w:jc w:val="both"/>
      </w:pPr>
      <w:r>
        <w:t xml:space="preserve">(п. 5.1 введен Федеральным </w:t>
      </w:r>
      <w:hyperlink r:id="rId1914" w:history="1">
        <w:r>
          <w:rPr>
            <w:color w:val="0000FF"/>
          </w:rPr>
          <w:t>законом</w:t>
        </w:r>
      </w:hyperlink>
      <w:r>
        <w:t xml:space="preserve"> от 03.07.2016 N 372-ФЗ)</w:t>
      </w:r>
    </w:p>
    <w:p w:rsidR="00F21D29" w:rsidRDefault="00F21D29">
      <w:pPr>
        <w:pStyle w:val="ConsPlusNormal"/>
        <w:spacing w:before="220"/>
        <w:ind w:firstLine="540"/>
        <w:jc w:val="both"/>
      </w:pPr>
      <w:r>
        <w:t xml:space="preserve">6) утверждение документов, предусмотренных </w:t>
      </w:r>
      <w:hyperlink w:anchor="P3518" w:history="1">
        <w:r>
          <w:rPr>
            <w:color w:val="0000FF"/>
          </w:rPr>
          <w:t>частью 1 статьи 55.5</w:t>
        </w:r>
      </w:hyperlink>
      <w:r>
        <w:t xml:space="preserve"> настоящего Кодекса;</w:t>
      </w:r>
    </w:p>
    <w:p w:rsidR="00F21D29" w:rsidRDefault="00F21D29">
      <w:pPr>
        <w:pStyle w:val="ConsPlusNormal"/>
        <w:jc w:val="both"/>
      </w:pPr>
      <w:r>
        <w:t xml:space="preserve">(в ред. Федерального </w:t>
      </w:r>
      <w:hyperlink r:id="rId1915" w:history="1">
        <w:r>
          <w:rPr>
            <w:color w:val="0000FF"/>
          </w:rPr>
          <w:t>закона</w:t>
        </w:r>
      </w:hyperlink>
      <w:r>
        <w:t xml:space="preserve"> от 03.07.2016 N 372-ФЗ)</w:t>
      </w:r>
    </w:p>
    <w:p w:rsidR="00F21D29" w:rsidRDefault="00F21D29">
      <w:pPr>
        <w:pStyle w:val="ConsPlusNormal"/>
        <w:spacing w:before="220"/>
        <w:ind w:firstLine="540"/>
        <w:jc w:val="both"/>
      </w:pPr>
      <w:r>
        <w:t xml:space="preserve">7) - 8) утратили силу с 1 июля 2017 года. - Федеральный </w:t>
      </w:r>
      <w:hyperlink r:id="rId1916" w:history="1">
        <w:r>
          <w:rPr>
            <w:color w:val="0000FF"/>
          </w:rPr>
          <w:t>закон</w:t>
        </w:r>
      </w:hyperlink>
      <w:r>
        <w:t xml:space="preserve"> от 03.07.2016 N 372-ФЗ;</w:t>
      </w:r>
    </w:p>
    <w:p w:rsidR="00F21D29" w:rsidRDefault="00F21D29">
      <w:pPr>
        <w:pStyle w:val="ConsPlusNormal"/>
        <w:spacing w:before="220"/>
        <w:ind w:firstLine="540"/>
        <w:jc w:val="both"/>
      </w:pPr>
      <w:r>
        <w:t>9) принятие решения об участии саморегулируемой организации в некоммерческих организациях, в том числе о вступлении в ассоциацию (союз) саморегулируемых организаций, торгово-промышленную палату, выходе из состава членов этих некоммерческих организаций;</w:t>
      </w:r>
    </w:p>
    <w:p w:rsidR="00F21D29" w:rsidRDefault="00F21D29">
      <w:pPr>
        <w:pStyle w:val="ConsPlusNormal"/>
        <w:spacing w:before="220"/>
        <w:ind w:firstLine="540"/>
        <w:jc w:val="both"/>
      </w:pPr>
      <w:r>
        <w:lastRenderedPageBreak/>
        <w:t>10) принятие решения о реорганизации саморегулируемой организации в форме присоединения;</w:t>
      </w:r>
    </w:p>
    <w:p w:rsidR="00F21D29" w:rsidRDefault="00F21D29">
      <w:pPr>
        <w:pStyle w:val="ConsPlusNormal"/>
        <w:jc w:val="both"/>
      </w:pPr>
      <w:r>
        <w:t xml:space="preserve">(п. 10 в ред. Федерального </w:t>
      </w:r>
      <w:hyperlink r:id="rId1917" w:history="1">
        <w:r>
          <w:rPr>
            <w:color w:val="0000FF"/>
          </w:rPr>
          <w:t>закона</w:t>
        </w:r>
      </w:hyperlink>
      <w:r>
        <w:t xml:space="preserve"> от 03.07.2016 N 372-ФЗ)</w:t>
      </w:r>
    </w:p>
    <w:p w:rsidR="00F21D29" w:rsidRDefault="00F21D29">
      <w:pPr>
        <w:pStyle w:val="ConsPlusNormal"/>
        <w:spacing w:before="220"/>
        <w:ind w:firstLine="540"/>
        <w:jc w:val="both"/>
      </w:pPr>
      <w:r>
        <w:t>11) установление компетенции исполнительного органа саморегулируемой организации и порядка осуществления им руководства текущей деятельностью саморегулируемой организации;</w:t>
      </w:r>
    </w:p>
    <w:p w:rsidR="00F21D29" w:rsidRDefault="00F21D29">
      <w:pPr>
        <w:pStyle w:val="ConsPlusNormal"/>
        <w:spacing w:before="220"/>
        <w:ind w:firstLine="540"/>
        <w:jc w:val="both"/>
      </w:pPr>
      <w:r>
        <w:t xml:space="preserve">12) принятие иных решений, которые в соответствии с настоящим Кодексом, Федеральным </w:t>
      </w:r>
      <w:hyperlink r:id="rId1918" w:history="1">
        <w:r>
          <w:rPr>
            <w:color w:val="0000FF"/>
          </w:rPr>
          <w:t>законом</w:t>
        </w:r>
      </w:hyperlink>
      <w:r>
        <w:t xml:space="preserve"> "О саморегулируемых организациях", другими федеральными законами и уставом саморегулируемой организации отнесены к исключительной компетенции общего собрания членов саморегулируемой организации.</w:t>
      </w:r>
    </w:p>
    <w:p w:rsidR="00F21D29" w:rsidRDefault="00F21D29">
      <w:pPr>
        <w:pStyle w:val="ConsPlusNormal"/>
        <w:jc w:val="both"/>
      </w:pPr>
      <w:r>
        <w:t xml:space="preserve">(в ред. Федерального </w:t>
      </w:r>
      <w:hyperlink r:id="rId1919" w:history="1">
        <w:r>
          <w:rPr>
            <w:color w:val="0000FF"/>
          </w:rPr>
          <w:t>закона</w:t>
        </w:r>
      </w:hyperlink>
      <w:r>
        <w:t xml:space="preserve"> от 24.11.2014 N 359-ФЗ)</w:t>
      </w:r>
    </w:p>
    <w:p w:rsidR="00F21D29" w:rsidRDefault="00F21D29">
      <w:pPr>
        <w:pStyle w:val="ConsPlusNormal"/>
        <w:ind w:firstLine="540"/>
        <w:jc w:val="both"/>
      </w:pPr>
    </w:p>
    <w:p w:rsidR="00F21D29" w:rsidRDefault="00F21D29">
      <w:pPr>
        <w:pStyle w:val="ConsPlusTitle"/>
        <w:ind w:firstLine="540"/>
        <w:jc w:val="both"/>
        <w:outlineLvl w:val="1"/>
      </w:pPr>
      <w:r>
        <w:t xml:space="preserve">Статьи 55.11 - 55.12. Утратили силу с 1 июля 2017 года. - Федеральный </w:t>
      </w:r>
      <w:hyperlink r:id="rId1920" w:history="1">
        <w:r>
          <w:rPr>
            <w:color w:val="0000FF"/>
          </w:rPr>
          <w:t>закон</w:t>
        </w:r>
      </w:hyperlink>
      <w:r>
        <w:t xml:space="preserve"> от 03.07.2016 N 372-ФЗ.</w:t>
      </w:r>
    </w:p>
    <w:p w:rsidR="00F21D29" w:rsidRDefault="00F21D29">
      <w:pPr>
        <w:pStyle w:val="ConsPlusNormal"/>
        <w:ind w:firstLine="540"/>
        <w:jc w:val="both"/>
      </w:pPr>
    </w:p>
    <w:p w:rsidR="00F21D29" w:rsidRDefault="00F21D29">
      <w:pPr>
        <w:pStyle w:val="ConsPlusTitle"/>
        <w:ind w:firstLine="540"/>
        <w:jc w:val="both"/>
        <w:outlineLvl w:val="1"/>
      </w:pPr>
      <w:r>
        <w:t>Статья 55.13. Контроль саморегулируемой организацией за деятельностью своих членов</w:t>
      </w:r>
    </w:p>
    <w:p w:rsidR="00F21D29" w:rsidRDefault="00F21D29">
      <w:pPr>
        <w:pStyle w:val="ConsPlusNormal"/>
        <w:ind w:firstLine="540"/>
        <w:jc w:val="both"/>
      </w:pPr>
      <w:r>
        <w:t xml:space="preserve">(в ред. Федерального </w:t>
      </w:r>
      <w:hyperlink r:id="rId1921" w:history="1">
        <w:r>
          <w:rPr>
            <w:color w:val="0000FF"/>
          </w:rPr>
          <w:t>закона</w:t>
        </w:r>
      </w:hyperlink>
      <w:r>
        <w:t xml:space="preserve"> от 03.07.2016 N 372-ФЗ)</w:t>
      </w:r>
    </w:p>
    <w:p w:rsidR="00F21D29" w:rsidRDefault="00F21D29">
      <w:pPr>
        <w:pStyle w:val="ConsPlusNormal"/>
        <w:jc w:val="both"/>
      </w:pPr>
    </w:p>
    <w:p w:rsidR="00F21D29" w:rsidRDefault="00F21D29">
      <w:pPr>
        <w:pStyle w:val="ConsPlusNormal"/>
        <w:ind w:firstLine="540"/>
        <w:jc w:val="both"/>
      </w:pPr>
      <w:r>
        <w:t xml:space="preserve">1. Саморегулируемая организация осуществляет контроль за деятельностью своих членов в соответствии с Федеральным </w:t>
      </w:r>
      <w:hyperlink r:id="rId1922" w:history="1">
        <w:r>
          <w:rPr>
            <w:color w:val="0000FF"/>
          </w:rPr>
          <w:t>законом</w:t>
        </w:r>
      </w:hyperlink>
      <w:r>
        <w:t xml:space="preserve"> "О саморегулируемых организациях".</w:t>
      </w:r>
    </w:p>
    <w:p w:rsidR="00F21D29" w:rsidRDefault="00F21D29">
      <w:pPr>
        <w:pStyle w:val="ConsPlusNormal"/>
        <w:spacing w:before="220"/>
        <w:ind w:firstLine="540"/>
        <w:jc w:val="both"/>
      </w:pPr>
      <w:r>
        <w:t>2. В рамках контроля саморегулируемой организации за деятельностью своих членов осуществляется в том числе контроль:</w:t>
      </w:r>
    </w:p>
    <w:p w:rsidR="00F21D29" w:rsidRDefault="00F21D29">
      <w:pPr>
        <w:pStyle w:val="ConsPlusNormal"/>
        <w:spacing w:before="220"/>
        <w:ind w:firstLine="540"/>
        <w:jc w:val="both"/>
      </w:pPr>
      <w:r>
        <w:t>1) за соблюдением членами саморегулируемой организации требований законодательства Российской Федерации о градостроительной деятельности, о техническом регулировании, включая соблюдение членами саморегулируемой организации требований, установленных в стандартах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утвержденных соответствующим Национальным объединением саморегулируемых организаций;</w:t>
      </w:r>
    </w:p>
    <w:p w:rsidR="00F21D29" w:rsidRDefault="00F21D29">
      <w:pPr>
        <w:pStyle w:val="ConsPlusNormal"/>
        <w:jc w:val="both"/>
      </w:pPr>
      <w:r>
        <w:t xml:space="preserve">(в ред. Федерального </w:t>
      </w:r>
      <w:hyperlink r:id="rId1923" w:history="1">
        <w:r>
          <w:rPr>
            <w:color w:val="0000FF"/>
          </w:rPr>
          <w:t>закона</w:t>
        </w:r>
      </w:hyperlink>
      <w:r>
        <w:t xml:space="preserve"> от 03.08.2018 N 340-ФЗ)</w:t>
      </w:r>
    </w:p>
    <w:p w:rsidR="00F21D29" w:rsidRDefault="00F21D29">
      <w:pPr>
        <w:pStyle w:val="ConsPlusNormal"/>
        <w:spacing w:before="220"/>
        <w:ind w:firstLine="540"/>
        <w:jc w:val="both"/>
      </w:pPr>
      <w:r>
        <w:t>2)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с использованием конкурентных способов заключения договоров.</w:t>
      </w:r>
    </w:p>
    <w:p w:rsidR="00F21D29" w:rsidRDefault="00F21D29">
      <w:pPr>
        <w:pStyle w:val="ConsPlusNormal"/>
        <w:jc w:val="both"/>
      </w:pPr>
      <w:r>
        <w:t xml:space="preserve">(в ред. Федерального </w:t>
      </w:r>
      <w:hyperlink r:id="rId1924" w:history="1">
        <w:r>
          <w:rPr>
            <w:color w:val="0000FF"/>
          </w:rPr>
          <w:t>закона</w:t>
        </w:r>
      </w:hyperlink>
      <w:r>
        <w:t xml:space="preserve"> от 03.08.2018 N 340-ФЗ)</w:t>
      </w:r>
    </w:p>
    <w:p w:rsidR="00F21D29" w:rsidRDefault="00F21D29">
      <w:pPr>
        <w:pStyle w:val="ConsPlusNormal"/>
        <w:spacing w:before="220"/>
        <w:ind w:firstLine="540"/>
        <w:jc w:val="both"/>
      </w:pPr>
      <w:r>
        <w:t xml:space="preserve">3. Если деятельность члена саморегулируемой организации связана с выполнением инженерных изысканий, подготовкой проектной документации, строительством, реконструкцией, капитальным ремонтом, сносом особо опасных, технически сложных и уникальных объектов, контроль саморегулируемой организации за деятельностью своих членов осуществляется в том числе с применением риск-ориентированного подхода. При применении риск-ориентированного подхода расчет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осуществляется по </w:t>
      </w:r>
      <w:hyperlink r:id="rId1925" w:history="1">
        <w:r>
          <w:rPr>
            <w:color w:val="0000FF"/>
          </w:rPr>
          <w:t>методике</w:t>
        </w:r>
      </w:hyperlink>
      <w:r>
        <w:t>,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1926" w:history="1">
        <w:r>
          <w:rPr>
            <w:color w:val="0000FF"/>
          </w:rPr>
          <w:t>закона</w:t>
        </w:r>
      </w:hyperlink>
      <w:r>
        <w:t xml:space="preserve"> от 03.08.2018 N 340-ФЗ)</w:t>
      </w:r>
    </w:p>
    <w:p w:rsidR="00F21D29" w:rsidRDefault="00F21D29">
      <w:pPr>
        <w:pStyle w:val="ConsPlusNormal"/>
        <w:spacing w:before="220"/>
        <w:ind w:firstLine="540"/>
        <w:jc w:val="both"/>
      </w:pPr>
      <w:r>
        <w:t>4. Саморегулируемая организация осуществляет контроль за деятельностью своих членов в соответствии с ежегодным планом проведения проверок членов саморегулируемой организации.</w:t>
      </w:r>
    </w:p>
    <w:p w:rsidR="00F21D29" w:rsidRDefault="00F21D29">
      <w:pPr>
        <w:pStyle w:val="ConsPlusNormal"/>
        <w:spacing w:before="220"/>
        <w:ind w:firstLine="540"/>
        <w:jc w:val="both"/>
      </w:pPr>
      <w:r>
        <w:lastRenderedPageBreak/>
        <w:t>5. Контроль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с использованием конкурентных способов заключения договоров, осуществляется саморегулируемой организацией в форме проверки, проводимой не реже чем один раз в год.</w:t>
      </w:r>
    </w:p>
    <w:p w:rsidR="00F21D29" w:rsidRDefault="00F21D29">
      <w:pPr>
        <w:pStyle w:val="ConsPlusNormal"/>
        <w:jc w:val="both"/>
      </w:pPr>
      <w:r>
        <w:t xml:space="preserve">(в ред. Федерального </w:t>
      </w:r>
      <w:hyperlink r:id="rId1927" w:history="1">
        <w:r>
          <w:rPr>
            <w:color w:val="0000FF"/>
          </w:rPr>
          <w:t>закона</w:t>
        </w:r>
      </w:hyperlink>
      <w:r>
        <w:t xml:space="preserve"> от 03.08.2018 N 340-ФЗ)</w:t>
      </w:r>
    </w:p>
    <w:p w:rsidR="00F21D29" w:rsidRDefault="00F21D29">
      <w:pPr>
        <w:pStyle w:val="ConsPlusNormal"/>
        <w:spacing w:before="220"/>
        <w:ind w:firstLine="540"/>
        <w:jc w:val="both"/>
      </w:pPr>
      <w:bookmarkStart w:id="492" w:name="P3751"/>
      <w:bookmarkEnd w:id="492"/>
      <w:r>
        <w:t xml:space="preserve">6. Саморегулируемая организация в двухнедельный срок с момента получения от своего члена уведомления и документов, подтверждающих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в течение отчетного года с использованием конкурентных способов заключения договоров, проводит в отношении такого члена проверку соответствия фактического совокупного размера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предельному размеру обязательств, исходя из которого таким членом саморегулируемой организации был внесен взнос в компенсационный фонд обеспечения договорных обязательств в соответствии с </w:t>
      </w:r>
      <w:hyperlink w:anchor="P3817" w:history="1">
        <w:r>
          <w:rPr>
            <w:color w:val="0000FF"/>
          </w:rPr>
          <w:t>частью 11</w:t>
        </w:r>
      </w:hyperlink>
      <w:r>
        <w:t xml:space="preserve"> или </w:t>
      </w:r>
      <w:hyperlink w:anchor="P3832" w:history="1">
        <w:r>
          <w:rPr>
            <w:color w:val="0000FF"/>
          </w:rPr>
          <w:t>13 статьи 55.16</w:t>
        </w:r>
      </w:hyperlink>
      <w:r>
        <w:t xml:space="preserve"> настоящего Кодекса.</w:t>
      </w:r>
    </w:p>
    <w:p w:rsidR="00F21D29" w:rsidRDefault="00F21D29">
      <w:pPr>
        <w:pStyle w:val="ConsPlusNormal"/>
        <w:jc w:val="both"/>
      </w:pPr>
      <w:r>
        <w:t xml:space="preserve">(в ред. Федерального </w:t>
      </w:r>
      <w:hyperlink r:id="rId1928" w:history="1">
        <w:r>
          <w:rPr>
            <w:color w:val="0000FF"/>
          </w:rPr>
          <w:t>закона</w:t>
        </w:r>
      </w:hyperlink>
      <w:r>
        <w:t xml:space="preserve"> от 03.08.2018 N 340-ФЗ)</w:t>
      </w:r>
    </w:p>
    <w:p w:rsidR="00F21D29" w:rsidRDefault="00F21D29">
      <w:pPr>
        <w:pStyle w:val="ConsPlusNormal"/>
        <w:spacing w:before="220"/>
        <w:ind w:firstLine="540"/>
        <w:jc w:val="both"/>
      </w:pPr>
      <w:r>
        <w:t>7. При проведении расчета фактического совокупного размера обязательств члена саморегулируемой организации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членом с использованием конкурентных способов заключения договоров, в него не включаются обязательства, признанные сторонами по указанным договорам подряда исполненными на основании акта приемки результатов работ.</w:t>
      </w:r>
    </w:p>
    <w:p w:rsidR="00F21D29" w:rsidRDefault="00F21D29">
      <w:pPr>
        <w:pStyle w:val="ConsPlusNormal"/>
        <w:jc w:val="both"/>
      </w:pPr>
      <w:r>
        <w:t xml:space="preserve">(в ред. Федерального </w:t>
      </w:r>
      <w:hyperlink r:id="rId1929" w:history="1">
        <w:r>
          <w:rPr>
            <w:color w:val="0000FF"/>
          </w:rPr>
          <w:t>закона</w:t>
        </w:r>
      </w:hyperlink>
      <w:r>
        <w:t xml:space="preserve"> от 03.08.2018 N 340-ФЗ)</w:t>
      </w:r>
    </w:p>
    <w:p w:rsidR="00F21D29" w:rsidRDefault="00F21D29">
      <w:pPr>
        <w:pStyle w:val="ConsPlusNormal"/>
        <w:spacing w:before="220"/>
        <w:ind w:firstLine="540"/>
        <w:jc w:val="both"/>
      </w:pPr>
      <w:r>
        <w:t xml:space="preserve">8. Если по результатам проверки, указанной в </w:t>
      </w:r>
      <w:hyperlink w:anchor="P3751" w:history="1">
        <w:r>
          <w:rPr>
            <w:color w:val="0000FF"/>
          </w:rPr>
          <w:t>части 6</w:t>
        </w:r>
      </w:hyperlink>
      <w:r>
        <w:t xml:space="preserve"> настоящей статьи, саморегулируемой организацией установлено, что по состоянию на начало следующего за отчетным года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превышает предельный размер обязательств, исходя из которого этим членом саморегулируемой организации был внесен взнос в компенсационный фонд обеспечения договорных обязательств, саморегулируемая организация в трехдневный срок после завершения проверки направляет ему предупреждение о превышении установленного в соответствии с </w:t>
      </w:r>
      <w:hyperlink w:anchor="P3817" w:history="1">
        <w:r>
          <w:rPr>
            <w:color w:val="0000FF"/>
          </w:rPr>
          <w:t>частью 11</w:t>
        </w:r>
      </w:hyperlink>
      <w:r>
        <w:t xml:space="preserve"> или </w:t>
      </w:r>
      <w:hyperlink w:anchor="P3832" w:history="1">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требование о необходимости увеличения размера взноса, внесенного таким членом в компенсационный фонд обеспечения договорных обязательств до уровня ответственности члена саморегулируемой организации, соответствующего фактическому совокупному размеру обязательств такого члена.</w:t>
      </w:r>
    </w:p>
    <w:p w:rsidR="00F21D29" w:rsidRDefault="00F21D29">
      <w:pPr>
        <w:pStyle w:val="ConsPlusNormal"/>
        <w:jc w:val="both"/>
      </w:pPr>
      <w:r>
        <w:t xml:space="preserve">(в ред. Федерального </w:t>
      </w:r>
      <w:hyperlink r:id="rId1930" w:history="1">
        <w:r>
          <w:rPr>
            <w:color w:val="0000FF"/>
          </w:rPr>
          <w:t>закона</w:t>
        </w:r>
      </w:hyperlink>
      <w:r>
        <w:t xml:space="preserve"> от 03.08.2018 N 340-ФЗ)</w:t>
      </w:r>
    </w:p>
    <w:p w:rsidR="00F21D29" w:rsidRDefault="00F21D29">
      <w:pPr>
        <w:pStyle w:val="ConsPlusNormal"/>
        <w:spacing w:before="220"/>
        <w:ind w:firstLine="540"/>
        <w:jc w:val="both"/>
      </w:pPr>
      <w:r>
        <w:t xml:space="preserve">9. В случае, если член саморегулируемой организации не представил необходимых документов, указанных в </w:t>
      </w:r>
      <w:hyperlink w:anchor="P3693" w:history="1">
        <w:r>
          <w:rPr>
            <w:color w:val="0000FF"/>
          </w:rPr>
          <w:t>части 4 статьи 55.8</w:t>
        </w:r>
      </w:hyperlink>
      <w:r>
        <w:t xml:space="preserve"> настоящего Кодекса, саморегулируемая организация вправе самостоятельно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получить необходимую для проведения такой проверки информацию из единой информационной системы, содержащей реестр контрактов, заключенных заказчиками.</w:t>
      </w:r>
    </w:p>
    <w:p w:rsidR="00F21D29" w:rsidRDefault="00F21D29">
      <w:pPr>
        <w:pStyle w:val="ConsPlusNormal"/>
        <w:spacing w:before="220"/>
        <w:ind w:firstLine="540"/>
        <w:jc w:val="both"/>
      </w:pPr>
      <w:r>
        <w:t xml:space="preserve">10. Саморегулируемая организация в целях обеспечения защиты законных интересов своих </w:t>
      </w:r>
      <w:r>
        <w:lastRenderedPageBreak/>
        <w:t>членов имеет право в установленном законодательством Российской Федерации порядке подавать иски и участвовать в качестве лица, участвующего в деле при рассмотрении судебных споров о неисполнении или ненадлежащем исполнении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одной из сторон которых является член саморегулируемой организации.</w:t>
      </w:r>
    </w:p>
    <w:p w:rsidR="00F21D29" w:rsidRDefault="00F21D29">
      <w:pPr>
        <w:pStyle w:val="ConsPlusNormal"/>
        <w:jc w:val="both"/>
      </w:pPr>
      <w:r>
        <w:t xml:space="preserve">(в ред. Федерального </w:t>
      </w:r>
      <w:hyperlink r:id="rId1931" w:history="1">
        <w:r>
          <w:rPr>
            <w:color w:val="0000FF"/>
          </w:rPr>
          <w:t>закона</w:t>
        </w:r>
      </w:hyperlink>
      <w:r>
        <w:t xml:space="preserve"> от 03.08.2018 N 340-ФЗ)</w:t>
      </w:r>
    </w:p>
    <w:p w:rsidR="00F21D29" w:rsidRDefault="00F21D29">
      <w:pPr>
        <w:pStyle w:val="ConsPlusNormal"/>
        <w:spacing w:before="220"/>
        <w:ind w:firstLine="540"/>
        <w:jc w:val="both"/>
      </w:pPr>
      <w:r>
        <w:t>11. Саморегулируемая организация имеет право осуществлять общественный контроль в сфере закупок.</w:t>
      </w:r>
    </w:p>
    <w:p w:rsidR="00F21D29" w:rsidRDefault="00F21D29">
      <w:pPr>
        <w:pStyle w:val="ConsPlusNormal"/>
        <w:ind w:firstLine="540"/>
        <w:jc w:val="both"/>
      </w:pPr>
    </w:p>
    <w:p w:rsidR="00F21D29" w:rsidRDefault="00F21D29">
      <w:pPr>
        <w:pStyle w:val="ConsPlusTitle"/>
        <w:ind w:firstLine="540"/>
        <w:jc w:val="both"/>
        <w:outlineLvl w:val="1"/>
      </w:pPr>
      <w:r>
        <w:t>Статья 55.14. Рассмотрение саморегулируемой организацией жалоб на действия своих членов и обращений</w:t>
      </w:r>
    </w:p>
    <w:p w:rsidR="00F21D29" w:rsidRDefault="00F21D29">
      <w:pPr>
        <w:pStyle w:val="ConsPlusNormal"/>
        <w:ind w:firstLine="540"/>
        <w:jc w:val="both"/>
      </w:pPr>
    </w:p>
    <w:p w:rsidR="00F21D29" w:rsidRDefault="00F21D29">
      <w:pPr>
        <w:pStyle w:val="ConsPlusNormal"/>
        <w:ind w:firstLine="540"/>
        <w:jc w:val="both"/>
      </w:pPr>
      <w:r>
        <w:t>1. Саморегулируемая организация рассматривает жалобы на действия (бездействие) своих членов и иные обращения, поступившие в саморегулируемую организацию. Жалобы на действия (бездействие) членов саморегулируемой организации и иные обращения, поступившие в саморегулируемую организацию, подлежат рассмотрению саморегулируемой организацией в течение тридцати календарных дней со дня их поступления, если законодательством Российской Федерации не установлен иной срок. Саморегулируемая организация по результатам рассмотрения жалобы на действия (бездействие) своих членов, а также обращения, не являющегося жалобой, но требующего в соответствии с внутренними документами саморегулируемой организации рассмотрения, принимает соответствующее решение. Указанное решение или в случае, если принятие решения не требуется, ответ на обращение направляется лицу, направившему жалобу или иное обращение, посредством почтового отправления по почтовому адресу, указанному в жалобе или ином обращении, либо в форме электронного документа по адресу электронной почты, указанному в жалобе или ином обращении.</w:t>
      </w:r>
    </w:p>
    <w:p w:rsidR="00F21D29" w:rsidRDefault="00F21D29">
      <w:pPr>
        <w:pStyle w:val="ConsPlusNormal"/>
        <w:jc w:val="both"/>
      </w:pPr>
      <w:r>
        <w:t xml:space="preserve">(часть 1 в ред. Федерального </w:t>
      </w:r>
      <w:hyperlink r:id="rId1932" w:history="1">
        <w:r>
          <w:rPr>
            <w:color w:val="0000FF"/>
          </w:rPr>
          <w:t>закона</w:t>
        </w:r>
      </w:hyperlink>
      <w:r>
        <w:t xml:space="preserve"> от 03.07.2016 N 372-ФЗ)</w:t>
      </w:r>
    </w:p>
    <w:p w:rsidR="00F21D29" w:rsidRDefault="00F21D29">
      <w:pPr>
        <w:pStyle w:val="ConsPlusNormal"/>
        <w:spacing w:before="220"/>
        <w:ind w:firstLine="540"/>
        <w:jc w:val="both"/>
      </w:pPr>
      <w:r>
        <w:t xml:space="preserve">2. В случае выявления в результате рассмотрения жалобы на действия (бездействие) члена саморегулируемой организации или иного обращения нарушения членом саморегулируемой организации обязательных требований саморегулируемая организация применяет в отношении такого члена меры дисциплинарного воздействия в соответствии со </w:t>
      </w:r>
      <w:hyperlink w:anchor="P3774" w:history="1">
        <w:r>
          <w:rPr>
            <w:color w:val="0000FF"/>
          </w:rPr>
          <w:t>статьей 55.15</w:t>
        </w:r>
      </w:hyperlink>
      <w:r>
        <w:t xml:space="preserve"> настоящего Кодекса.</w:t>
      </w:r>
    </w:p>
    <w:p w:rsidR="00F21D29" w:rsidRDefault="00F21D29">
      <w:pPr>
        <w:pStyle w:val="ConsPlusNormal"/>
        <w:jc w:val="both"/>
      </w:pPr>
      <w:r>
        <w:t xml:space="preserve">(часть 2 в ред. Федерального </w:t>
      </w:r>
      <w:hyperlink r:id="rId1933" w:history="1">
        <w:r>
          <w:rPr>
            <w:color w:val="0000FF"/>
          </w:rPr>
          <w:t>закона</w:t>
        </w:r>
      </w:hyperlink>
      <w:r>
        <w:t xml:space="preserve"> от 03.07.2016 N 372-ФЗ)</w:t>
      </w:r>
    </w:p>
    <w:p w:rsidR="00F21D29" w:rsidRDefault="00F21D29">
      <w:pPr>
        <w:pStyle w:val="ConsPlusNormal"/>
        <w:spacing w:before="220"/>
        <w:ind w:firstLine="540"/>
        <w:jc w:val="both"/>
      </w:pPr>
      <w:r>
        <w:t xml:space="preserve">3. Процедура рассмотрения жалоб на действия (бездействие) членов саморегулируемой организации и иных обращений, поступивших в саморегулируемую организацию, утверждается внутренними документами саморегулируемой организации, предусмотренными </w:t>
      </w:r>
      <w:hyperlink w:anchor="P3515" w:history="1">
        <w:r>
          <w:rPr>
            <w:color w:val="0000FF"/>
          </w:rPr>
          <w:t>статьей 55.5</w:t>
        </w:r>
      </w:hyperlink>
      <w:r>
        <w:t xml:space="preserve"> настоящего Кодекса.</w:t>
      </w:r>
    </w:p>
    <w:p w:rsidR="00F21D29" w:rsidRDefault="00F21D29">
      <w:pPr>
        <w:pStyle w:val="ConsPlusNormal"/>
        <w:jc w:val="both"/>
      </w:pPr>
      <w:r>
        <w:t xml:space="preserve">(часть 3 в ред. Федерального </w:t>
      </w:r>
      <w:hyperlink r:id="rId1934" w:history="1">
        <w:r>
          <w:rPr>
            <w:color w:val="0000FF"/>
          </w:rPr>
          <w:t>закона</w:t>
        </w:r>
      </w:hyperlink>
      <w:r>
        <w:t xml:space="preserve"> от 03.07.2016 N 372-ФЗ)</w:t>
      </w:r>
    </w:p>
    <w:p w:rsidR="00F21D29" w:rsidRDefault="00F21D29">
      <w:pPr>
        <w:pStyle w:val="ConsPlusNormal"/>
        <w:spacing w:before="220"/>
        <w:ind w:firstLine="540"/>
        <w:jc w:val="both"/>
      </w:pPr>
      <w:r>
        <w:t>4. При рассмотрении жалобы на действия члена саморегулируемой организации на заседание соответствующего органа саморегулируемой организации должны быть приглашены лицо, направившее такую жалобу, и член саморегулируемой организации, на действия которого направлена такая жалоба.</w:t>
      </w:r>
    </w:p>
    <w:p w:rsidR="00F21D29" w:rsidRDefault="00F21D29">
      <w:pPr>
        <w:pStyle w:val="ConsPlusNormal"/>
        <w:spacing w:before="220"/>
        <w:ind w:firstLine="540"/>
        <w:jc w:val="both"/>
      </w:pPr>
      <w:r>
        <w:t xml:space="preserve">5. В случае обнаружения саморегулируемой организацией факта нарушения членом такой саморегулируемой организации требований технических регламентов, проектной документации при выполнении работ в процессе строительства, реконструкции, капитального ремонта, сноса объекта капитального строительства саморегулируемая организация обязана уведомить об этом федеральный орган исполнительной власти,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сносе объектов, указанных в </w:t>
      </w:r>
      <w:hyperlink w:anchor="P3258" w:history="1">
        <w:r>
          <w:rPr>
            <w:color w:val="0000FF"/>
          </w:rPr>
          <w:t xml:space="preserve">части 3 статьи </w:t>
        </w:r>
        <w:r>
          <w:rPr>
            <w:color w:val="0000FF"/>
          </w:rPr>
          <w:lastRenderedPageBreak/>
          <w:t>54</w:t>
        </w:r>
      </w:hyperlink>
      <w:r>
        <w:t xml:space="preserve"> настоящего Кодекса, или орган исполнительной власти субъекта Российской Федерации,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сносе иных объектов капитального строительства.</w:t>
      </w:r>
    </w:p>
    <w:p w:rsidR="00F21D29" w:rsidRDefault="00F21D29">
      <w:pPr>
        <w:pStyle w:val="ConsPlusNormal"/>
        <w:jc w:val="both"/>
      </w:pPr>
      <w:r>
        <w:t xml:space="preserve">(в ред. Федерального </w:t>
      </w:r>
      <w:hyperlink r:id="rId1935" w:history="1">
        <w:r>
          <w:rPr>
            <w:color w:val="0000FF"/>
          </w:rPr>
          <w:t>закона</w:t>
        </w:r>
      </w:hyperlink>
      <w:r>
        <w:t xml:space="preserve"> от 03.08.2018 N 340-ФЗ)</w:t>
      </w:r>
    </w:p>
    <w:p w:rsidR="00F21D29" w:rsidRDefault="00F21D29">
      <w:pPr>
        <w:pStyle w:val="ConsPlusNormal"/>
        <w:ind w:firstLine="540"/>
        <w:jc w:val="both"/>
      </w:pPr>
    </w:p>
    <w:p w:rsidR="00F21D29" w:rsidRDefault="00F21D29">
      <w:pPr>
        <w:pStyle w:val="ConsPlusTitle"/>
        <w:ind w:firstLine="540"/>
        <w:jc w:val="both"/>
        <w:outlineLvl w:val="1"/>
      </w:pPr>
      <w:bookmarkStart w:id="493" w:name="P3774"/>
      <w:bookmarkEnd w:id="493"/>
      <w:r>
        <w:t>Статья 55.15. Применение саморегулируемой организацией мер дисциплинарного воздействия в отношении членов саморегулируемой организации</w:t>
      </w:r>
    </w:p>
    <w:p w:rsidR="00F21D29" w:rsidRDefault="00F21D29">
      <w:pPr>
        <w:pStyle w:val="ConsPlusNormal"/>
        <w:ind w:firstLine="540"/>
        <w:jc w:val="both"/>
      </w:pPr>
      <w:r>
        <w:t xml:space="preserve">(в ред. Федерального </w:t>
      </w:r>
      <w:hyperlink r:id="rId1936" w:history="1">
        <w:r>
          <w:rPr>
            <w:color w:val="0000FF"/>
          </w:rPr>
          <w:t>закона</w:t>
        </w:r>
      </w:hyperlink>
      <w:r>
        <w:t xml:space="preserve"> от 03.07.2016 N 372-ФЗ)</w:t>
      </w:r>
    </w:p>
    <w:p w:rsidR="00F21D29" w:rsidRDefault="00F21D29">
      <w:pPr>
        <w:pStyle w:val="ConsPlusNormal"/>
        <w:jc w:val="both"/>
      </w:pPr>
    </w:p>
    <w:p w:rsidR="00F21D29" w:rsidRDefault="00F21D29">
      <w:pPr>
        <w:pStyle w:val="ConsPlusNormal"/>
        <w:ind w:firstLine="540"/>
        <w:jc w:val="both"/>
      </w:pPr>
      <w:r>
        <w:t xml:space="preserve">1. В отношении члена саморегулируемой организации, допустившего нарушение требований законодательства Российской Федерации о градостроительной деятельности, требований технических регламентов, обязательных требований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утвержденных соответствующим Национальным объединением саморегулируемых организаций, стандартов саморегулируемой организации и внутренних документов саморегулируемой организации, саморегулируемой организацией могут применяться меры дисциплинарного воздействия, предусмотренные Федеральным </w:t>
      </w:r>
      <w:hyperlink r:id="rId1937" w:history="1">
        <w:r>
          <w:rPr>
            <w:color w:val="0000FF"/>
          </w:rPr>
          <w:t>законом</w:t>
        </w:r>
      </w:hyperlink>
      <w:r>
        <w:t xml:space="preserve"> "О саморегулируемых организациях".</w:t>
      </w:r>
    </w:p>
    <w:p w:rsidR="00F21D29" w:rsidRDefault="00F21D29">
      <w:pPr>
        <w:pStyle w:val="ConsPlusNormal"/>
        <w:jc w:val="both"/>
      </w:pPr>
      <w:r>
        <w:t xml:space="preserve">(в ред. Федерального </w:t>
      </w:r>
      <w:hyperlink r:id="rId1938" w:history="1">
        <w:r>
          <w:rPr>
            <w:color w:val="0000FF"/>
          </w:rPr>
          <w:t>закона</w:t>
        </w:r>
      </w:hyperlink>
      <w:r>
        <w:t xml:space="preserve"> от 03.08.2018 N 340-ФЗ)</w:t>
      </w:r>
    </w:p>
    <w:p w:rsidR="00F21D29" w:rsidRDefault="00F21D29">
      <w:pPr>
        <w:pStyle w:val="ConsPlusNormal"/>
        <w:spacing w:before="220"/>
        <w:ind w:firstLine="540"/>
        <w:jc w:val="both"/>
      </w:pPr>
      <w:r>
        <w:t>2. Член саморегулируемой организации, в отношении которого применена мера дисциплинарного воздействия в виде приостановления права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имеет право продолжить соответственно выполнение инженерных изысканий, осуществление подготовки проектной документации, строительство, реконструкцию, капитальный ремонт, снос объектов капитального строительства только в соответствии с договорами подряда на выполнение инженерных изысканий, подготовку проектной документации, договорами строительного подряда, договорами подряда на осуществление сноса, заключенными до принятия решения о применении указанной меры дисциплинарного воздействия.</w:t>
      </w:r>
    </w:p>
    <w:p w:rsidR="00F21D29" w:rsidRDefault="00F21D29">
      <w:pPr>
        <w:pStyle w:val="ConsPlusNormal"/>
        <w:jc w:val="both"/>
      </w:pPr>
      <w:r>
        <w:t xml:space="preserve">(в ред. Федерального </w:t>
      </w:r>
      <w:hyperlink r:id="rId1939" w:history="1">
        <w:r>
          <w:rPr>
            <w:color w:val="0000FF"/>
          </w:rPr>
          <w:t>закона</w:t>
        </w:r>
      </w:hyperlink>
      <w:r>
        <w:t xml:space="preserve"> от 03.08.2018 N 340-ФЗ)</w:t>
      </w:r>
    </w:p>
    <w:p w:rsidR="00F21D29" w:rsidRDefault="00F21D29">
      <w:pPr>
        <w:pStyle w:val="ConsPlusNormal"/>
        <w:spacing w:before="220"/>
        <w:ind w:firstLine="540"/>
        <w:jc w:val="both"/>
      </w:pPr>
      <w:r>
        <w:t>3. Решение саморегулируемой организации о применении меры дисциплинарного воздействия может быть обжаловано в арбитражный суд, а также третейский суд, сформированный соответствующим Национальным объединением саморегулируемых организаций, членом саморегулируемой организации, в отношении которого принято это решение.</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До 01.01.2021 членам СРО в связи с COVID-19 могут предоставлять займы за счет компенсационного фонда. Параметры выдачи займов определяются Правительством РФ. Объем займов не может превышать 50% от средств ее компенсационных фондов (ФЗ от 29.12.2004 </w:t>
            </w:r>
            <w:hyperlink r:id="rId1940" w:history="1">
              <w:r>
                <w:rPr>
                  <w:color w:val="0000FF"/>
                </w:rPr>
                <w:t>N 191-ФЗ</w:t>
              </w:r>
            </w:hyperlink>
            <w:r>
              <w:rPr>
                <w:color w:val="392C69"/>
              </w:rPr>
              <w:t>).</w:t>
            </w:r>
          </w:p>
        </w:tc>
      </w:tr>
    </w:tbl>
    <w:p w:rsidR="00F21D29" w:rsidRDefault="00F21D29">
      <w:pPr>
        <w:pStyle w:val="ConsPlusTitle"/>
        <w:spacing w:before="280"/>
        <w:ind w:firstLine="540"/>
        <w:jc w:val="both"/>
        <w:outlineLvl w:val="1"/>
      </w:pPr>
      <w:bookmarkStart w:id="494" w:name="P3785"/>
      <w:bookmarkEnd w:id="494"/>
      <w:r>
        <w:t>Статья 55.16. Компенсационные фонды саморегулируемой организации</w:t>
      </w:r>
    </w:p>
    <w:p w:rsidR="00F21D29" w:rsidRDefault="00F21D29">
      <w:pPr>
        <w:pStyle w:val="ConsPlusNormal"/>
        <w:ind w:firstLine="540"/>
        <w:jc w:val="both"/>
      </w:pPr>
      <w:r>
        <w:t xml:space="preserve">(в ред. Федерального </w:t>
      </w:r>
      <w:hyperlink r:id="rId1941" w:history="1">
        <w:r>
          <w:rPr>
            <w:color w:val="0000FF"/>
          </w:rPr>
          <w:t>закона</w:t>
        </w:r>
      </w:hyperlink>
      <w:r>
        <w:t xml:space="preserve"> от 03.07.2016 N 372-ФЗ)</w:t>
      </w:r>
    </w:p>
    <w:p w:rsidR="00F21D29" w:rsidRDefault="00F21D29">
      <w:pPr>
        <w:pStyle w:val="ConsPlusNormal"/>
        <w:ind w:firstLine="540"/>
        <w:jc w:val="both"/>
      </w:pPr>
    </w:p>
    <w:p w:rsidR="00F21D29" w:rsidRDefault="00F21D29">
      <w:pPr>
        <w:pStyle w:val="ConsPlusNormal"/>
        <w:ind w:firstLine="540"/>
        <w:jc w:val="both"/>
      </w:pPr>
      <w:bookmarkStart w:id="495" w:name="P3788"/>
      <w:bookmarkEnd w:id="495"/>
      <w:r>
        <w:t xml:space="preserve">1. Саморегулируемая организация в целях обеспечения имущественной ответственности членов саморегулируемой организации по обязательствам, возникшим вследствие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формирует </w:t>
      </w:r>
      <w:r>
        <w:lastRenderedPageBreak/>
        <w:t xml:space="preserve">компенсационный фонд возмещения вреда. Саморегулируемая организация в пределах средств компенсационного фонда возмещения вреда несет солидарную ответственность по обязательствам своих членов, возникшим вследствие причинения вреда, в случаях, предусмотренных </w:t>
      </w:r>
      <w:hyperlink w:anchor="P4729" w:history="1">
        <w:r>
          <w:rPr>
            <w:color w:val="0000FF"/>
          </w:rPr>
          <w:t>статьей 60</w:t>
        </w:r>
      </w:hyperlink>
      <w:r>
        <w:t xml:space="preserve"> настоящего Кодекса.</w:t>
      </w:r>
    </w:p>
    <w:p w:rsidR="00F21D29" w:rsidRDefault="00F21D29">
      <w:pPr>
        <w:pStyle w:val="ConsPlusNormal"/>
        <w:spacing w:before="220"/>
        <w:ind w:firstLine="540"/>
        <w:jc w:val="both"/>
      </w:pPr>
      <w:bookmarkStart w:id="496" w:name="P3789"/>
      <w:bookmarkEnd w:id="496"/>
      <w:r>
        <w:t xml:space="preserve">2. Саморегулируемая организация в случаях, установленных настоящим Кодексом, в целях обеспечения имущественной ответственности членов саморегулируемой организации по обязательствам, возникшим вследствие неисполнения или ненадлежащего исполнения ими обязательств по договорам подряда на выполнение инженерных изысканий, подготовку проектной документации, договорам строительного подряда или договорам подряда на осуществление сноса, заключенным с использованием конкурентных способов заключения договоров, дополнительно формирует компенсационный фонд обеспечения договорных обязательств в случаях, предусмотренных </w:t>
      </w:r>
      <w:hyperlink w:anchor="P3497" w:history="1">
        <w:r>
          <w:rPr>
            <w:color w:val="0000FF"/>
          </w:rPr>
          <w:t>частями 2</w:t>
        </w:r>
      </w:hyperlink>
      <w:r>
        <w:t xml:space="preserve"> и </w:t>
      </w:r>
      <w:hyperlink w:anchor="P3504" w:history="1">
        <w:r>
          <w:rPr>
            <w:color w:val="0000FF"/>
          </w:rPr>
          <w:t>4 статьи 55.4</w:t>
        </w:r>
      </w:hyperlink>
      <w:r>
        <w:t xml:space="preserve"> настоящего Кодекса. Саморегулируемая организация в пределах средств компенсационного фонда обеспечения договорных обязательств несет субсидиарную ответственность по обязательствам своих членов в случаях, предусмотренных </w:t>
      </w:r>
      <w:hyperlink w:anchor="P4792" w:history="1">
        <w:r>
          <w:rPr>
            <w:color w:val="0000FF"/>
          </w:rPr>
          <w:t>статьей 60.1</w:t>
        </w:r>
      </w:hyperlink>
      <w:r>
        <w:t xml:space="preserve"> настоящего Кодекса.</w:t>
      </w:r>
    </w:p>
    <w:p w:rsidR="00F21D29" w:rsidRDefault="00F21D29">
      <w:pPr>
        <w:pStyle w:val="ConsPlusNormal"/>
        <w:jc w:val="both"/>
      </w:pPr>
      <w:r>
        <w:t xml:space="preserve">(в ред. Федерального </w:t>
      </w:r>
      <w:hyperlink r:id="rId1942" w:history="1">
        <w:r>
          <w:rPr>
            <w:color w:val="0000FF"/>
          </w:rPr>
          <w:t>закона</w:t>
        </w:r>
      </w:hyperlink>
      <w:r>
        <w:t xml:space="preserve"> от 03.08.2018 N 340-ФЗ)</w:t>
      </w:r>
    </w:p>
    <w:p w:rsidR="00F21D29" w:rsidRDefault="00F21D29">
      <w:pPr>
        <w:pStyle w:val="ConsPlusNormal"/>
        <w:spacing w:before="220"/>
        <w:ind w:firstLine="540"/>
        <w:jc w:val="both"/>
      </w:pPr>
      <w:r>
        <w:t xml:space="preserve">3. Не допускается освобождение члена саморегулируемой организации от обязанности внесения взноса в компенсационный фонд возмещения вреда, в том числе за счет его требований к саморегулируемой организации, а также освобождение члена саморегулируемой организации, подавшего заявление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от обязанности внесения взноса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Не допускается уплата взноса (взносов) в компенсационный фонд (компенсационные фонды) саморегулируемой организации в рассрочку или иным способом, исключающим единовременную уплату указанного взноса (взносов), а также уплата взноса (взносов) третьими лицами, не являющимися членами такой саморегулируемой организации, за исключением случая, предусмотренного </w:t>
      </w:r>
      <w:hyperlink w:anchor="P3841" w:history="1">
        <w:r>
          <w:rPr>
            <w:color w:val="0000FF"/>
          </w:rPr>
          <w:t>частью 16</w:t>
        </w:r>
      </w:hyperlink>
      <w:r>
        <w:t xml:space="preserve"> настоящей статьи.</w:t>
      </w:r>
    </w:p>
    <w:p w:rsidR="00F21D29" w:rsidRDefault="00F21D29">
      <w:pPr>
        <w:pStyle w:val="ConsPlusNormal"/>
        <w:jc w:val="both"/>
      </w:pPr>
      <w:r>
        <w:t xml:space="preserve">(в ред. Федерального </w:t>
      </w:r>
      <w:hyperlink r:id="rId1943" w:history="1">
        <w:r>
          <w:rPr>
            <w:color w:val="0000FF"/>
          </w:rPr>
          <w:t>закона</w:t>
        </w:r>
      </w:hyperlink>
      <w:r>
        <w:t xml:space="preserve"> от 03.08.2018 N 340-ФЗ)</w:t>
      </w:r>
    </w:p>
    <w:p w:rsidR="00F21D29" w:rsidRDefault="00F21D29">
      <w:pPr>
        <w:pStyle w:val="ConsPlusNormal"/>
        <w:spacing w:before="220"/>
        <w:ind w:firstLine="540"/>
        <w:jc w:val="both"/>
      </w:pPr>
      <w:bookmarkStart w:id="497" w:name="P3793"/>
      <w:bookmarkEnd w:id="497"/>
      <w:r>
        <w:t>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w:t>
      </w:r>
    </w:p>
    <w:p w:rsidR="00F21D29" w:rsidRDefault="00F21D29">
      <w:pPr>
        <w:pStyle w:val="ConsPlusNormal"/>
        <w:spacing w:before="220"/>
        <w:ind w:firstLine="540"/>
        <w:jc w:val="both"/>
      </w:pPr>
      <w:r>
        <w:t>1) возврат ошибочно перечисленных средств;</w:t>
      </w:r>
    </w:p>
    <w:p w:rsidR="00F21D29" w:rsidRDefault="00F21D29">
      <w:pPr>
        <w:pStyle w:val="ConsPlusNormal"/>
        <w:spacing w:before="220"/>
        <w:ind w:firstLine="540"/>
        <w:jc w:val="both"/>
      </w:pPr>
      <w:r>
        <w:t>2) размещение и (или) инвестирование средств компенсационного фонда возмещения вреда в целях их сохранения и увеличения их размера;</w:t>
      </w:r>
    </w:p>
    <w:p w:rsidR="00F21D29" w:rsidRDefault="00F21D29">
      <w:pPr>
        <w:pStyle w:val="ConsPlusNormal"/>
        <w:spacing w:before="220"/>
        <w:ind w:firstLine="540"/>
        <w:jc w:val="both"/>
      </w:pPr>
      <w:r>
        <w:t xml:space="preserve">3) осуществление выплат из средств компенсационного фонда возмещения вреда в результате наступления солидарной ответственности, предусмотренной </w:t>
      </w:r>
      <w:hyperlink w:anchor="P3788" w:history="1">
        <w:r>
          <w:rPr>
            <w:color w:val="0000FF"/>
          </w:rPr>
          <w:t>частью 1</w:t>
        </w:r>
      </w:hyperlink>
      <w:r>
        <w:t xml:space="preserve"> настоящей статьи (выплаты в целях возмещения вреда и судебные издержки), в случаях, предусмотренных </w:t>
      </w:r>
      <w:hyperlink w:anchor="P4729" w:history="1">
        <w:r>
          <w:rPr>
            <w:color w:val="0000FF"/>
          </w:rPr>
          <w:t>статьей 60</w:t>
        </w:r>
      </w:hyperlink>
      <w:r>
        <w:t xml:space="preserve"> настоящего Кодекса;</w:t>
      </w:r>
    </w:p>
    <w:p w:rsidR="00F21D29" w:rsidRDefault="00F21D29">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возмещения вреда в кредитных организациях, и (или) инвестирования средств компенсационного фонда возмещения вреда в иные финансовые активы;</w:t>
      </w:r>
    </w:p>
    <w:p w:rsidR="00F21D29" w:rsidRDefault="00F21D29">
      <w:pPr>
        <w:pStyle w:val="ConsPlusNormal"/>
        <w:spacing w:before="220"/>
        <w:ind w:firstLine="540"/>
        <w:jc w:val="both"/>
      </w:pPr>
      <w:r>
        <w:t xml:space="preserve">5) перечисление средств компенсационного фонда возмещения вреда саморегулируемой организации Национальному объединению саморегулируемых организаций, членом которого </w:t>
      </w:r>
      <w:r>
        <w:lastRenderedPageBreak/>
        <w:t>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F21D29" w:rsidRDefault="00F21D29">
      <w:pPr>
        <w:pStyle w:val="ConsPlusNormal"/>
        <w:spacing w:before="220"/>
        <w:ind w:firstLine="540"/>
        <w:jc w:val="both"/>
      </w:pPr>
      <w:bookmarkStart w:id="498" w:name="P3799"/>
      <w:bookmarkEnd w:id="498"/>
      <w:r>
        <w:t>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w:t>
      </w:r>
    </w:p>
    <w:p w:rsidR="00F21D29" w:rsidRDefault="00F21D29">
      <w:pPr>
        <w:pStyle w:val="ConsPlusNormal"/>
        <w:spacing w:before="220"/>
        <w:ind w:firstLine="540"/>
        <w:jc w:val="both"/>
      </w:pPr>
      <w:r>
        <w:t>1) возврат ошибочно перечисленных средств;</w:t>
      </w:r>
    </w:p>
    <w:p w:rsidR="00F21D29" w:rsidRDefault="00F21D29">
      <w:pPr>
        <w:pStyle w:val="ConsPlusNormal"/>
        <w:spacing w:before="220"/>
        <w:ind w:firstLine="540"/>
        <w:jc w:val="both"/>
      </w:pPr>
      <w:r>
        <w:t>2) размещение средств компенсационного фонда обеспечения договорных обязательств в целях их сохранения и увеличения их размера;</w:t>
      </w:r>
    </w:p>
    <w:p w:rsidR="00F21D29" w:rsidRDefault="00F21D29">
      <w:pPr>
        <w:pStyle w:val="ConsPlusNormal"/>
        <w:spacing w:before="220"/>
        <w:ind w:firstLine="540"/>
        <w:jc w:val="both"/>
      </w:pPr>
      <w:r>
        <w:t xml:space="preserve">3) осуществление выплат из компенсационного фонда обеспечения договорных обязательств в результате наступления субсидиарной ответственности, предусмотренной </w:t>
      </w:r>
      <w:hyperlink w:anchor="P3789" w:history="1">
        <w:r>
          <w:rPr>
            <w:color w:val="0000FF"/>
          </w:rPr>
          <w:t>частью 2</w:t>
        </w:r>
      </w:hyperlink>
      <w:r>
        <w:t xml:space="preserve"> настоящей статьи (выплаты в целях возмещения реального ущерба, неустойки (штрафа)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а также судебные издержки), в случаях, предусмотренных </w:t>
      </w:r>
      <w:hyperlink w:anchor="P4792" w:history="1">
        <w:r>
          <w:rPr>
            <w:color w:val="0000FF"/>
          </w:rPr>
          <w:t>статьей 60.1</w:t>
        </w:r>
      </w:hyperlink>
      <w:r>
        <w:t xml:space="preserve"> настоящего Кодекса;</w:t>
      </w:r>
    </w:p>
    <w:p w:rsidR="00F21D29" w:rsidRDefault="00F21D29">
      <w:pPr>
        <w:pStyle w:val="ConsPlusNormal"/>
        <w:jc w:val="both"/>
      </w:pPr>
      <w:r>
        <w:t xml:space="preserve">(в ред. Федерального </w:t>
      </w:r>
      <w:hyperlink r:id="rId1944" w:history="1">
        <w:r>
          <w:rPr>
            <w:color w:val="0000FF"/>
          </w:rPr>
          <w:t>закона</w:t>
        </w:r>
      </w:hyperlink>
      <w:r>
        <w:t xml:space="preserve"> от 03.08.2018 N 340-ФЗ)</w:t>
      </w:r>
    </w:p>
    <w:p w:rsidR="00F21D29" w:rsidRDefault="00F21D29">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обеспечения договорных обязательств в кредитных организациях;</w:t>
      </w:r>
    </w:p>
    <w:p w:rsidR="00F21D29" w:rsidRDefault="00F21D29">
      <w:pPr>
        <w:pStyle w:val="ConsPlusNormal"/>
        <w:spacing w:before="220"/>
        <w:ind w:firstLine="540"/>
        <w:jc w:val="both"/>
      </w:pPr>
      <w:r>
        <w:t>5) перечисление средств компенсационного фонда обеспечения договорных обязательств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F21D29" w:rsidRDefault="00F21D29">
      <w:pPr>
        <w:pStyle w:val="ConsPlusNormal"/>
        <w:spacing w:before="220"/>
        <w:ind w:firstLine="540"/>
        <w:jc w:val="both"/>
      </w:pPr>
      <w:bookmarkStart w:id="499" w:name="P3806"/>
      <w:bookmarkEnd w:id="499"/>
      <w:r>
        <w:t xml:space="preserve">6. При снижении размера компенсационного фонда возмещения вреда или размера компенсационного фонда обеспечения договорных обязательств ниже минимального размера, определяемого в соответствии с настоящим Кодексом, лица, указанные в </w:t>
      </w:r>
      <w:hyperlink w:anchor="P3807" w:history="1">
        <w:r>
          <w:rPr>
            <w:color w:val="0000FF"/>
          </w:rPr>
          <w:t>частях 7</w:t>
        </w:r>
      </w:hyperlink>
      <w:r>
        <w:t xml:space="preserve"> - </w:t>
      </w:r>
      <w:hyperlink w:anchor="P3811" w:history="1">
        <w:r>
          <w:rPr>
            <w:color w:val="0000FF"/>
          </w:rPr>
          <w:t>9</w:t>
        </w:r>
      </w:hyperlink>
      <w:r>
        <w:t xml:space="preserve"> настоящей статьи,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 до размера, которые установлены внутренними документами саморегулируемой организации исходя из фактического количества членов такой саморегулируемой организации и уровня их ответственности по обязательствам.</w:t>
      </w:r>
    </w:p>
    <w:p w:rsidR="00F21D29" w:rsidRDefault="00F21D29">
      <w:pPr>
        <w:pStyle w:val="ConsPlusNormal"/>
        <w:spacing w:before="220"/>
        <w:ind w:firstLine="540"/>
        <w:jc w:val="both"/>
      </w:pPr>
      <w:bookmarkStart w:id="500" w:name="P3807"/>
      <w:bookmarkEnd w:id="500"/>
      <w:r>
        <w:t xml:space="preserve">7. В случае, если снижение размера компенсационного фонда возмещения вреда возникло в результате осуществления выплат из средств такого компенсационного фонда в соответствии со </w:t>
      </w:r>
      <w:hyperlink w:anchor="P4729" w:history="1">
        <w:r>
          <w:rPr>
            <w:color w:val="0000FF"/>
          </w:rPr>
          <w:t>статьей 60</w:t>
        </w:r>
      </w:hyperlink>
      <w:r>
        <w:t xml:space="preserve"> настоящего Кодекса, член саморегулируемой организации, вследствие недостатков работ по инженерным изысканиям, по подготовке проектной документации, строительству, реконструкции, капитальному ремонту, сносу объектов капитального строительства которого был причинен вред, а также иные члены саморегулируемой организации должны внести взносы в компенсационный фонд возмещения вреда в установленный </w:t>
      </w:r>
      <w:hyperlink w:anchor="P3806" w:history="1">
        <w:r>
          <w:rPr>
            <w:color w:val="0000FF"/>
          </w:rPr>
          <w:t>частью 6</w:t>
        </w:r>
      </w:hyperlink>
      <w:r>
        <w:t xml:space="preserve"> настоящей статьи срок со дня осуществления указанных выплат.</w:t>
      </w:r>
    </w:p>
    <w:p w:rsidR="00F21D29" w:rsidRDefault="00F21D29">
      <w:pPr>
        <w:pStyle w:val="ConsPlusNormal"/>
        <w:jc w:val="both"/>
      </w:pPr>
      <w:r>
        <w:t xml:space="preserve">(в ред. Федерального </w:t>
      </w:r>
      <w:hyperlink r:id="rId1945" w:history="1">
        <w:r>
          <w:rPr>
            <w:color w:val="0000FF"/>
          </w:rPr>
          <w:t>закона</w:t>
        </w:r>
      </w:hyperlink>
      <w:r>
        <w:t xml:space="preserve"> от 03.08.2018 N 340-ФЗ)</w:t>
      </w:r>
    </w:p>
    <w:p w:rsidR="00F21D29" w:rsidRDefault="00F21D29">
      <w:pPr>
        <w:pStyle w:val="ConsPlusNormal"/>
        <w:spacing w:before="220"/>
        <w:ind w:firstLine="540"/>
        <w:jc w:val="both"/>
      </w:pPr>
      <w:r>
        <w:t xml:space="preserve">8. В случае, если снижение размера компенсационного фонда обеспечения договорных обязательств возникло в результате осуществления выплат из средств такого компенсационного фонда в соответствии со </w:t>
      </w:r>
      <w:hyperlink w:anchor="P4792" w:history="1">
        <w:r>
          <w:rPr>
            <w:color w:val="0000FF"/>
          </w:rPr>
          <w:t>статьей 60.1</w:t>
        </w:r>
      </w:hyperlink>
      <w:r>
        <w:t xml:space="preserve"> настоящего Кодекса, член саморегулируемой организации, вследствие неисполнения или ненадлежащего исполнения которым обязательств по договору подряда на выполнение инженерных изысканий, подготовку проектной документации, договору строительного подряда или договору подряда на осуществление сноса осуществлялись такие выплаты, а также иные члены саморегулируемой организации, внесшие взносы в такой </w:t>
      </w:r>
      <w:r>
        <w:lastRenderedPageBreak/>
        <w:t xml:space="preserve">компенсационный фонд, должны внести взносы в компенсационный фонд обеспечения договорных обязательств в установленный </w:t>
      </w:r>
      <w:hyperlink w:anchor="P3806" w:history="1">
        <w:r>
          <w:rPr>
            <w:color w:val="0000FF"/>
          </w:rPr>
          <w:t>частью 6</w:t>
        </w:r>
      </w:hyperlink>
      <w:r>
        <w:t xml:space="preserve"> настоящей статьи срок со дня осуществления указанных выплат.</w:t>
      </w:r>
    </w:p>
    <w:p w:rsidR="00F21D29" w:rsidRDefault="00F21D29">
      <w:pPr>
        <w:pStyle w:val="ConsPlusNormal"/>
        <w:jc w:val="both"/>
      </w:pPr>
      <w:r>
        <w:t xml:space="preserve">(в ред. Федерального </w:t>
      </w:r>
      <w:hyperlink r:id="rId1946" w:history="1">
        <w:r>
          <w:rPr>
            <w:color w:val="0000FF"/>
          </w:rPr>
          <w:t>закона</w:t>
        </w:r>
      </w:hyperlink>
      <w:r>
        <w:t xml:space="preserve"> от 03.08.2018 N 340-ФЗ)</w:t>
      </w:r>
    </w:p>
    <w:p w:rsidR="00F21D29" w:rsidRDefault="00F21D29">
      <w:pPr>
        <w:pStyle w:val="ConsPlusNormal"/>
        <w:spacing w:before="220"/>
        <w:ind w:firstLine="540"/>
        <w:jc w:val="both"/>
      </w:pPr>
      <w:bookmarkStart w:id="501" w:name="P3811"/>
      <w:bookmarkEnd w:id="501"/>
      <w:r>
        <w:t xml:space="preserve">9. В случае, если снижение размера компенсационного фонда возмещения вреда возникло в результате обесценения финансовых активов, в целях возмещения убытков, возникших в результате инвестирования средств такого компенсационного фонда, члены саморегулируемой организации должны внести взносы в компенсационный фонд возмещения вреда в установленный </w:t>
      </w:r>
      <w:hyperlink w:anchor="P3806" w:history="1">
        <w:r>
          <w:rPr>
            <w:color w:val="0000FF"/>
          </w:rPr>
          <w:t>частью 6</w:t>
        </w:r>
      </w:hyperlink>
      <w:r>
        <w:t xml:space="preserve"> настоящей статьи срок со дня уведомления саморегулируемой организацией своих членов об утверждении годовой финансовой отчетности, в которой зафиксирован убыток по результатам инвестирования средств такого компенсационного фонда.</w:t>
      </w:r>
    </w:p>
    <w:p w:rsidR="00F21D29" w:rsidRDefault="00F21D29">
      <w:pPr>
        <w:pStyle w:val="ConsPlusNormal"/>
        <w:spacing w:before="220"/>
        <w:ind w:firstLine="540"/>
        <w:jc w:val="both"/>
      </w:pPr>
      <w:bookmarkStart w:id="502" w:name="P3812"/>
      <w:bookmarkEnd w:id="502"/>
      <w:r>
        <w:t>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w:t>
      </w:r>
    </w:p>
    <w:p w:rsidR="00F21D29" w:rsidRDefault="00F21D29">
      <w:pPr>
        <w:pStyle w:val="ConsPlusNormal"/>
        <w:spacing w:before="220"/>
        <w:ind w:firstLine="540"/>
        <w:jc w:val="both"/>
      </w:pPr>
      <w:r>
        <w:t>1)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двадцать пять миллионов рублей (первый уровень ответственности члена саморегулируемой организации);</w:t>
      </w:r>
    </w:p>
    <w:p w:rsidR="00F21D29" w:rsidRDefault="00F21D29">
      <w:pPr>
        <w:pStyle w:val="ConsPlusNormal"/>
        <w:spacing w:before="220"/>
        <w:ind w:firstLine="540"/>
        <w:jc w:val="both"/>
      </w:pPr>
      <w:r>
        <w:t>2) сто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пятьдесят миллионов рублей (второй уровень ответственности члена саморегулируемой организации);</w:t>
      </w:r>
    </w:p>
    <w:p w:rsidR="00F21D29" w:rsidRDefault="00F21D29">
      <w:pPr>
        <w:pStyle w:val="ConsPlusNormal"/>
        <w:spacing w:before="220"/>
        <w:ind w:firstLine="540"/>
        <w:jc w:val="both"/>
      </w:pPr>
      <w:r>
        <w:t>3) пятьсот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триста миллионов рублей (третий уровень ответственности члена саморегулируемой организации);</w:t>
      </w:r>
    </w:p>
    <w:p w:rsidR="00F21D29" w:rsidRDefault="00F21D29">
      <w:pPr>
        <w:pStyle w:val="ConsPlusNormal"/>
        <w:spacing w:before="220"/>
        <w:ind w:firstLine="540"/>
        <w:jc w:val="both"/>
      </w:pPr>
      <w:r>
        <w:t>4) один миллион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составляет триста миллионов рублей и более (четвертый уровень ответственности члена саморегулируемой организации).</w:t>
      </w:r>
    </w:p>
    <w:p w:rsidR="00F21D29" w:rsidRDefault="00F21D29">
      <w:pPr>
        <w:pStyle w:val="ConsPlusNormal"/>
        <w:spacing w:before="220"/>
        <w:ind w:firstLine="540"/>
        <w:jc w:val="both"/>
      </w:pPr>
      <w:bookmarkStart w:id="503" w:name="P3817"/>
      <w:bookmarkEnd w:id="503"/>
      <w:r>
        <w:t>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F21D29" w:rsidRDefault="00F21D29">
      <w:pPr>
        <w:pStyle w:val="ConsPlusNormal"/>
        <w:spacing w:before="220"/>
        <w:ind w:firstLine="540"/>
        <w:jc w:val="both"/>
      </w:pPr>
      <w:r>
        <w:t>1) сто пятьдесят тысяч рублей в случае, если предельный размер обязательств по таким договорам не превышает двадцать пять миллионов рублей (первый уровень ответственности члена саморегулируемой организации);</w:t>
      </w:r>
    </w:p>
    <w:p w:rsidR="00F21D29" w:rsidRDefault="00F21D29">
      <w:pPr>
        <w:pStyle w:val="ConsPlusNormal"/>
        <w:spacing w:before="220"/>
        <w:ind w:firstLine="540"/>
        <w:jc w:val="both"/>
      </w:pPr>
      <w:r>
        <w:lastRenderedPageBreak/>
        <w:t>2) триста пятьдесят тысяч рублей в случае, если предельный размер обязательств по таким договорам не превышает пятьдесят миллионов рублей (второй уровень ответственности члена саморегулируемой организации);</w:t>
      </w:r>
    </w:p>
    <w:p w:rsidR="00F21D29" w:rsidRDefault="00F21D29">
      <w:pPr>
        <w:pStyle w:val="ConsPlusNormal"/>
        <w:spacing w:before="220"/>
        <w:ind w:firstLine="540"/>
        <w:jc w:val="both"/>
      </w:pPr>
      <w:r>
        <w:t>3) два миллиона пятьсот тысяч рублей в случае, если предельный размер обязательств по таким договорам не превышает триста миллионов рублей (третий уровень ответственности члена саморегулируемой организации);</w:t>
      </w:r>
    </w:p>
    <w:p w:rsidR="00F21D29" w:rsidRDefault="00F21D29">
      <w:pPr>
        <w:pStyle w:val="ConsPlusNormal"/>
        <w:spacing w:before="220"/>
        <w:ind w:firstLine="540"/>
        <w:jc w:val="both"/>
      </w:pPr>
      <w:r>
        <w:t>4) три миллиона пятьсот тысяч рублей в случае, если предельный размер обязательств по таким договорам составляет триста миллионов рублей и более (четвертый уровень ответственности члена саморегулируемой организации).</w:t>
      </w:r>
    </w:p>
    <w:p w:rsidR="00F21D29" w:rsidRDefault="00F21D29">
      <w:pPr>
        <w:pStyle w:val="ConsPlusNormal"/>
        <w:spacing w:before="220"/>
        <w:ind w:firstLine="540"/>
        <w:jc w:val="both"/>
      </w:pPr>
      <w:r>
        <w:t>12. Минимальный размер взноса в компенсационный фонд возмещения вреда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 зависимости от уровня ответственности члена саморегулируемой организации составляет:</w:t>
      </w:r>
    </w:p>
    <w:p w:rsidR="00F21D29" w:rsidRDefault="00F21D29">
      <w:pPr>
        <w:pStyle w:val="ConsPlusNormal"/>
        <w:jc w:val="both"/>
      </w:pPr>
      <w:r>
        <w:t xml:space="preserve">(в ред. Федерального </w:t>
      </w:r>
      <w:hyperlink r:id="rId1947" w:history="1">
        <w:r>
          <w:rPr>
            <w:color w:val="0000FF"/>
          </w:rPr>
          <w:t>закона</w:t>
        </w:r>
      </w:hyperlink>
      <w:r>
        <w:t xml:space="preserve"> от 03.08.2018 N 340-ФЗ)</w:t>
      </w:r>
    </w:p>
    <w:p w:rsidR="00F21D29" w:rsidRDefault="00F21D29">
      <w:pPr>
        <w:pStyle w:val="ConsPlusNormal"/>
        <w:spacing w:before="220"/>
        <w:ind w:firstLine="540"/>
        <w:jc w:val="both"/>
      </w:pPr>
      <w:r>
        <w:t>1) сто тысяч рублей в случае, если член саморегулируемой организации планирует осуществлять строительство, реконструкцию (в том числе снос объекта капитального строительства, его частей в процессе строительства, реконструкции), капитальный ремонт объекта капитального строительства (далее в целях настоящей части - строительство), стоимость которого по одному договору не превышает шестьдесят миллионов рублей (первый уровень ответственности члена саморегулируемой организации);</w:t>
      </w:r>
    </w:p>
    <w:p w:rsidR="00F21D29" w:rsidRDefault="00F21D29">
      <w:pPr>
        <w:pStyle w:val="ConsPlusNormal"/>
        <w:jc w:val="both"/>
      </w:pPr>
      <w:r>
        <w:t xml:space="preserve">(в ред. Федерального </w:t>
      </w:r>
      <w:hyperlink r:id="rId1948" w:history="1">
        <w:r>
          <w:rPr>
            <w:color w:val="0000FF"/>
          </w:rPr>
          <w:t>закона</w:t>
        </w:r>
      </w:hyperlink>
      <w:r>
        <w:t xml:space="preserve"> от 03.08.2018 N 340-ФЗ)</w:t>
      </w:r>
    </w:p>
    <w:p w:rsidR="00F21D29" w:rsidRDefault="00F21D29">
      <w:pPr>
        <w:pStyle w:val="ConsPlusNormal"/>
        <w:spacing w:before="220"/>
        <w:ind w:firstLine="540"/>
        <w:jc w:val="both"/>
      </w:pPr>
      <w:r>
        <w:t>2)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пятьсот миллионов рублей (второй уровень ответственности члена саморегулируемой организации);</w:t>
      </w:r>
    </w:p>
    <w:p w:rsidR="00F21D29" w:rsidRDefault="00F21D29">
      <w:pPr>
        <w:pStyle w:val="ConsPlusNormal"/>
        <w:spacing w:before="220"/>
        <w:ind w:firstLine="540"/>
        <w:jc w:val="both"/>
      </w:pPr>
      <w:r>
        <w:t>3) один миллион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три миллиарда рублей (третий уровень ответственности члена саморегулируемой организации);</w:t>
      </w:r>
    </w:p>
    <w:p w:rsidR="00F21D29" w:rsidRDefault="00F21D29">
      <w:pPr>
        <w:pStyle w:val="ConsPlusNormal"/>
        <w:spacing w:before="220"/>
        <w:ind w:firstLine="540"/>
        <w:jc w:val="both"/>
      </w:pPr>
      <w:r>
        <w:t>4) два миллиона рублей в случае, если член саморегулируемой организации планирует осуществлять строительство, стоимость которого по одному договору не превышает десять миллиардов рублей (четвертый уровень ответственности члена саморегулируемой организации);</w:t>
      </w:r>
    </w:p>
    <w:p w:rsidR="00F21D29" w:rsidRDefault="00F21D29">
      <w:pPr>
        <w:pStyle w:val="ConsPlusNormal"/>
        <w:spacing w:before="220"/>
        <w:ind w:firstLine="540"/>
        <w:jc w:val="both"/>
      </w:pPr>
      <w:r>
        <w:t>5) пять миллионов рублей в случае, если член саморегулируемой организации планирует осуществлять строительство, стоимость которого по одному договору составляет десять миллиардов рублей и более (пятый уровень ответственности члена саморегулируемой организации);</w:t>
      </w:r>
    </w:p>
    <w:p w:rsidR="00F21D29" w:rsidRDefault="00F21D29">
      <w:pPr>
        <w:pStyle w:val="ConsPlusNormal"/>
        <w:spacing w:before="220"/>
        <w:ind w:firstLine="540"/>
        <w:jc w:val="both"/>
      </w:pPr>
      <w:r>
        <w:t>6) сто тысяч рублей в случае, если член саморегулируемой организации планирует осуществлять только снос объекта капитального строительства, не связанный со строительством, реконструкцией объекта капитального строительства (простой уровень ответственности члена саморегулируемой организации).</w:t>
      </w:r>
    </w:p>
    <w:p w:rsidR="00F21D29" w:rsidRDefault="00F21D29">
      <w:pPr>
        <w:pStyle w:val="ConsPlusNormal"/>
        <w:jc w:val="both"/>
      </w:pPr>
      <w:r>
        <w:t xml:space="preserve">(п. 6 введен Федеральным </w:t>
      </w:r>
      <w:hyperlink r:id="rId1949" w:history="1">
        <w:r>
          <w:rPr>
            <w:color w:val="0000FF"/>
          </w:rPr>
          <w:t>законом</w:t>
        </w:r>
      </w:hyperlink>
      <w:r>
        <w:t xml:space="preserve"> от 03.08.2018 N 340-ФЗ)</w:t>
      </w:r>
    </w:p>
    <w:p w:rsidR="00F21D29" w:rsidRDefault="00F21D29">
      <w:pPr>
        <w:pStyle w:val="ConsPlusNormal"/>
        <w:spacing w:before="220"/>
        <w:ind w:firstLine="540"/>
        <w:jc w:val="both"/>
      </w:pPr>
      <w:bookmarkStart w:id="504" w:name="P3832"/>
      <w:bookmarkEnd w:id="504"/>
      <w:r>
        <w:t xml:space="preserve">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w:t>
      </w:r>
      <w:r>
        <w:lastRenderedPageBreak/>
        <w:t>составляет:</w:t>
      </w:r>
    </w:p>
    <w:p w:rsidR="00F21D29" w:rsidRDefault="00F21D29">
      <w:pPr>
        <w:pStyle w:val="ConsPlusNormal"/>
        <w:jc w:val="both"/>
      </w:pPr>
      <w:r>
        <w:t xml:space="preserve">(в ред. Федерального </w:t>
      </w:r>
      <w:hyperlink r:id="rId1950" w:history="1">
        <w:r>
          <w:rPr>
            <w:color w:val="0000FF"/>
          </w:rPr>
          <w:t>закона</w:t>
        </w:r>
      </w:hyperlink>
      <w:r>
        <w:t xml:space="preserve"> от 03.08.2018 N 340-ФЗ)</w:t>
      </w:r>
    </w:p>
    <w:p w:rsidR="00F21D29" w:rsidRDefault="00F21D29">
      <w:pPr>
        <w:pStyle w:val="ConsPlusNormal"/>
        <w:spacing w:before="220"/>
        <w:ind w:firstLine="540"/>
        <w:jc w:val="both"/>
      </w:pPr>
      <w:r>
        <w:t>1) двести тысяч рублей в случае, если предельный размер обязательств по таким договорам не превышает шестьдесят миллионов рублей (первый уровень ответственности члена саморегулируемой организации);</w:t>
      </w:r>
    </w:p>
    <w:p w:rsidR="00F21D29" w:rsidRDefault="00F21D29">
      <w:pPr>
        <w:pStyle w:val="ConsPlusNormal"/>
        <w:spacing w:before="220"/>
        <w:ind w:firstLine="540"/>
        <w:jc w:val="both"/>
      </w:pPr>
      <w:r>
        <w:t>2) два миллиона пятьсот тысяч рублей в случае, если предельный размер обязательств по таким договорам не превышает пятьсот миллионов рублей (второй уровень ответственности члена саморегулируемой организации);</w:t>
      </w:r>
    </w:p>
    <w:p w:rsidR="00F21D29" w:rsidRDefault="00F21D29">
      <w:pPr>
        <w:pStyle w:val="ConsPlusNormal"/>
        <w:spacing w:before="220"/>
        <w:ind w:firstLine="540"/>
        <w:jc w:val="both"/>
      </w:pPr>
      <w:r>
        <w:t>3) четыре миллиона пятьсот тысяч рублей в случае, если предельный размер обязательств по таким договорам не превышает три миллиарда рублей (третий уровень ответственности члена саморегулируемой организации);</w:t>
      </w:r>
    </w:p>
    <w:p w:rsidR="00F21D29" w:rsidRDefault="00F21D29">
      <w:pPr>
        <w:pStyle w:val="ConsPlusNormal"/>
        <w:spacing w:before="220"/>
        <w:ind w:firstLine="540"/>
        <w:jc w:val="both"/>
      </w:pPr>
      <w:r>
        <w:t>4) семь миллионов рублей в случае, если предельный размер обязательств по таким договорам не превышает десять миллиардов рублей (четвертый уровень ответственности члена саморегулируемой организации);</w:t>
      </w:r>
    </w:p>
    <w:p w:rsidR="00F21D29" w:rsidRDefault="00F21D29">
      <w:pPr>
        <w:pStyle w:val="ConsPlusNormal"/>
        <w:spacing w:before="220"/>
        <w:ind w:firstLine="540"/>
        <w:jc w:val="both"/>
      </w:pPr>
      <w:r>
        <w:t>5) двадцать пять миллионов рублей в случае, если предельный размер обязательств по таким договорам составляет десять миллиардов рублей и более (пятый уровень ответственности члена саморегулируемой организации).</w:t>
      </w:r>
    </w:p>
    <w:p w:rsidR="00F21D29" w:rsidRDefault="00F21D29">
      <w:pPr>
        <w:pStyle w:val="ConsPlusNormal"/>
        <w:spacing w:before="220"/>
        <w:ind w:firstLine="540"/>
        <w:jc w:val="both"/>
      </w:pPr>
      <w:bookmarkStart w:id="505" w:name="P3839"/>
      <w:bookmarkEnd w:id="505"/>
      <w:r>
        <w:t xml:space="preserve">14. В случае исключения сведений о саморегулируемой организации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саморегулируемой организации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являлась такая саморегулируемая организация, и могут быть использованы только для осуществления выплат в связи с наступлением солидарной или субсидиарной ответственности саморегулируемой организации по обязательствам членов такой организации, возникшим в случаях, предусмотренных соответственно </w:t>
      </w:r>
      <w:hyperlink w:anchor="P4729" w:history="1">
        <w:r>
          <w:rPr>
            <w:color w:val="0000FF"/>
          </w:rPr>
          <w:t>статьями 60</w:t>
        </w:r>
      </w:hyperlink>
      <w:r>
        <w:t xml:space="preserve"> и </w:t>
      </w:r>
      <w:hyperlink w:anchor="P4792" w:history="1">
        <w:r>
          <w:rPr>
            <w:color w:val="0000FF"/>
          </w:rPr>
          <w:t>60.1</w:t>
        </w:r>
      </w:hyperlink>
      <w:r>
        <w:t xml:space="preserve"> настоящего Кодекса.</w:t>
      </w:r>
    </w:p>
    <w:p w:rsidR="00F21D29" w:rsidRDefault="00F21D29">
      <w:pPr>
        <w:pStyle w:val="ConsPlusNormal"/>
        <w:spacing w:before="220"/>
        <w:ind w:firstLine="540"/>
        <w:jc w:val="both"/>
      </w:pPr>
      <w:r>
        <w:t xml:space="preserve">15. Национальное объединение саморегулируемых организаций обязано разместить средства компенсационных фондов саморегулируемой организации, указанные в </w:t>
      </w:r>
      <w:hyperlink w:anchor="P3839" w:history="1">
        <w:r>
          <w:rPr>
            <w:color w:val="0000FF"/>
          </w:rPr>
          <w:t>части 14</w:t>
        </w:r>
      </w:hyperlink>
      <w:r>
        <w:t xml:space="preserve"> настоящей статьи, в соответствии с требованиями, установленными </w:t>
      </w:r>
      <w:hyperlink w:anchor="P3844" w:history="1">
        <w:r>
          <w:rPr>
            <w:color w:val="0000FF"/>
          </w:rPr>
          <w:t>статьей 55.16-1</w:t>
        </w:r>
      </w:hyperlink>
      <w:r>
        <w:t xml:space="preserve"> настоящего Кодекса.</w:t>
      </w:r>
    </w:p>
    <w:p w:rsidR="00F21D29" w:rsidRDefault="00F21D29">
      <w:pPr>
        <w:pStyle w:val="ConsPlusNormal"/>
        <w:spacing w:before="220"/>
        <w:ind w:firstLine="540"/>
        <w:jc w:val="both"/>
      </w:pPr>
      <w:bookmarkStart w:id="506" w:name="P3841"/>
      <w:bookmarkEnd w:id="506"/>
      <w:r>
        <w:t>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саморегулируемых организаций средств компенсационного фонда (компенсационных фондов) на счет саморегулируемой организации, которой принято решение о приеме индивидуального предпринимателя или юридического лица в члены саморегулируемой организации.</w:t>
      </w:r>
    </w:p>
    <w:p w:rsidR="00F21D29" w:rsidRDefault="00F21D29">
      <w:pPr>
        <w:pStyle w:val="ConsPlusNormal"/>
        <w:spacing w:before="220"/>
        <w:ind w:firstLine="540"/>
        <w:jc w:val="both"/>
      </w:pPr>
      <w:r>
        <w:t xml:space="preserve">17. </w:t>
      </w:r>
      <w:hyperlink r:id="rId1951" w:history="1">
        <w:r>
          <w:rPr>
            <w:color w:val="0000FF"/>
          </w:rPr>
          <w:t>Порядок</w:t>
        </w:r>
      </w:hyperlink>
      <w:r>
        <w:t xml:space="preserve"> взаимодействия Национального объединения саморегулируемых организаций и саморегулируемых организаций в случаях, предусмотренных </w:t>
      </w:r>
      <w:hyperlink w:anchor="P3839" w:history="1">
        <w:r>
          <w:rPr>
            <w:color w:val="0000FF"/>
          </w:rPr>
          <w:t>частями 14</w:t>
        </w:r>
      </w:hyperlink>
      <w:r>
        <w:t xml:space="preserve"> и </w:t>
      </w:r>
      <w:hyperlink w:anchor="P3841" w:history="1">
        <w:r>
          <w:rPr>
            <w:color w:val="0000FF"/>
          </w:rPr>
          <w:t>16</w:t>
        </w:r>
      </w:hyperlink>
      <w:r>
        <w:t xml:space="preserve"> настоящей статьи,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ind w:firstLine="540"/>
        <w:jc w:val="both"/>
      </w:pPr>
    </w:p>
    <w:p w:rsidR="00F21D29" w:rsidRDefault="00F21D29">
      <w:pPr>
        <w:pStyle w:val="ConsPlusTitle"/>
        <w:ind w:firstLine="540"/>
        <w:jc w:val="both"/>
        <w:outlineLvl w:val="1"/>
      </w:pPr>
      <w:bookmarkStart w:id="507" w:name="P3844"/>
      <w:bookmarkEnd w:id="507"/>
      <w:r>
        <w:t xml:space="preserve">Статья 55.16-1. Размещение средств компенсационного фонда возмещения вреда и </w:t>
      </w:r>
      <w:r>
        <w:lastRenderedPageBreak/>
        <w:t>компенсационного фонда обеспечения договорных обязательств саморегулируемой организации в кредитных организациях, инвестирование средств компенсационного фонда возмещения вреда саморегулируемой организации</w:t>
      </w:r>
    </w:p>
    <w:p w:rsidR="00F21D29" w:rsidRDefault="00F21D29">
      <w:pPr>
        <w:pStyle w:val="ConsPlusNormal"/>
        <w:ind w:firstLine="540"/>
        <w:jc w:val="both"/>
      </w:pPr>
      <w:r>
        <w:t xml:space="preserve">(введена Федеральным </w:t>
      </w:r>
      <w:hyperlink r:id="rId1952" w:history="1">
        <w:r>
          <w:rPr>
            <w:color w:val="0000FF"/>
          </w:rPr>
          <w:t>законом</w:t>
        </w:r>
      </w:hyperlink>
      <w:r>
        <w:t xml:space="preserve"> от 03.07.2016 N 372-ФЗ)</w:t>
      </w:r>
    </w:p>
    <w:p w:rsidR="00F21D29" w:rsidRDefault="00F21D29">
      <w:pPr>
        <w:pStyle w:val="ConsPlusNormal"/>
        <w:jc w:val="both"/>
      </w:pPr>
    </w:p>
    <w:p w:rsidR="00F21D29" w:rsidRDefault="00F21D29">
      <w:pPr>
        <w:pStyle w:val="ConsPlusNormal"/>
        <w:ind w:firstLine="540"/>
        <w:jc w:val="both"/>
      </w:pPr>
      <w:bookmarkStart w:id="508" w:name="P3847"/>
      <w:bookmarkEnd w:id="508"/>
      <w:r>
        <w:t xml:space="preserve">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w:t>
      </w:r>
      <w:hyperlink r:id="rId1953" w:history="1">
        <w:r>
          <w:rPr>
            <w:color w:val="0000FF"/>
          </w:rPr>
          <w:t>требованиям</w:t>
        </w:r>
      </w:hyperlink>
      <w:r>
        <w:t>, установленным Правительством Российской Федерации.</w:t>
      </w:r>
    </w:p>
    <w:p w:rsidR="00F21D29" w:rsidRDefault="00F21D29">
      <w:pPr>
        <w:pStyle w:val="ConsPlusNormal"/>
        <w:spacing w:before="220"/>
        <w:ind w:firstLine="540"/>
        <w:jc w:val="both"/>
      </w:pPr>
      <w:r>
        <w:t xml:space="preserve">2. Кредитная организация, указанная в </w:t>
      </w:r>
      <w:hyperlink w:anchor="P3847" w:history="1">
        <w:r>
          <w:rPr>
            <w:color w:val="0000FF"/>
          </w:rPr>
          <w:t>части 1</w:t>
        </w:r>
      </w:hyperlink>
      <w:r>
        <w:t xml:space="preserve"> настоящей статьи, в порядке, установленном банковскими правилами и договором специального банковского счета, открывает саморегулируемой организации специальные банковские счета в соответствии с Гражданским кодексом Российской Федерации и с учетом особенностей, установленных настоящим Кодексом. Специальный банковский счет открывается отдельно для размещения средств компенсационного фонда возмещения вреда, средств компенсационного фонда обеспечения договорных обязательств. Договоры специального банковского счета являются бессрочными.</w:t>
      </w:r>
    </w:p>
    <w:p w:rsidR="00F21D29" w:rsidRDefault="00F21D29">
      <w:pPr>
        <w:pStyle w:val="ConsPlusNormal"/>
        <w:spacing w:before="220"/>
        <w:ind w:firstLine="540"/>
        <w:jc w:val="both"/>
      </w:pPr>
      <w:r>
        <w:t xml:space="preserve">3. Средства компенсационного фонда возмещения вреда и средства компенсационного фонда обеспечения договорных обязательств, внесенные на специальные банковские счета, используются на цели и в случаях, которые указаны в </w:t>
      </w:r>
      <w:hyperlink w:anchor="P3793" w:history="1">
        <w:r>
          <w:rPr>
            <w:color w:val="0000FF"/>
          </w:rPr>
          <w:t>частях 4</w:t>
        </w:r>
      </w:hyperlink>
      <w:r>
        <w:t xml:space="preserve"> и </w:t>
      </w:r>
      <w:hyperlink w:anchor="P3799" w:history="1">
        <w:r>
          <w:rPr>
            <w:color w:val="0000FF"/>
          </w:rPr>
          <w:t>5 статьи 55.16</w:t>
        </w:r>
      </w:hyperlink>
      <w:r>
        <w:t xml:space="preserve"> настоящего Кодекса.</w:t>
      </w:r>
    </w:p>
    <w:p w:rsidR="00F21D29" w:rsidRDefault="00F21D29">
      <w:pPr>
        <w:pStyle w:val="ConsPlusNormal"/>
        <w:spacing w:before="220"/>
        <w:ind w:firstLine="540"/>
        <w:jc w:val="both"/>
      </w:pPr>
      <w:r>
        <w:t xml:space="preserve">4. Кредитная организация обязана осуществлять операции по специальным банковским счетам, на которых размещены средства компенсационных фондов саморегулируемой организации, в соответствии с требованиями </w:t>
      </w:r>
      <w:hyperlink w:anchor="P3793" w:history="1">
        <w:r>
          <w:rPr>
            <w:color w:val="0000FF"/>
          </w:rPr>
          <w:t>частей 4</w:t>
        </w:r>
      </w:hyperlink>
      <w:r>
        <w:t xml:space="preserve"> и </w:t>
      </w:r>
      <w:hyperlink w:anchor="P3799" w:history="1">
        <w:r>
          <w:rPr>
            <w:color w:val="0000FF"/>
          </w:rPr>
          <w:t>5 статьи 55.16</w:t>
        </w:r>
      </w:hyperlink>
      <w:r>
        <w:t xml:space="preserve"> настоящего Кодекса. Иные операции по специальным банковским счетам не допускаются. При получении от органа надзора за саморегулируемыми организациями уведомления об исключении сведений о саморегулируемой организации из государственного реестра саморегулируемых организаций кредитная организация обязана приостановить операции по специальным банковским счетам, на которых размещены средства компенсационных фондов такой саморегулируемой организации.</w:t>
      </w:r>
    </w:p>
    <w:p w:rsidR="00F21D29" w:rsidRDefault="00F21D29">
      <w:pPr>
        <w:pStyle w:val="ConsPlusNormal"/>
        <w:spacing w:before="220"/>
        <w:ind w:firstLine="540"/>
        <w:jc w:val="both"/>
      </w:pPr>
      <w:r>
        <w:t xml:space="preserve">5. Учет средств компенсационного фонда возмещения вреда и средств компенсационного фонда обеспечения договорных обязательств ведется саморегулируемой организацией раздельно от учета иного имущества такой организации. На средства компенсационных фондов саморегулируемой организации не может быть обращено взыскание по обязательствам саморегулируемой организации, за исключением случаев, предусмотренных </w:t>
      </w:r>
      <w:hyperlink w:anchor="P3793" w:history="1">
        <w:r>
          <w:rPr>
            <w:color w:val="0000FF"/>
          </w:rPr>
          <w:t>частями 4</w:t>
        </w:r>
      </w:hyperlink>
      <w:r>
        <w:t xml:space="preserve"> и </w:t>
      </w:r>
      <w:hyperlink w:anchor="P3799" w:history="1">
        <w:r>
          <w:rPr>
            <w:color w:val="0000FF"/>
          </w:rPr>
          <w:t>5 статьи 55.16</w:t>
        </w:r>
      </w:hyperlink>
      <w:r>
        <w:t xml:space="preserve"> настоящего Кодекса, и такие средства не включаются в конкурсную массу при признании судом саморегулируемой организации несостоятельной (банкротом).</w:t>
      </w:r>
    </w:p>
    <w:p w:rsidR="00F21D29" w:rsidRDefault="00F21D29">
      <w:pPr>
        <w:pStyle w:val="ConsPlusNormal"/>
        <w:spacing w:before="220"/>
        <w:ind w:firstLine="540"/>
        <w:jc w:val="both"/>
      </w:pPr>
      <w:r>
        <w:t xml:space="preserve">6. Права на средства компенсационных фондов саморегулируемой организации, размещенные на специальных банковских счетах, принадлежат владельцу счетов. При исключении саморегулируемой организации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Национальному объединению саморегулируемых организаций, членом которого являлась такая саморегулируемая организация. В этом случае кредитная организация по требованию такого Национального объединения саморегулируемых организаций, направленному в </w:t>
      </w:r>
      <w:hyperlink r:id="rId1954" w:history="1">
        <w:r>
          <w:rPr>
            <w:color w:val="0000FF"/>
          </w:rPr>
          <w:t>порядке</w:t>
        </w:r>
      </w:hyperlink>
      <w:r>
        <w:t xml:space="preserve"> и по </w:t>
      </w:r>
      <w:hyperlink r:id="rId1955" w:history="1">
        <w:r>
          <w:rPr>
            <w:color w:val="0000FF"/>
          </w:rPr>
          <w:t>форме</w:t>
        </w:r>
      </w:hyperlink>
      <w:r>
        <w:t>, которые установлены Правительством Российской Федерации, переводит средства компенсационного фонда (компенсационных фондов) такой некоммерческой организации на специальный банковский счет (счета) такого Национального объединения саморегулируемых организаций.</w:t>
      </w:r>
    </w:p>
    <w:p w:rsidR="00F21D29" w:rsidRDefault="00F21D29">
      <w:pPr>
        <w:pStyle w:val="ConsPlusNormal"/>
        <w:spacing w:before="220"/>
        <w:ind w:firstLine="540"/>
        <w:jc w:val="both"/>
      </w:pPr>
      <w:r>
        <w:t xml:space="preserve">7. Одним из существенных условий договора специального банковского счета является согласие саморегулируемой организации на предоставление кредитной организацией, в которой </w:t>
      </w:r>
      <w:r>
        <w:lastRenderedPageBreak/>
        <w:t xml:space="preserve">открыт специальный банковский счет, по запросу органа надзора за саморегулируемыми организациями информации о выплатах из средств компенсационного фонда (компенсационных фондов) саморегулируемой организации, об остатке средств на специальном счете (счетах), а также о средствах компенсационного фонда саморегулируемой организации, размещенных во вкладах (депозитах) и в иных финансовых активах саморегулируемых организаций, по </w:t>
      </w:r>
      <w:hyperlink r:id="rId1956" w:history="1">
        <w:r>
          <w:rPr>
            <w:color w:val="0000FF"/>
          </w:rPr>
          <w:t>форме</w:t>
        </w:r>
      </w:hyperlink>
      <w:r>
        <w:t>, установленной Банком России.</w:t>
      </w:r>
    </w:p>
    <w:p w:rsidR="00F21D29" w:rsidRDefault="00F21D29">
      <w:pPr>
        <w:pStyle w:val="ConsPlusNormal"/>
        <w:spacing w:before="220"/>
        <w:ind w:firstLine="540"/>
        <w:jc w:val="both"/>
      </w:pPr>
      <w:r>
        <w:t xml:space="preserve">8. Средства компенсационного фонда возмещения вреда в целях сохранения и увеличения их размера размещаются и (или) инвестируются в </w:t>
      </w:r>
      <w:hyperlink r:id="rId1957" w:history="1">
        <w:r>
          <w:rPr>
            <w:color w:val="0000FF"/>
          </w:rPr>
          <w:t>порядке</w:t>
        </w:r>
      </w:hyperlink>
      <w:r>
        <w:t xml:space="preserve"> и на условиях, которые установлены Правительством Российской Федерации. Размещение и (или) инвестирование средств компенсационного фонда возмещения вреда саморегулируемой организации осуществляются с учетом обеспечения исполнения обязательств саморегулируемой организации в соответствии с </w:t>
      </w:r>
      <w:hyperlink w:anchor="P3856" w:history="1">
        <w:r>
          <w:rPr>
            <w:color w:val="0000FF"/>
          </w:rPr>
          <w:t>частью 10</w:t>
        </w:r>
      </w:hyperlink>
      <w:r>
        <w:t xml:space="preserve"> настоящей статьи.</w:t>
      </w:r>
    </w:p>
    <w:p w:rsidR="00F21D29" w:rsidRDefault="00F21D29">
      <w:pPr>
        <w:pStyle w:val="ConsPlusNormal"/>
        <w:spacing w:before="220"/>
        <w:ind w:firstLine="540"/>
        <w:jc w:val="both"/>
      </w:pPr>
      <w:r>
        <w:t>9. В случаях, порядке и на условиях, которые установлены Правительством Российской Федерации, средства компенсационного фонда возмещения вреда саморегулируемой организации могут передаваться в доверительное управление управляющей компании, имеющей лицензию на осуществление деятельности по управлению ценными бумагами или лицензию на осуществление деятельности по управлению инвестиционными фондами, паевыми инвестиционными фондами и негосударственными пенсионными фондами.</w:t>
      </w:r>
    </w:p>
    <w:p w:rsidR="00F21D29" w:rsidRDefault="00F21D29">
      <w:pPr>
        <w:pStyle w:val="ConsPlusNormal"/>
        <w:spacing w:before="220"/>
        <w:ind w:firstLine="540"/>
        <w:jc w:val="both"/>
      </w:pPr>
      <w:bookmarkStart w:id="509" w:name="P3856"/>
      <w:bookmarkEnd w:id="509"/>
      <w:r>
        <w:t>10. При необходимости осуществления выплат из средств компенсационного фонда возмещения вреда или из средств компенсационного фонда обеспечения договорных обязательств срок возврата средств из указанных в настоящей статье активов не должен превышать десять рабочих дней с момента возникновения такой необходимости.</w:t>
      </w:r>
    </w:p>
    <w:p w:rsidR="00F21D29" w:rsidRDefault="00F21D29">
      <w:pPr>
        <w:pStyle w:val="ConsPlusNormal"/>
        <w:ind w:firstLine="540"/>
        <w:jc w:val="both"/>
      </w:pPr>
    </w:p>
    <w:p w:rsidR="00F21D29" w:rsidRDefault="00F21D29">
      <w:pPr>
        <w:pStyle w:val="ConsPlusTitle"/>
        <w:ind w:firstLine="540"/>
        <w:jc w:val="both"/>
        <w:outlineLvl w:val="1"/>
      </w:pPr>
      <w:r>
        <w:t>Статья 55.17. Ведение реестра членов саморегулируемой организации</w:t>
      </w:r>
    </w:p>
    <w:p w:rsidR="00F21D29" w:rsidRDefault="00F21D29">
      <w:pPr>
        <w:pStyle w:val="ConsPlusNormal"/>
        <w:ind w:firstLine="540"/>
        <w:jc w:val="both"/>
      </w:pPr>
    </w:p>
    <w:p w:rsidR="00F21D29" w:rsidRDefault="00F21D29">
      <w:pPr>
        <w:pStyle w:val="ConsPlusNormal"/>
        <w:ind w:firstLine="540"/>
        <w:jc w:val="both"/>
      </w:pPr>
      <w:r>
        <w:t>1. Саморегулируемая организация обязана вести реестр членов саморегулируемой организации. Ведение такого реестра может осуществляться в составе единого реестра членов саморегулируемых организаций при условии размещения саморегулируемой организацией такого реестра членов саморегулируемой организации на своем сайте в сети "Интернет".</w:t>
      </w:r>
    </w:p>
    <w:p w:rsidR="00F21D29" w:rsidRDefault="00F21D29">
      <w:pPr>
        <w:pStyle w:val="ConsPlusNormal"/>
        <w:jc w:val="both"/>
      </w:pPr>
      <w:r>
        <w:t xml:space="preserve">(в ред. Федерального </w:t>
      </w:r>
      <w:hyperlink r:id="rId1958" w:history="1">
        <w:r>
          <w:rPr>
            <w:color w:val="0000FF"/>
          </w:rPr>
          <w:t>закона</w:t>
        </w:r>
      </w:hyperlink>
      <w:r>
        <w:t xml:space="preserve"> от 03.07.2016 N 372-ФЗ)</w:t>
      </w:r>
    </w:p>
    <w:p w:rsidR="00F21D29" w:rsidRDefault="00F21D29">
      <w:pPr>
        <w:pStyle w:val="ConsPlusNormal"/>
        <w:spacing w:before="220"/>
        <w:ind w:firstLine="540"/>
        <w:jc w:val="both"/>
      </w:pPr>
      <w:r>
        <w:t xml:space="preserve">2. В реестре членов саморегулируемой организации наряду с информацией, предусмотренной Федеральным </w:t>
      </w:r>
      <w:hyperlink r:id="rId1959" w:history="1">
        <w:r>
          <w:rPr>
            <w:color w:val="0000FF"/>
          </w:rPr>
          <w:t>законом</w:t>
        </w:r>
      </w:hyperlink>
      <w:r>
        <w:t xml:space="preserve"> от 1 декабря 2007 года N 315-ФЗ "О саморегулируемых организациях", в отношении каждого ее члена должна содержаться следующая информация:</w:t>
      </w:r>
    </w:p>
    <w:p w:rsidR="00F21D29" w:rsidRDefault="00F21D29">
      <w:pPr>
        <w:pStyle w:val="ConsPlusNormal"/>
        <w:jc w:val="both"/>
      </w:pPr>
      <w:r>
        <w:t xml:space="preserve">(в ред. Федерального </w:t>
      </w:r>
      <w:hyperlink r:id="rId1960" w:history="1">
        <w:r>
          <w:rPr>
            <w:color w:val="0000FF"/>
          </w:rPr>
          <w:t>закона</w:t>
        </w:r>
      </w:hyperlink>
      <w:r>
        <w:t xml:space="preserve"> от 07.06.2013 N 113-ФЗ)</w:t>
      </w:r>
    </w:p>
    <w:p w:rsidR="00F21D29" w:rsidRDefault="00F21D29">
      <w:pPr>
        <w:pStyle w:val="ConsPlusNormal"/>
        <w:spacing w:before="220"/>
        <w:ind w:firstLine="540"/>
        <w:jc w:val="both"/>
      </w:pPr>
      <w:r>
        <w:t xml:space="preserve">1) утратил силу. - Федеральный </w:t>
      </w:r>
      <w:hyperlink r:id="rId1961" w:history="1">
        <w:r>
          <w:rPr>
            <w:color w:val="0000FF"/>
          </w:rPr>
          <w:t>закон</w:t>
        </w:r>
      </w:hyperlink>
      <w:r>
        <w:t xml:space="preserve"> от 07.06.2013 N 113-ФЗ;</w:t>
      </w:r>
    </w:p>
    <w:p w:rsidR="00F21D29" w:rsidRDefault="00F21D29">
      <w:pPr>
        <w:pStyle w:val="ConsPlusNormal"/>
        <w:spacing w:before="220"/>
        <w:ind w:firstLine="540"/>
        <w:jc w:val="both"/>
      </w:pPr>
      <w:r>
        <w:t>2) сведения о наличии у члена саморегулируемой организации права соответственно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w:t>
      </w:r>
    </w:p>
    <w:p w:rsidR="00F21D29" w:rsidRDefault="00F21D29">
      <w:pPr>
        <w:pStyle w:val="ConsPlusNormal"/>
        <w:jc w:val="both"/>
      </w:pPr>
      <w:r>
        <w:t xml:space="preserve">(в ред. Федеральных законов от 03.07.2016 </w:t>
      </w:r>
      <w:hyperlink r:id="rId1962" w:history="1">
        <w:r>
          <w:rPr>
            <w:color w:val="0000FF"/>
          </w:rPr>
          <w:t>N 372-ФЗ</w:t>
        </w:r>
      </w:hyperlink>
      <w:r>
        <w:t xml:space="preserve">, от 03.08.2018 </w:t>
      </w:r>
      <w:hyperlink r:id="rId1963" w:history="1">
        <w:r>
          <w:rPr>
            <w:color w:val="0000FF"/>
          </w:rPr>
          <w:t>N 340-ФЗ</w:t>
        </w:r>
      </w:hyperlink>
      <w:r>
        <w:t>)</w:t>
      </w:r>
    </w:p>
    <w:p w:rsidR="00F21D29" w:rsidRDefault="00F21D29">
      <w:pPr>
        <w:pStyle w:val="ConsPlusNormal"/>
        <w:spacing w:before="220"/>
        <w:ind w:firstLine="540"/>
        <w:jc w:val="both"/>
      </w:pPr>
      <w:r>
        <w:t xml:space="preserve">3) утратил силу с 1 июля 2017 года. - Федеральный </w:t>
      </w:r>
      <w:hyperlink r:id="rId1964" w:history="1">
        <w:r>
          <w:rPr>
            <w:color w:val="0000FF"/>
          </w:rPr>
          <w:t>закон</w:t>
        </w:r>
      </w:hyperlink>
      <w:r>
        <w:t xml:space="preserve"> от 03.07.2016 N 372-ФЗ;</w:t>
      </w:r>
    </w:p>
    <w:p w:rsidR="00F21D29" w:rsidRDefault="00F21D29">
      <w:pPr>
        <w:pStyle w:val="ConsPlusNormal"/>
        <w:spacing w:before="220"/>
        <w:ind w:firstLine="540"/>
        <w:jc w:val="both"/>
      </w:pPr>
      <w:r>
        <w:t xml:space="preserve">4) сведения об уровне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в соответствии с которым указанным членом внесен взнос в </w:t>
      </w:r>
      <w:r>
        <w:lastRenderedPageBreak/>
        <w:t>компенсационный фонд возмещения вреда;</w:t>
      </w:r>
    </w:p>
    <w:p w:rsidR="00F21D29" w:rsidRDefault="00F21D29">
      <w:pPr>
        <w:pStyle w:val="ConsPlusNormal"/>
        <w:jc w:val="both"/>
      </w:pPr>
      <w:r>
        <w:t xml:space="preserve">(п. 4 введен Федеральным </w:t>
      </w:r>
      <w:hyperlink r:id="rId1965" w:history="1">
        <w:r>
          <w:rPr>
            <w:color w:val="0000FF"/>
          </w:rPr>
          <w:t>законом</w:t>
        </w:r>
      </w:hyperlink>
      <w:r>
        <w:t xml:space="preserve"> от 03.07.2016 N 372-ФЗ; в ред. Федерального </w:t>
      </w:r>
      <w:hyperlink r:id="rId1966" w:history="1">
        <w:r>
          <w:rPr>
            <w:color w:val="0000FF"/>
          </w:rPr>
          <w:t>закона</w:t>
        </w:r>
      </w:hyperlink>
      <w:r>
        <w:t xml:space="preserve"> от 03.08.2018 N 340-ФЗ)</w:t>
      </w:r>
    </w:p>
    <w:p w:rsidR="00F21D29" w:rsidRDefault="00F21D29">
      <w:pPr>
        <w:pStyle w:val="ConsPlusNormal"/>
        <w:spacing w:before="220"/>
        <w:ind w:firstLine="540"/>
        <w:jc w:val="both"/>
      </w:pPr>
      <w:r>
        <w:t>5) сведения об уровне ответственности члена саморегулируемой организации по обязательствам по договорам подряда на выполнение инженерных изысканий, подготовку проектной документации, по договорам строительного подряда, по договорам подряда на осуществление сноса,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w:t>
      </w:r>
    </w:p>
    <w:p w:rsidR="00F21D29" w:rsidRDefault="00F21D29">
      <w:pPr>
        <w:pStyle w:val="ConsPlusNormal"/>
        <w:jc w:val="both"/>
      </w:pPr>
      <w:r>
        <w:t xml:space="preserve">(п. 5 введен Федеральным </w:t>
      </w:r>
      <w:hyperlink r:id="rId1967" w:history="1">
        <w:r>
          <w:rPr>
            <w:color w:val="0000FF"/>
          </w:rPr>
          <w:t>законом</w:t>
        </w:r>
      </w:hyperlink>
      <w:r>
        <w:t xml:space="preserve"> от 03.07.2016 N 372-ФЗ; в ред. Федерального </w:t>
      </w:r>
      <w:hyperlink r:id="rId1968" w:history="1">
        <w:r>
          <w:rPr>
            <w:color w:val="0000FF"/>
          </w:rPr>
          <w:t>закона</w:t>
        </w:r>
      </w:hyperlink>
      <w:r>
        <w:t xml:space="preserve"> от 03.08.2018 N 340-ФЗ)</w:t>
      </w:r>
    </w:p>
    <w:p w:rsidR="00F21D29" w:rsidRDefault="00F21D29">
      <w:pPr>
        <w:pStyle w:val="ConsPlusNormal"/>
        <w:spacing w:before="220"/>
        <w:ind w:firstLine="540"/>
        <w:jc w:val="both"/>
      </w:pPr>
      <w:r>
        <w:t>3. В день вступления в силу решения саморегулируемой организации о приеме индивидуального предпринимателя или юридического лица в члены саморегулируемой организации саморегулируемая организация размещает такое решение на своем сайте в сети "Интернет", вносит в реестр членов саморегулируемой организации сведения о приеме индивидуального предпринимателя или юридического лица в члены саморегулируемой организации, направляет в Национальное объединение саморегулируемых организаций, членом которого она является, уведомление о принятом решении. В случае принятия иного решения в отношении члена саморегулируемой организации саморегулируемая организация в день принятия такого решения размещает такое решение на своем сайте в сети "Интернет", вносит в реестр членов саморегулируемой организации соответствующие сведения в отношении такого члена саморегулируемой организации или вносит изменения в сведения, содержащиеся в указанном реестре, и направляет в соответствующее Национальное объединение саморегулируемых организаций уведомление о принятом решении.</w:t>
      </w:r>
    </w:p>
    <w:p w:rsidR="00F21D29" w:rsidRDefault="00F21D29">
      <w:pPr>
        <w:pStyle w:val="ConsPlusNormal"/>
        <w:jc w:val="both"/>
      </w:pPr>
      <w:r>
        <w:t xml:space="preserve">(часть 3 в ред. Федерального </w:t>
      </w:r>
      <w:hyperlink r:id="rId1969" w:history="1">
        <w:r>
          <w:rPr>
            <w:color w:val="0000FF"/>
          </w:rPr>
          <w:t>закона</w:t>
        </w:r>
      </w:hyperlink>
      <w:r>
        <w:t xml:space="preserve"> от 03.07.2016 N 372-ФЗ)</w:t>
      </w:r>
    </w:p>
    <w:p w:rsidR="00F21D29" w:rsidRDefault="00F21D29">
      <w:pPr>
        <w:pStyle w:val="ConsPlusNormal"/>
        <w:spacing w:before="220"/>
        <w:ind w:firstLine="540"/>
        <w:jc w:val="both"/>
      </w:pPr>
      <w:r>
        <w:t>3.1. Саморегулируемая организация в день поступления в нее заявления члена саморегулируемой организации о добровольном прекращении его членства в этой организации вносит в реестр членов саморегулируемой организации сведения о прекращении членства индивидуального предпринимателя или юридического лица в саморегулируемой организации и в течение трех дней со дня поступления указанного заявления на бумажном носителе или в этот же день в случае его поступления в форме электронного документа (пакета электронных документов) направляет в соответствующее Национальное объединение саморегулируемых организаций уведомление об этом.</w:t>
      </w:r>
    </w:p>
    <w:p w:rsidR="00F21D29" w:rsidRDefault="00F21D29">
      <w:pPr>
        <w:pStyle w:val="ConsPlusNormal"/>
        <w:jc w:val="both"/>
      </w:pPr>
      <w:r>
        <w:t xml:space="preserve">(часть 3.1 в ред. Федерального </w:t>
      </w:r>
      <w:hyperlink r:id="rId1970" w:history="1">
        <w:r>
          <w:rPr>
            <w:color w:val="0000FF"/>
          </w:rPr>
          <w:t>закона</w:t>
        </w:r>
      </w:hyperlink>
      <w:r>
        <w:t xml:space="preserve"> от 03.07.2016 N 372-ФЗ)</w:t>
      </w:r>
    </w:p>
    <w:p w:rsidR="00F21D29" w:rsidRDefault="00F21D29">
      <w:pPr>
        <w:pStyle w:val="ConsPlusNormal"/>
        <w:spacing w:before="220"/>
        <w:ind w:firstLine="540"/>
        <w:jc w:val="both"/>
      </w:pPr>
      <w:r>
        <w:t>3.2. Уведомления о приеме индивидуального предпринимателя или юридического лица в члены саморегулируемой организации, о внесении изменений в реестр членов саморегулируемой организации, о прекращении членства индивидуального предпринимателя или юридического лица в саморегулируемой организации могут быть направлены в соответствующее Национальное объединение саморегулируемых организаций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F21D29" w:rsidRDefault="00F21D29">
      <w:pPr>
        <w:pStyle w:val="ConsPlusNormal"/>
        <w:jc w:val="both"/>
      </w:pPr>
      <w:r>
        <w:t xml:space="preserve">(часть 3.2 в ред. Федерального </w:t>
      </w:r>
      <w:hyperlink r:id="rId1971" w:history="1">
        <w:r>
          <w:rPr>
            <w:color w:val="0000FF"/>
          </w:rPr>
          <w:t>закона</w:t>
        </w:r>
      </w:hyperlink>
      <w:r>
        <w:t xml:space="preserve"> от 03.07.2016 N 372-ФЗ)</w:t>
      </w:r>
    </w:p>
    <w:p w:rsidR="00F21D29" w:rsidRDefault="00F21D29">
      <w:pPr>
        <w:pStyle w:val="ConsPlusNormal"/>
        <w:spacing w:before="220"/>
        <w:ind w:firstLine="540"/>
        <w:jc w:val="both"/>
      </w:pPr>
      <w:r>
        <w:t>4. Саморегулируемая организация обязана предоставить по запросу заинтересованного лица выписку из реестра членов саморегулируемой организации в срок не более чем три рабочих дня со дня поступления указанного запроса. Срок действия выписки из реестра членов саморегулируемой организации составляет один месяц с даты ее выдачи.</w:t>
      </w:r>
    </w:p>
    <w:p w:rsidR="00F21D29" w:rsidRDefault="00F21D29">
      <w:pPr>
        <w:pStyle w:val="ConsPlusNormal"/>
        <w:jc w:val="both"/>
      </w:pPr>
      <w:r>
        <w:t xml:space="preserve">(в ред. Федерального </w:t>
      </w:r>
      <w:hyperlink r:id="rId1972" w:history="1">
        <w:r>
          <w:rPr>
            <w:color w:val="0000FF"/>
          </w:rPr>
          <w:t>закона</w:t>
        </w:r>
      </w:hyperlink>
      <w:r>
        <w:t xml:space="preserve"> от 03.07.2016 N 372-ФЗ)</w:t>
      </w:r>
    </w:p>
    <w:p w:rsidR="00F21D29" w:rsidRDefault="00F21D29">
      <w:pPr>
        <w:pStyle w:val="ConsPlusNormal"/>
        <w:spacing w:before="220"/>
        <w:ind w:firstLine="540"/>
        <w:jc w:val="both"/>
      </w:pPr>
      <w:r>
        <w:lastRenderedPageBreak/>
        <w:t xml:space="preserve">5. </w:t>
      </w:r>
      <w:hyperlink r:id="rId1973" w:history="1">
        <w:r>
          <w:rPr>
            <w:color w:val="0000FF"/>
          </w:rPr>
          <w:t>Форма</w:t>
        </w:r>
      </w:hyperlink>
      <w:r>
        <w:t xml:space="preserve"> выписки из реестра членов саморегулируемой организации устанавливается органом надзора за саморегулируемыми организациями.</w:t>
      </w:r>
    </w:p>
    <w:p w:rsidR="00F21D29" w:rsidRDefault="00F21D29">
      <w:pPr>
        <w:pStyle w:val="ConsPlusNormal"/>
        <w:ind w:firstLine="540"/>
        <w:jc w:val="both"/>
      </w:pPr>
    </w:p>
    <w:p w:rsidR="00F21D29" w:rsidRDefault="00F21D29">
      <w:pPr>
        <w:pStyle w:val="ConsPlusTitle"/>
        <w:ind w:firstLine="540"/>
        <w:jc w:val="both"/>
        <w:outlineLvl w:val="1"/>
      </w:pPr>
      <w:r>
        <w:t>Статья 55.18. Ведение государственного реестра саморегулируемых организаций</w:t>
      </w:r>
    </w:p>
    <w:p w:rsidR="00F21D29" w:rsidRDefault="00F21D29">
      <w:pPr>
        <w:pStyle w:val="ConsPlusNormal"/>
        <w:ind w:firstLine="540"/>
        <w:jc w:val="both"/>
      </w:pPr>
    </w:p>
    <w:p w:rsidR="00F21D29" w:rsidRDefault="00F21D29">
      <w:pPr>
        <w:pStyle w:val="ConsPlusNormal"/>
        <w:ind w:firstLine="540"/>
        <w:jc w:val="both"/>
      </w:pPr>
      <w:r>
        <w:t>1. Ведение государственного реестра саморегулируемых организаций осуществляется органом надзора за саморегулируемыми организациями.</w:t>
      </w:r>
    </w:p>
    <w:p w:rsidR="00F21D29" w:rsidRDefault="00F21D29">
      <w:pPr>
        <w:pStyle w:val="ConsPlusNormal"/>
        <w:spacing w:before="220"/>
        <w:ind w:firstLine="540"/>
        <w:jc w:val="both"/>
      </w:pPr>
      <w:bookmarkStart w:id="510" w:name="P3885"/>
      <w:bookmarkEnd w:id="510"/>
      <w:r>
        <w:t>2. В государственный реестр саморегулируемых организаций вносятся следующие сведения в отношении каждой саморегулируемой организации:</w:t>
      </w:r>
    </w:p>
    <w:p w:rsidR="00F21D29" w:rsidRDefault="00F21D29">
      <w:pPr>
        <w:pStyle w:val="ConsPlusNormal"/>
        <w:spacing w:before="220"/>
        <w:ind w:firstLine="540"/>
        <w:jc w:val="both"/>
      </w:pPr>
      <w:bookmarkStart w:id="511" w:name="P3886"/>
      <w:bookmarkEnd w:id="511"/>
      <w:r>
        <w:t>1) наименование, адрес (место нахождения) и номер контактного телефона саморегулируемой организации;</w:t>
      </w:r>
    </w:p>
    <w:p w:rsidR="00F21D29" w:rsidRDefault="00F21D29">
      <w:pPr>
        <w:pStyle w:val="ConsPlusNormal"/>
        <w:spacing w:before="220"/>
        <w:ind w:firstLine="540"/>
        <w:jc w:val="both"/>
      </w:pPr>
      <w:bookmarkStart w:id="512" w:name="P3887"/>
      <w:bookmarkEnd w:id="512"/>
      <w:r>
        <w:t>2) вид саморегулируемой организации;</w:t>
      </w:r>
    </w:p>
    <w:p w:rsidR="00F21D29" w:rsidRDefault="00F21D29">
      <w:pPr>
        <w:pStyle w:val="ConsPlusNormal"/>
        <w:spacing w:before="220"/>
        <w:ind w:firstLine="540"/>
        <w:jc w:val="both"/>
      </w:pPr>
      <w:r>
        <w:t xml:space="preserve">3) утратил силу. - Федеральный </w:t>
      </w:r>
      <w:hyperlink r:id="rId1974" w:history="1">
        <w:r>
          <w:rPr>
            <w:color w:val="0000FF"/>
          </w:rPr>
          <w:t>закон</w:t>
        </w:r>
      </w:hyperlink>
      <w:r>
        <w:t xml:space="preserve"> от 03.07.2016 N 372-ФЗ;</w:t>
      </w:r>
    </w:p>
    <w:p w:rsidR="00F21D29" w:rsidRDefault="00F21D29">
      <w:pPr>
        <w:pStyle w:val="ConsPlusNormal"/>
        <w:spacing w:before="220"/>
        <w:ind w:firstLine="540"/>
        <w:jc w:val="both"/>
      </w:pPr>
      <w:bookmarkStart w:id="513" w:name="P3889"/>
      <w:bookmarkEnd w:id="513"/>
      <w:r>
        <w:t>4) сведения о размере сформированного саморегулируемой организацией компенсационного фонда обеспечения договорных обязательств на дату включения в реестр таких сведений;</w:t>
      </w:r>
    </w:p>
    <w:p w:rsidR="00F21D29" w:rsidRDefault="00F21D29">
      <w:pPr>
        <w:pStyle w:val="ConsPlusNormal"/>
        <w:jc w:val="both"/>
      </w:pPr>
      <w:r>
        <w:t xml:space="preserve">(п. 4 в ред. Федерального </w:t>
      </w:r>
      <w:hyperlink r:id="rId1975" w:history="1">
        <w:r>
          <w:rPr>
            <w:color w:val="0000FF"/>
          </w:rPr>
          <w:t>закона</w:t>
        </w:r>
      </w:hyperlink>
      <w:r>
        <w:t xml:space="preserve"> от 03.07.2016 N 372-ФЗ)</w:t>
      </w:r>
    </w:p>
    <w:p w:rsidR="00F21D29" w:rsidRDefault="00F21D29">
      <w:pPr>
        <w:pStyle w:val="ConsPlusNormal"/>
        <w:spacing w:before="220"/>
        <w:ind w:firstLine="540"/>
        <w:jc w:val="both"/>
      </w:pPr>
      <w:r>
        <w:t>5) сведения о размере сформированного саморегулируемой организацией компенсационного фонда возмещения вреда на дату включения в реестр таких сведений;</w:t>
      </w:r>
    </w:p>
    <w:p w:rsidR="00F21D29" w:rsidRDefault="00F21D29">
      <w:pPr>
        <w:pStyle w:val="ConsPlusNormal"/>
        <w:jc w:val="both"/>
      </w:pPr>
      <w:r>
        <w:t xml:space="preserve">(п. 5 в ред. Федерального </w:t>
      </w:r>
      <w:hyperlink r:id="rId1976" w:history="1">
        <w:r>
          <w:rPr>
            <w:color w:val="0000FF"/>
          </w:rPr>
          <w:t>закона</w:t>
        </w:r>
      </w:hyperlink>
      <w:r>
        <w:t xml:space="preserve"> от 03.07.2016 N 372-ФЗ)</w:t>
      </w:r>
    </w:p>
    <w:p w:rsidR="00F21D29" w:rsidRDefault="00F21D29">
      <w:pPr>
        <w:pStyle w:val="ConsPlusNormal"/>
        <w:spacing w:before="220"/>
        <w:ind w:firstLine="540"/>
        <w:jc w:val="both"/>
      </w:pPr>
      <w:bookmarkStart w:id="514" w:name="P3893"/>
      <w:bookmarkEnd w:id="514"/>
      <w:r>
        <w:t xml:space="preserve">6) сведения о документах (их реквизитах), разработанных и утвержденных саморегулируемой организацией в соответствии с </w:t>
      </w:r>
      <w:hyperlink w:anchor="P3518" w:history="1">
        <w:r>
          <w:rPr>
            <w:color w:val="0000FF"/>
          </w:rPr>
          <w:t>частями 1</w:t>
        </w:r>
      </w:hyperlink>
      <w:r>
        <w:t xml:space="preserve"> и </w:t>
      </w:r>
      <w:hyperlink w:anchor="P3531" w:history="1">
        <w:r>
          <w:rPr>
            <w:color w:val="0000FF"/>
          </w:rPr>
          <w:t>4 статьи 55.5</w:t>
        </w:r>
      </w:hyperlink>
      <w:r>
        <w:t xml:space="preserve"> настоящего Кодекса.</w:t>
      </w:r>
    </w:p>
    <w:p w:rsidR="00F21D29" w:rsidRDefault="00F21D29">
      <w:pPr>
        <w:pStyle w:val="ConsPlusNormal"/>
        <w:jc w:val="both"/>
      </w:pPr>
      <w:r>
        <w:t xml:space="preserve">(п. 6 в ред. Федерального </w:t>
      </w:r>
      <w:hyperlink r:id="rId1977" w:history="1">
        <w:r>
          <w:rPr>
            <w:color w:val="0000FF"/>
          </w:rPr>
          <w:t>закона</w:t>
        </w:r>
      </w:hyperlink>
      <w:r>
        <w:t xml:space="preserve"> от 03.07.2016 N 372-ФЗ)</w:t>
      </w:r>
    </w:p>
    <w:p w:rsidR="00F21D29" w:rsidRDefault="00F21D29">
      <w:pPr>
        <w:pStyle w:val="ConsPlusNormal"/>
        <w:spacing w:before="220"/>
        <w:ind w:firstLine="540"/>
        <w:jc w:val="both"/>
      </w:pPr>
      <w:r>
        <w:t>3. Сведения, содержащиеся в государственном реестре саморегулируемых организаций, подлежат размещению на официальном сайте органа надзора за саморегулируемыми организациями в сети "Интернет" и должны быть доступны для ознакомления без взимания платы.</w:t>
      </w:r>
    </w:p>
    <w:p w:rsidR="00F21D29" w:rsidRDefault="00F21D29">
      <w:pPr>
        <w:pStyle w:val="ConsPlusNormal"/>
        <w:spacing w:before="220"/>
        <w:ind w:firstLine="540"/>
        <w:jc w:val="both"/>
      </w:pPr>
      <w:bookmarkStart w:id="515" w:name="P3896"/>
      <w:bookmarkEnd w:id="515"/>
      <w:r>
        <w:t xml:space="preserve">4. Внесение в государственный реестр саморегулируемых организаций предусмотренных </w:t>
      </w:r>
      <w:hyperlink w:anchor="P3885" w:history="1">
        <w:r>
          <w:rPr>
            <w:color w:val="0000FF"/>
          </w:rPr>
          <w:t>частью 2</w:t>
        </w:r>
      </w:hyperlink>
      <w:r>
        <w:t xml:space="preserve"> настоящей статьи сведений о саморегулируемой организации, исключение таких сведений из государственного реестра саморегулируемых организаций осуществляются органом надзора за саморегулируемыми организациями соответственно в срок не более чем тридцать дней со дня предоставления Национальным объединением саморегулируемых организаций соответствующего заключения и (или) установленных настоящим Кодексом документов, за исключением случая, предусмотренного </w:t>
      </w:r>
      <w:hyperlink w:anchor="P3903" w:history="1">
        <w:r>
          <w:rPr>
            <w:color w:val="0000FF"/>
          </w:rPr>
          <w:t>частью 6</w:t>
        </w:r>
      </w:hyperlink>
      <w:r>
        <w:t xml:space="preserve"> настоящей статьи.</w:t>
      </w:r>
    </w:p>
    <w:p w:rsidR="00F21D29" w:rsidRDefault="00F21D29">
      <w:pPr>
        <w:pStyle w:val="ConsPlusNormal"/>
        <w:jc w:val="both"/>
      </w:pPr>
      <w:r>
        <w:t xml:space="preserve">(в ред. Федеральных законов от 24.11.2014 </w:t>
      </w:r>
      <w:hyperlink r:id="rId1978" w:history="1">
        <w:r>
          <w:rPr>
            <w:color w:val="0000FF"/>
          </w:rPr>
          <w:t>N 359-ФЗ</w:t>
        </w:r>
      </w:hyperlink>
      <w:r>
        <w:t xml:space="preserve">, от 03.07.2016 </w:t>
      </w:r>
      <w:hyperlink r:id="rId1979" w:history="1">
        <w:r>
          <w:rPr>
            <w:color w:val="0000FF"/>
          </w:rPr>
          <w:t>N 372-ФЗ</w:t>
        </w:r>
      </w:hyperlink>
      <w:r>
        <w:t>)</w:t>
      </w:r>
    </w:p>
    <w:p w:rsidR="00F21D29" w:rsidRDefault="00F21D29">
      <w:pPr>
        <w:pStyle w:val="ConsPlusNormal"/>
        <w:spacing w:before="220"/>
        <w:ind w:firstLine="540"/>
        <w:jc w:val="both"/>
      </w:pPr>
      <w:r>
        <w:t>4.1. В течение трех дней со дня внесения сведений о саморегулируемой организации в государственный реестр саморегулируемых организаций или исключения сведений о такой организации из государственного реестра саморегулируемых организаций орган надзора за саморегулируемыми организациями направляет уведомление об этом на бумажном носителе или в форме электронного документа в соответствующее Национальное объединение саморегулируемых организаций, а в случае исключения сведений о саморегулируемой организации из государственного реестра саморегулируемых организаций также в кредитную организацию, в которой размещены средства компенсационного фонда (компенсационных фондов) такой саморегулируемой организации.</w:t>
      </w:r>
    </w:p>
    <w:p w:rsidR="00F21D29" w:rsidRDefault="00F21D29">
      <w:pPr>
        <w:pStyle w:val="ConsPlusNormal"/>
        <w:jc w:val="both"/>
      </w:pPr>
      <w:r>
        <w:t xml:space="preserve">(часть 4.1 введена Федеральным </w:t>
      </w:r>
      <w:hyperlink r:id="rId1980" w:history="1">
        <w:r>
          <w:rPr>
            <w:color w:val="0000FF"/>
          </w:rPr>
          <w:t>законом</w:t>
        </w:r>
      </w:hyperlink>
      <w:r>
        <w:t xml:space="preserve"> от 27.07.2010 N 240-ФЗ, в ред. Федеральных законов от </w:t>
      </w:r>
      <w:r>
        <w:lastRenderedPageBreak/>
        <w:t xml:space="preserve">22.10.2014 </w:t>
      </w:r>
      <w:hyperlink r:id="rId1981" w:history="1">
        <w:r>
          <w:rPr>
            <w:color w:val="0000FF"/>
          </w:rPr>
          <w:t>N 320-ФЗ</w:t>
        </w:r>
      </w:hyperlink>
      <w:r>
        <w:t xml:space="preserve">, от 13.07.2015 </w:t>
      </w:r>
      <w:hyperlink r:id="rId1982" w:history="1">
        <w:r>
          <w:rPr>
            <w:color w:val="0000FF"/>
          </w:rPr>
          <w:t>N 263-ФЗ</w:t>
        </w:r>
      </w:hyperlink>
      <w:r>
        <w:t xml:space="preserve">, от 03.07.2016 </w:t>
      </w:r>
      <w:hyperlink r:id="rId1983" w:history="1">
        <w:r>
          <w:rPr>
            <w:color w:val="0000FF"/>
          </w:rPr>
          <w:t>N 372-ФЗ</w:t>
        </w:r>
      </w:hyperlink>
      <w:r>
        <w:t>)</w:t>
      </w:r>
    </w:p>
    <w:p w:rsidR="00F21D29" w:rsidRDefault="00F21D29">
      <w:pPr>
        <w:pStyle w:val="ConsPlusNormal"/>
        <w:spacing w:before="220"/>
        <w:ind w:firstLine="540"/>
        <w:jc w:val="both"/>
      </w:pPr>
      <w:bookmarkStart w:id="516" w:name="P3900"/>
      <w:bookmarkEnd w:id="516"/>
      <w:r>
        <w:t xml:space="preserve">5. Саморегулируемая организация направляет в орган надзора за саморегулируемыми организациями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утверждении или изменении документов, указанных в </w:t>
      </w:r>
      <w:hyperlink w:anchor="P3518" w:history="1">
        <w:r>
          <w:rPr>
            <w:color w:val="0000FF"/>
          </w:rPr>
          <w:t>частях 1</w:t>
        </w:r>
      </w:hyperlink>
      <w:r>
        <w:t xml:space="preserve"> и </w:t>
      </w:r>
      <w:hyperlink w:anchor="P3531" w:history="1">
        <w:r>
          <w:rPr>
            <w:color w:val="0000FF"/>
          </w:rPr>
          <w:t>4 статьи 55.5</w:t>
        </w:r>
      </w:hyperlink>
      <w:r>
        <w:t xml:space="preserve"> настоящего Кодекса, и сведений, предусмотренных </w:t>
      </w:r>
      <w:hyperlink w:anchor="P3889" w:history="1">
        <w:r>
          <w:rPr>
            <w:color w:val="0000FF"/>
          </w:rPr>
          <w:t>пунктами 4</w:t>
        </w:r>
      </w:hyperlink>
      <w:r>
        <w:t xml:space="preserve"> - </w:t>
      </w:r>
      <w:hyperlink w:anchor="P3893" w:history="1">
        <w:r>
          <w:rPr>
            <w:color w:val="0000FF"/>
          </w:rPr>
          <w:t>6 части 2</w:t>
        </w:r>
      </w:hyperlink>
      <w:r>
        <w:t xml:space="preserve"> настоящей статьи, с приложением соответствующих документов. В течение десяти рабочих дней со дня поступления указанного уведомления орган надзора за саморегулируемыми организациями вносит соответствующие изменения в государственный реестр саморегулируемых организаций и направляет в саморегулируемую организацию уведомление о внесении сведений в государственный реестр саморегулируемых организаций либо направляет уведомление об отказе во внесении изменений в государственный реестр саморегулируемых организаций с указанием причин отказа. Во внесении сведений в государственный реестр саморегулируемых организаций может быть отказано только в случае, если документы саморегулируемой организации, изменения в такие документы, которые поступили в орган надзора за саморегулируемыми организациями, не соответствуют требованиям, предусмотренным </w:t>
      </w:r>
      <w:hyperlink w:anchor="P3515" w:history="1">
        <w:r>
          <w:rPr>
            <w:color w:val="0000FF"/>
          </w:rPr>
          <w:t>статьей 55.5</w:t>
        </w:r>
      </w:hyperlink>
      <w:r>
        <w:t xml:space="preserve"> настоящего Кодекса.</w:t>
      </w:r>
    </w:p>
    <w:p w:rsidR="00F21D29" w:rsidRDefault="00F21D29">
      <w:pPr>
        <w:pStyle w:val="ConsPlusNormal"/>
        <w:jc w:val="both"/>
      </w:pPr>
      <w:r>
        <w:t xml:space="preserve">(часть 5 в ред. Федерального </w:t>
      </w:r>
      <w:hyperlink r:id="rId1984" w:history="1">
        <w:r>
          <w:rPr>
            <w:color w:val="0000FF"/>
          </w:rPr>
          <w:t>закона</w:t>
        </w:r>
      </w:hyperlink>
      <w:r>
        <w:t xml:space="preserve"> от 03.07.2016 N 372-ФЗ)</w:t>
      </w:r>
    </w:p>
    <w:p w:rsidR="00F21D29" w:rsidRDefault="00F21D29">
      <w:pPr>
        <w:pStyle w:val="ConsPlusNormal"/>
        <w:spacing w:before="220"/>
        <w:ind w:firstLine="540"/>
        <w:jc w:val="both"/>
      </w:pPr>
      <w:r>
        <w:t xml:space="preserve">5.1. Утратил силу. - Федеральный </w:t>
      </w:r>
      <w:hyperlink r:id="rId1985" w:history="1">
        <w:r>
          <w:rPr>
            <w:color w:val="0000FF"/>
          </w:rPr>
          <w:t>закон</w:t>
        </w:r>
      </w:hyperlink>
      <w:r>
        <w:t xml:space="preserve"> от 03.07.2016 N 372-ФЗ.</w:t>
      </w:r>
    </w:p>
    <w:p w:rsidR="00F21D29" w:rsidRDefault="00F21D29">
      <w:pPr>
        <w:pStyle w:val="ConsPlusNormal"/>
        <w:spacing w:before="220"/>
        <w:ind w:firstLine="540"/>
        <w:jc w:val="both"/>
      </w:pPr>
      <w:bookmarkStart w:id="517" w:name="P3903"/>
      <w:bookmarkEnd w:id="517"/>
      <w:r>
        <w:t xml:space="preserve">6. Саморегулируемая организация обязана направить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изменении сведений, указанных в </w:t>
      </w:r>
      <w:hyperlink w:anchor="P3886" w:history="1">
        <w:r>
          <w:rPr>
            <w:color w:val="0000FF"/>
          </w:rPr>
          <w:t>пунктах 1</w:t>
        </w:r>
      </w:hyperlink>
      <w:r>
        <w:t xml:space="preserve"> и </w:t>
      </w:r>
      <w:hyperlink w:anchor="P3887" w:history="1">
        <w:r>
          <w:rPr>
            <w:color w:val="0000FF"/>
          </w:rPr>
          <w:t>2 части 2</w:t>
        </w:r>
      </w:hyperlink>
      <w:r>
        <w:t xml:space="preserve"> настоящей статьи, в соответствующее Национальное объединение саморегулируемых организаций и одновременно представить документы, подтверждающие эти изменения. В течение трех рабочих дней со дня получения указанных уведомления и документов Национальное объединение саморегулируемых организаций направляет их в форме, в которой они были представлены саморегулируемой организацией, в орган надзора за саморегулируемыми организациями, который в течение трех рабочих дней со дня их регистрации вносит соответствующие изменения в государственный реестр саморегулируемых организаций.</w:t>
      </w:r>
    </w:p>
    <w:p w:rsidR="00F21D29" w:rsidRDefault="00F21D29">
      <w:pPr>
        <w:pStyle w:val="ConsPlusNormal"/>
        <w:jc w:val="both"/>
      </w:pPr>
      <w:r>
        <w:t xml:space="preserve">(часть 6 в ред. Федерального </w:t>
      </w:r>
      <w:hyperlink r:id="rId1986" w:history="1">
        <w:r>
          <w:rPr>
            <w:color w:val="0000FF"/>
          </w:rPr>
          <w:t>закона</w:t>
        </w:r>
      </w:hyperlink>
      <w:r>
        <w:t xml:space="preserve"> от 03.07.2016 N 372-ФЗ)</w:t>
      </w:r>
    </w:p>
    <w:p w:rsidR="00F21D29" w:rsidRDefault="00F21D29">
      <w:pPr>
        <w:pStyle w:val="ConsPlusNormal"/>
        <w:spacing w:before="220"/>
        <w:ind w:firstLine="540"/>
        <w:jc w:val="both"/>
      </w:pPr>
      <w:r>
        <w:t>7. Внесение сведений в государственный реестр саморегулируемых организаций, изменение таких сведений осуществляются без взимания платы.</w:t>
      </w:r>
    </w:p>
    <w:p w:rsidR="00F21D29" w:rsidRDefault="00F21D29">
      <w:pPr>
        <w:pStyle w:val="ConsPlusNormal"/>
        <w:spacing w:before="220"/>
        <w:ind w:firstLine="540"/>
        <w:jc w:val="both"/>
      </w:pPr>
      <w:r>
        <w:t xml:space="preserve">8. </w:t>
      </w:r>
      <w:hyperlink r:id="rId1987" w:history="1">
        <w:r>
          <w:rPr>
            <w:color w:val="0000FF"/>
          </w:rPr>
          <w:t>Порядок</w:t>
        </w:r>
      </w:hyperlink>
      <w:r>
        <w:t xml:space="preserve"> и способ ведения государственного реестра саморегулируемых организаций определяются федеральным органом исполнительной власти, уполномоченным на ведение государственного реестра саморегулируемых организаций.</w:t>
      </w:r>
    </w:p>
    <w:p w:rsidR="00F21D29" w:rsidRDefault="00F21D29">
      <w:pPr>
        <w:pStyle w:val="ConsPlusNormal"/>
        <w:jc w:val="both"/>
      </w:pPr>
      <w:r>
        <w:t xml:space="preserve">(часть 8 в ред. Федерального </w:t>
      </w:r>
      <w:hyperlink r:id="rId1988" w:history="1">
        <w:r>
          <w:rPr>
            <w:color w:val="0000FF"/>
          </w:rPr>
          <w:t>закона</w:t>
        </w:r>
      </w:hyperlink>
      <w:r>
        <w:t xml:space="preserve"> от 03.07.2016 N 372-ФЗ)</w:t>
      </w:r>
    </w:p>
    <w:p w:rsidR="00F21D29" w:rsidRDefault="00F21D29">
      <w:pPr>
        <w:pStyle w:val="ConsPlusNormal"/>
        <w:spacing w:before="220"/>
        <w:ind w:firstLine="540"/>
        <w:jc w:val="both"/>
      </w:pPr>
      <w:r>
        <w:t xml:space="preserve">9. Предоставление сведений, содержащихся в государственном реестре саморегулируемых организаций, осуществляется по запросам заинтересованных лиц в виде выписок из реестра в течение семи рабочих дней со дня регистрации запроса за плату, а по запросам государственных органов и органов местного самоуправления без взимания платы. </w:t>
      </w:r>
      <w:hyperlink r:id="rId1989" w:history="1">
        <w:r>
          <w:rPr>
            <w:color w:val="0000FF"/>
          </w:rPr>
          <w:t>Размер</w:t>
        </w:r>
      </w:hyperlink>
      <w:r>
        <w:t xml:space="preserve"> платы за предоставление сведений из государственного реестра саморегулируемых организаций в виде выписок из реестра устанавливается уполномоченным Правительством Российской Федерации федеральным органом исполнительной власти.</w:t>
      </w:r>
    </w:p>
    <w:p w:rsidR="00F21D29" w:rsidRDefault="00F21D29">
      <w:pPr>
        <w:pStyle w:val="ConsPlusNormal"/>
        <w:jc w:val="both"/>
      </w:pPr>
      <w:r>
        <w:t xml:space="preserve">(часть 9 введена Федеральным </w:t>
      </w:r>
      <w:hyperlink r:id="rId1990" w:history="1">
        <w:r>
          <w:rPr>
            <w:color w:val="0000FF"/>
          </w:rPr>
          <w:t>законом</w:t>
        </w:r>
      </w:hyperlink>
      <w:r>
        <w:t xml:space="preserve"> от 03.07.2016 N 372-ФЗ)</w:t>
      </w:r>
    </w:p>
    <w:p w:rsidR="00F21D29" w:rsidRDefault="00F21D29">
      <w:pPr>
        <w:pStyle w:val="ConsPlusNormal"/>
        <w:ind w:firstLine="540"/>
        <w:jc w:val="both"/>
      </w:pPr>
    </w:p>
    <w:p w:rsidR="00F21D29" w:rsidRDefault="00F21D29">
      <w:pPr>
        <w:pStyle w:val="ConsPlusTitle"/>
        <w:ind w:firstLine="540"/>
        <w:jc w:val="both"/>
        <w:outlineLvl w:val="1"/>
      </w:pPr>
      <w:bookmarkStart w:id="518" w:name="P3911"/>
      <w:bookmarkEnd w:id="518"/>
      <w:r>
        <w:t>Статья 55.19. Государственный надзор за деятельностью саморегулируемых организаций</w:t>
      </w:r>
    </w:p>
    <w:p w:rsidR="00F21D29" w:rsidRDefault="00F21D29">
      <w:pPr>
        <w:pStyle w:val="ConsPlusNormal"/>
        <w:ind w:firstLine="540"/>
        <w:jc w:val="both"/>
      </w:pPr>
      <w:r>
        <w:t xml:space="preserve">(в ред. Федерального </w:t>
      </w:r>
      <w:hyperlink r:id="rId1991" w:history="1">
        <w:r>
          <w:rPr>
            <w:color w:val="0000FF"/>
          </w:rPr>
          <w:t>закона</w:t>
        </w:r>
      </w:hyperlink>
      <w:r>
        <w:t xml:space="preserve"> от 18.07.2011 N 242-ФЗ)</w:t>
      </w:r>
    </w:p>
    <w:p w:rsidR="00F21D29" w:rsidRDefault="00F21D29">
      <w:pPr>
        <w:pStyle w:val="ConsPlusNormal"/>
        <w:ind w:firstLine="540"/>
        <w:jc w:val="both"/>
      </w:pPr>
    </w:p>
    <w:p w:rsidR="00F21D29" w:rsidRDefault="00F21D29">
      <w:pPr>
        <w:pStyle w:val="ConsPlusNormal"/>
        <w:ind w:firstLine="540"/>
        <w:jc w:val="both"/>
      </w:pPr>
      <w:r>
        <w:t xml:space="preserve">1. Государственный </w:t>
      </w:r>
      <w:hyperlink r:id="rId1992" w:history="1">
        <w:r>
          <w:rPr>
            <w:color w:val="0000FF"/>
          </w:rPr>
          <w:t>надзор</w:t>
        </w:r>
      </w:hyperlink>
      <w:r>
        <w:t xml:space="preserve"> за деятельностью саморегулируемых организаций осуществляется уполномоченным федеральным органом исполнительной власти (далее - орган надзора за саморегулируемыми организациями) в соответствии с Федеральным </w:t>
      </w:r>
      <w:hyperlink r:id="rId1993"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F21D29" w:rsidRDefault="00F21D29">
      <w:pPr>
        <w:pStyle w:val="ConsPlusNormal"/>
        <w:spacing w:before="220"/>
        <w:ind w:firstLine="540"/>
        <w:jc w:val="both"/>
      </w:pPr>
      <w:r>
        <w:t>2. Предметом проверки является соблюдение саморегулируемой организацией требований к саморегулируемым организациям и их деятельности, установленных настоящим Кодексом, другими федеральными законами.</w:t>
      </w:r>
    </w:p>
    <w:p w:rsidR="00F21D29" w:rsidRDefault="00F21D29">
      <w:pPr>
        <w:pStyle w:val="ConsPlusNormal"/>
        <w:spacing w:before="220"/>
        <w:ind w:firstLine="540"/>
        <w:jc w:val="both"/>
      </w:pPr>
      <w:r>
        <w:t>3. Плановая проверка деятельности саморегулируемой организации проводится в соответствии с планом, утвержденным органом надзора за саморегулируемыми организациями. Данный план не требует согласования и утверждается органом надзора за саморегулируемыми организациями самостоятельно.</w:t>
      </w:r>
    </w:p>
    <w:p w:rsidR="00F21D29" w:rsidRDefault="00F21D29">
      <w:pPr>
        <w:pStyle w:val="ConsPlusNormal"/>
        <w:jc w:val="both"/>
      </w:pPr>
      <w:r>
        <w:t xml:space="preserve">(часть 3 в ред. Федерального </w:t>
      </w:r>
      <w:hyperlink r:id="rId1994" w:history="1">
        <w:r>
          <w:rPr>
            <w:color w:val="0000FF"/>
          </w:rPr>
          <w:t>закона</w:t>
        </w:r>
      </w:hyperlink>
      <w:r>
        <w:t xml:space="preserve"> от 24.11.2014 N 359-ФЗ)</w:t>
      </w:r>
    </w:p>
    <w:p w:rsidR="00F21D29" w:rsidRDefault="00F21D29">
      <w:pPr>
        <w:pStyle w:val="ConsPlusNormal"/>
        <w:spacing w:before="220"/>
        <w:ind w:firstLine="540"/>
        <w:jc w:val="both"/>
      </w:pPr>
      <w:r>
        <w:t>4. Основанием для проведения внеплановой проверки является:</w:t>
      </w:r>
    </w:p>
    <w:p w:rsidR="00F21D29" w:rsidRDefault="00F21D29">
      <w:pPr>
        <w:pStyle w:val="ConsPlusNormal"/>
        <w:spacing w:before="220"/>
        <w:ind w:firstLine="540"/>
        <w:jc w:val="both"/>
      </w:pPr>
      <w:r>
        <w:t>1) истечение срока исполнения саморегулируемой организацией выданного органом надзора за саморегулируемыми организациями предписания об устранении выявленного нарушения требований законодательства Российской Федерации;</w:t>
      </w:r>
    </w:p>
    <w:p w:rsidR="00F21D29" w:rsidRDefault="00F21D29">
      <w:pPr>
        <w:pStyle w:val="ConsPlusNormal"/>
        <w:spacing w:before="220"/>
        <w:ind w:firstLine="540"/>
        <w:jc w:val="both"/>
      </w:pPr>
      <w:r>
        <w:t>2) поступление в орган надзора за саморегулируемыми организациями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надзора за саморегулируемыми организациями), органов местного самоуправления, соответствующего Национального объединения саморегулируемых организаций, из средств массовой информации о фактах:</w:t>
      </w:r>
    </w:p>
    <w:p w:rsidR="00F21D29" w:rsidRDefault="00F21D29">
      <w:pPr>
        <w:pStyle w:val="ConsPlusNormal"/>
        <w:jc w:val="both"/>
      </w:pPr>
      <w:r>
        <w:t xml:space="preserve">(в ред. Федерального </w:t>
      </w:r>
      <w:hyperlink r:id="rId1995" w:history="1">
        <w:r>
          <w:rPr>
            <w:color w:val="0000FF"/>
          </w:rPr>
          <w:t>закона</w:t>
        </w:r>
      </w:hyperlink>
      <w:r>
        <w:t xml:space="preserve"> от 24.11.2014 N 359-ФЗ)</w:t>
      </w:r>
    </w:p>
    <w:p w:rsidR="00F21D29" w:rsidRDefault="00F21D29">
      <w:pPr>
        <w:pStyle w:val="ConsPlusNormal"/>
        <w:spacing w:before="220"/>
        <w:ind w:firstLine="540"/>
        <w:jc w:val="both"/>
      </w:pPr>
      <w:r>
        <w:t>а) совершения саморегулируемой организацией и ее должностными лицами действий (бездействия), нарушающих требования настоящего Кодекса, других федеральных законов и права членов саморегулируемой организации;</w:t>
      </w:r>
    </w:p>
    <w:p w:rsidR="00F21D29" w:rsidRDefault="00F21D29">
      <w:pPr>
        <w:pStyle w:val="ConsPlusNormal"/>
        <w:spacing w:before="220"/>
        <w:ind w:firstLine="540"/>
        <w:jc w:val="both"/>
      </w:pPr>
      <w:r>
        <w:t>б) неисполнения саморегулируемой организацией обязательств о возмещении вреда, причиненного третьим лицам в результате действий (бездействия) членов саморегулируемой организации;</w:t>
      </w:r>
    </w:p>
    <w:p w:rsidR="00F21D29" w:rsidRDefault="00F21D29">
      <w:pPr>
        <w:pStyle w:val="ConsPlusNormal"/>
        <w:spacing w:before="220"/>
        <w:ind w:firstLine="540"/>
        <w:jc w:val="both"/>
      </w:pPr>
      <w:r>
        <w:t>в) неисполнения или ненадлежащего исполнения саморегулируемой организацией полномочий по контролю за деятельностью своих членов, выявленных органом надзора за саморегулируемыми организациями при рассмотрении документов, представляемых саморегулируемыми организациями в установленном законодательством Российской Федерации порядке;</w:t>
      </w:r>
    </w:p>
    <w:p w:rsidR="00F21D29" w:rsidRDefault="00F21D29">
      <w:pPr>
        <w:pStyle w:val="ConsPlusNormal"/>
        <w:spacing w:before="220"/>
        <w:ind w:firstLine="540"/>
        <w:jc w:val="both"/>
      </w:pPr>
      <w:r>
        <w:t>3) наличие приказа (распоряжения) руководителя (заместителя руководителя) органа надзора за саморегулируемыми организациями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21D29" w:rsidRDefault="00F21D29">
      <w:pPr>
        <w:pStyle w:val="ConsPlusNormal"/>
        <w:spacing w:before="220"/>
        <w:ind w:firstLine="540"/>
        <w:jc w:val="both"/>
      </w:pPr>
      <w:r>
        <w:t xml:space="preserve">5. В случае поступления в орган надзора за саморегулируемыми организациями </w:t>
      </w:r>
      <w:r>
        <w:lastRenderedPageBreak/>
        <w:t xml:space="preserve">предусмотренного </w:t>
      </w:r>
      <w:hyperlink w:anchor="P3990" w:history="1">
        <w:r>
          <w:rPr>
            <w:color w:val="0000FF"/>
          </w:rPr>
          <w:t>частью 10 статьи 55.20</w:t>
        </w:r>
      </w:hyperlink>
      <w:r>
        <w:t xml:space="preserve"> настоящего Кодекса уведомления соответствующего Национального объединения саморегулируемых организаций, обращений и заявлений граждан (в том числе индивидуальных предпринимателей), юридических лиц о допущенных саморегулируемой организацией нарушениях в части отсутствия у саморегулируемой организации сформированных с учетом положений </w:t>
      </w:r>
      <w:hyperlink w:anchor="P3785" w:history="1">
        <w:r>
          <w:rPr>
            <w:color w:val="0000FF"/>
          </w:rPr>
          <w:t>статьи 55.16</w:t>
        </w:r>
      </w:hyperlink>
      <w:r>
        <w:t xml:space="preserve"> настоящего Кодекса компенсационного фонда возмещения вреда и (или) компенсационного фонда обеспечения договорных обязательств (в случае принятия саморегулируемой организацией решения о формировании такого фонда), необеспечения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 орган надзора за саморегулируемыми организациями в срок не позднее чем в течение двадцати дней со дня поступления указанных уведомления, обращений и заявлений обязан принять решение о проведении внеплановой проверки деятельности такой саморегулируемой организации или об отказе в проведении внеплановой проверки деятельности такой саморегулируемой организации с обоснованием причин принятого решения и направить заявителю уведомление о принятом решении.</w:t>
      </w:r>
    </w:p>
    <w:p w:rsidR="00F21D29" w:rsidRDefault="00F21D29">
      <w:pPr>
        <w:pStyle w:val="ConsPlusNormal"/>
        <w:jc w:val="both"/>
      </w:pPr>
      <w:r>
        <w:t xml:space="preserve">(часть 5 в ред. Федерального </w:t>
      </w:r>
      <w:hyperlink r:id="rId1996" w:history="1">
        <w:r>
          <w:rPr>
            <w:color w:val="0000FF"/>
          </w:rPr>
          <w:t>закона</w:t>
        </w:r>
      </w:hyperlink>
      <w:r>
        <w:t xml:space="preserve"> от 03.07.2016 N 372-ФЗ)</w:t>
      </w:r>
    </w:p>
    <w:p w:rsidR="00F21D29" w:rsidRDefault="00F21D29">
      <w:pPr>
        <w:pStyle w:val="ConsPlusNormal"/>
        <w:spacing w:before="220"/>
        <w:ind w:firstLine="540"/>
        <w:jc w:val="both"/>
      </w:pPr>
      <w:r>
        <w:t>6. Срок проведения проверки составляет не более чем десять рабочих дней со дня начала ее проведения.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надзора за саморегулируемыми организациями, проводящих проверку, срок проведения проверки может быть продлен руководителем такого органа, но не более чем на десять рабочих дней.</w:t>
      </w:r>
    </w:p>
    <w:p w:rsidR="00F21D29" w:rsidRDefault="00F21D29">
      <w:pPr>
        <w:pStyle w:val="ConsPlusNormal"/>
        <w:spacing w:before="220"/>
        <w:ind w:firstLine="540"/>
        <w:jc w:val="both"/>
      </w:pPr>
      <w:r>
        <w:t xml:space="preserve">7. Утратил силу. - Федеральный </w:t>
      </w:r>
      <w:hyperlink r:id="rId1997" w:history="1">
        <w:r>
          <w:rPr>
            <w:color w:val="0000FF"/>
          </w:rPr>
          <w:t>закон</w:t>
        </w:r>
      </w:hyperlink>
      <w:r>
        <w:t xml:space="preserve"> от 24.11.2014 N 359-ФЗ.</w:t>
      </w:r>
    </w:p>
    <w:p w:rsidR="00F21D29" w:rsidRDefault="00F21D29">
      <w:pPr>
        <w:pStyle w:val="ConsPlusNormal"/>
        <w:spacing w:before="220"/>
        <w:ind w:firstLine="540"/>
        <w:jc w:val="both"/>
      </w:pPr>
      <w:r>
        <w:t xml:space="preserve">8. В соответствии с законодательством Российской Федерации о государственном контроле (надзоре) саморегулируемая организация обязана представлять в орган надзора за саморегулируемыми организациями по его запросу информацию и документы, необходимые для осуществления им своих функций, в том числе документ (выписку) кредитной организации по </w:t>
      </w:r>
      <w:hyperlink r:id="rId1998" w:history="1">
        <w:r>
          <w:rPr>
            <w:color w:val="0000FF"/>
          </w:rPr>
          <w:t>форме</w:t>
        </w:r>
      </w:hyperlink>
      <w:r>
        <w:t>, установленной Банком России, содержащий сведения о движении средств компенсационного фонда (компенсационных фондов) саморегулируемой организации, размещенных на специальном банковском счете (специальных банковских счетах), а также об остатках средств на таких счетах, заверенный соответствующей кредитной организацией.</w:t>
      </w:r>
    </w:p>
    <w:p w:rsidR="00F21D29" w:rsidRDefault="00F21D29">
      <w:pPr>
        <w:pStyle w:val="ConsPlusNormal"/>
        <w:jc w:val="both"/>
      </w:pPr>
      <w:r>
        <w:t xml:space="preserve">(часть 8 в ред. Федерального </w:t>
      </w:r>
      <w:hyperlink r:id="rId1999" w:history="1">
        <w:r>
          <w:rPr>
            <w:color w:val="0000FF"/>
          </w:rPr>
          <w:t>закона</w:t>
        </w:r>
      </w:hyperlink>
      <w:r>
        <w:t xml:space="preserve"> от 03.07.2016 N 372-ФЗ)</w:t>
      </w:r>
    </w:p>
    <w:p w:rsidR="00F21D29" w:rsidRDefault="00F21D29">
      <w:pPr>
        <w:pStyle w:val="ConsPlusNormal"/>
        <w:spacing w:before="220"/>
        <w:ind w:firstLine="540"/>
        <w:jc w:val="both"/>
      </w:pPr>
      <w:r>
        <w:t>8.1. Национальное объединение саморегулируемых организаций обязано предоставлять органу надзора за саморегулируемыми организациями по его выбору для осуществления им своих функций доступ к единому реестру членов саморегулируемых организаций в режиме просмотра без возможности удаления или редактирования в нем сведений или предоставлять по его запросу необходимые сведения из указанного реестра.</w:t>
      </w:r>
    </w:p>
    <w:p w:rsidR="00F21D29" w:rsidRDefault="00F21D29">
      <w:pPr>
        <w:pStyle w:val="ConsPlusNormal"/>
        <w:jc w:val="both"/>
      </w:pPr>
      <w:r>
        <w:t xml:space="preserve">(часть 8.1 введена Федеральным </w:t>
      </w:r>
      <w:hyperlink r:id="rId2000" w:history="1">
        <w:r>
          <w:rPr>
            <w:color w:val="0000FF"/>
          </w:rPr>
          <w:t>законом</w:t>
        </w:r>
      </w:hyperlink>
      <w:r>
        <w:t xml:space="preserve"> от 03.07.2016 N 372-ФЗ)</w:t>
      </w:r>
    </w:p>
    <w:p w:rsidR="00F21D29" w:rsidRDefault="00F21D29">
      <w:pPr>
        <w:pStyle w:val="ConsPlusNormal"/>
        <w:spacing w:before="220"/>
        <w:ind w:firstLine="540"/>
        <w:jc w:val="both"/>
      </w:pPr>
      <w:bookmarkStart w:id="519" w:name="P3934"/>
      <w:bookmarkEnd w:id="519"/>
      <w:r>
        <w:t xml:space="preserve">9. При выявлении нарушений, указанных в </w:t>
      </w:r>
      <w:hyperlink w:anchor="P3464" w:history="1">
        <w:r>
          <w:rPr>
            <w:color w:val="0000FF"/>
          </w:rPr>
          <w:t>части 5 статьи 55.2</w:t>
        </w:r>
      </w:hyperlink>
      <w:r>
        <w:t xml:space="preserve"> настоящего Кодекса, орган надзора за саморегулируемыми организациями выдает предписание саморегулируемой организации об устранении выявленных нарушений.</w:t>
      </w:r>
    </w:p>
    <w:p w:rsidR="00F21D29" w:rsidRDefault="00F21D29">
      <w:pPr>
        <w:pStyle w:val="ConsPlusNormal"/>
        <w:jc w:val="both"/>
      </w:pPr>
      <w:r>
        <w:t xml:space="preserve">(часть 9 введена Федеральным </w:t>
      </w:r>
      <w:hyperlink r:id="rId2001" w:history="1">
        <w:r>
          <w:rPr>
            <w:color w:val="0000FF"/>
          </w:rPr>
          <w:t>законом</w:t>
        </w:r>
      </w:hyperlink>
      <w:r>
        <w:t xml:space="preserve"> от 24.11.2014 N 359-ФЗ)</w:t>
      </w:r>
    </w:p>
    <w:p w:rsidR="00F21D29" w:rsidRDefault="00F21D29">
      <w:pPr>
        <w:pStyle w:val="ConsPlusNormal"/>
        <w:spacing w:before="220"/>
        <w:ind w:firstLine="540"/>
        <w:jc w:val="both"/>
      </w:pPr>
      <w:bookmarkStart w:id="520" w:name="P3936"/>
      <w:bookmarkEnd w:id="520"/>
      <w:r>
        <w:t xml:space="preserve">10. В случае неисполнения указанного в </w:t>
      </w:r>
      <w:hyperlink w:anchor="P3934" w:history="1">
        <w:r>
          <w:rPr>
            <w:color w:val="0000FF"/>
          </w:rPr>
          <w:t>части 9</w:t>
        </w:r>
      </w:hyperlink>
      <w:r>
        <w:t xml:space="preserve"> настоящей статьи предписания в установленный им срок орган надзора за саморегулируемыми организациями в течение пяти рабочих дней со дня истечения установленного срока вправе обратиться в соответствующее Национальное объединение саморегулируемых организаций в целях получения заключения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саморегулируемых </w:t>
      </w:r>
      <w:r>
        <w:lastRenderedPageBreak/>
        <w:t>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и направить в соответствующее Национальное объединение саморегулируемых организаций необходимую для подготовки этого заключения информацию.</w:t>
      </w:r>
    </w:p>
    <w:p w:rsidR="00F21D29" w:rsidRDefault="00F21D29">
      <w:pPr>
        <w:pStyle w:val="ConsPlusNormal"/>
        <w:jc w:val="both"/>
      </w:pPr>
      <w:r>
        <w:t xml:space="preserve">(часть 10 введена Федеральным </w:t>
      </w:r>
      <w:hyperlink r:id="rId2002" w:history="1">
        <w:r>
          <w:rPr>
            <w:color w:val="0000FF"/>
          </w:rPr>
          <w:t>законом</w:t>
        </w:r>
      </w:hyperlink>
      <w:r>
        <w:t xml:space="preserve"> от 24.11.2014 N 359-ФЗ)</w:t>
      </w:r>
    </w:p>
    <w:p w:rsidR="00F21D29" w:rsidRDefault="00F21D29">
      <w:pPr>
        <w:pStyle w:val="ConsPlusNormal"/>
        <w:spacing w:before="220"/>
        <w:ind w:firstLine="540"/>
        <w:jc w:val="both"/>
      </w:pPr>
      <w:bookmarkStart w:id="521" w:name="P3938"/>
      <w:bookmarkEnd w:id="521"/>
      <w:r>
        <w:t xml:space="preserve">11. Национальное объединение саморегулируемых организаций в течение тридцати дней со дня поступления указанных в </w:t>
      </w:r>
      <w:hyperlink w:anchor="P3936" w:history="1">
        <w:r>
          <w:rPr>
            <w:color w:val="0000FF"/>
          </w:rPr>
          <w:t>части 10</w:t>
        </w:r>
      </w:hyperlink>
      <w:r>
        <w:t xml:space="preserve"> настоящей статьи обращения и информации утверждает заключение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которое подлежит направлению на бумажном носителе или в форме электронного документа (пакета электронных документов),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в течение пяти дней со дня его утверждения.</w:t>
      </w:r>
    </w:p>
    <w:p w:rsidR="00F21D29" w:rsidRDefault="00F21D29">
      <w:pPr>
        <w:pStyle w:val="ConsPlusNormal"/>
        <w:jc w:val="both"/>
      </w:pPr>
      <w:r>
        <w:t xml:space="preserve">(часть 11 введена Федеральным </w:t>
      </w:r>
      <w:hyperlink r:id="rId2003" w:history="1">
        <w:r>
          <w:rPr>
            <w:color w:val="0000FF"/>
          </w:rPr>
          <w:t>законом</w:t>
        </w:r>
      </w:hyperlink>
      <w:r>
        <w:t xml:space="preserve"> от 24.11.2014 N 359-ФЗ; в ред. Федерального </w:t>
      </w:r>
      <w:hyperlink r:id="rId2004" w:history="1">
        <w:r>
          <w:rPr>
            <w:color w:val="0000FF"/>
          </w:rPr>
          <w:t>закона</w:t>
        </w:r>
      </w:hyperlink>
      <w:r>
        <w:t xml:space="preserve"> от 13.07.2015 N 263-ФЗ)</w:t>
      </w:r>
    </w:p>
    <w:p w:rsidR="00F21D29" w:rsidRDefault="00F21D29">
      <w:pPr>
        <w:pStyle w:val="ConsPlusNormal"/>
        <w:spacing w:before="220"/>
        <w:ind w:firstLine="540"/>
        <w:jc w:val="both"/>
      </w:pPr>
      <w:bookmarkStart w:id="522" w:name="P3940"/>
      <w:bookmarkEnd w:id="522"/>
      <w:r>
        <w:t xml:space="preserve">12.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саморегулируемых организаций, подготовленного в соответствии с </w:t>
      </w:r>
      <w:hyperlink w:anchor="P3938" w:history="1">
        <w:r>
          <w:rPr>
            <w:color w:val="0000FF"/>
          </w:rPr>
          <w:t>частью 11</w:t>
        </w:r>
      </w:hyperlink>
      <w:r>
        <w:t xml:space="preserve"> настоящей статьи или </w:t>
      </w:r>
      <w:hyperlink w:anchor="P3992" w:history="1">
        <w:r>
          <w:rPr>
            <w:color w:val="0000FF"/>
          </w:rPr>
          <w:t>частью 11 статьи 55.20</w:t>
        </w:r>
      </w:hyperlink>
      <w:r>
        <w:t xml:space="preserve"> настоящего Кодекса, орган надзора за саморегулируемыми организациями в течение тридцати дней со дня поступления указанного заключения вправе принять во внесудебном порядке решение об исключении сведений о саморегулируемой организации из государственного реестра саморегулируемых организаций.</w:t>
      </w:r>
    </w:p>
    <w:p w:rsidR="00F21D29" w:rsidRDefault="00F21D29">
      <w:pPr>
        <w:pStyle w:val="ConsPlusNormal"/>
        <w:jc w:val="both"/>
      </w:pPr>
      <w:r>
        <w:t xml:space="preserve">(часть 12 введена Федеральным </w:t>
      </w:r>
      <w:hyperlink r:id="rId2005" w:history="1">
        <w:r>
          <w:rPr>
            <w:color w:val="0000FF"/>
          </w:rPr>
          <w:t>законом</w:t>
        </w:r>
      </w:hyperlink>
      <w:r>
        <w:t xml:space="preserve"> от 24.11.2014 N 359-ФЗ)</w:t>
      </w:r>
    </w:p>
    <w:p w:rsidR="00F21D29" w:rsidRDefault="00F21D29">
      <w:pPr>
        <w:pStyle w:val="ConsPlusNormal"/>
        <w:spacing w:before="220"/>
        <w:ind w:firstLine="540"/>
        <w:jc w:val="both"/>
      </w:pPr>
      <w:bookmarkStart w:id="523" w:name="P3942"/>
      <w:bookmarkEnd w:id="523"/>
      <w:r>
        <w:t xml:space="preserve">13.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об отсутствии оснований для исключения сведений о саморегулируемой организации из государственного реестра саморегулируемых организаций, а также в случае, если решение об исключении саморегулируемой организации из государственного реестра саморегулируемых организаций не было принято в установленный </w:t>
      </w:r>
      <w:hyperlink w:anchor="P3940" w:history="1">
        <w:r>
          <w:rPr>
            <w:color w:val="0000FF"/>
          </w:rPr>
          <w:t>частью 12</w:t>
        </w:r>
      </w:hyperlink>
      <w:r>
        <w:t xml:space="preserve"> настоящей статьи срок, и в иных предусмотренных федеральными законами случаях орган надзора за саморегулируемыми организациями вправе обратиться в суд с требованием об исключении сведений о саморегулируемой организации из государственного реестра саморегулируемых организаций.</w:t>
      </w:r>
    </w:p>
    <w:p w:rsidR="00F21D29" w:rsidRDefault="00F21D29">
      <w:pPr>
        <w:pStyle w:val="ConsPlusNormal"/>
        <w:jc w:val="both"/>
      </w:pPr>
      <w:r>
        <w:t xml:space="preserve">(часть 13 введена Федеральным </w:t>
      </w:r>
      <w:hyperlink r:id="rId2006" w:history="1">
        <w:r>
          <w:rPr>
            <w:color w:val="0000FF"/>
          </w:rPr>
          <w:t>законом</w:t>
        </w:r>
      </w:hyperlink>
      <w:r>
        <w:t xml:space="preserve"> от 24.11.2014 N 359-ФЗ)</w:t>
      </w:r>
    </w:p>
    <w:p w:rsidR="00F21D29" w:rsidRDefault="00F21D29">
      <w:pPr>
        <w:pStyle w:val="ConsPlusNormal"/>
        <w:ind w:firstLine="540"/>
        <w:jc w:val="both"/>
      </w:pPr>
    </w:p>
    <w:p w:rsidR="00F21D29" w:rsidRDefault="00F21D29">
      <w:pPr>
        <w:pStyle w:val="ConsPlusTitle"/>
        <w:ind w:firstLine="540"/>
        <w:jc w:val="both"/>
        <w:outlineLvl w:val="1"/>
      </w:pPr>
      <w:r>
        <w:t>Статья 55.20. Национальные объединения саморегулируемых организаций</w:t>
      </w:r>
    </w:p>
    <w:p w:rsidR="00F21D29" w:rsidRDefault="00F21D29">
      <w:pPr>
        <w:pStyle w:val="ConsPlusNormal"/>
        <w:ind w:firstLine="540"/>
        <w:jc w:val="both"/>
      </w:pPr>
    </w:p>
    <w:p w:rsidR="00F21D29" w:rsidRDefault="00F21D29">
      <w:pPr>
        <w:pStyle w:val="ConsPlusNormal"/>
        <w:ind w:firstLine="540"/>
        <w:jc w:val="both"/>
      </w:pPr>
      <w:r>
        <w:t>1. Национальные объединения саморегулируемых организаций являются общероссийскими негосударственными некоммерческими организациями, объединяющими саморегулируемые организации на основе обязательного членства, и создаются в форме ассоциации (союза).</w:t>
      </w:r>
    </w:p>
    <w:p w:rsidR="00F21D29" w:rsidRDefault="00F21D29">
      <w:pPr>
        <w:pStyle w:val="ConsPlusNormal"/>
        <w:jc w:val="both"/>
      </w:pPr>
      <w:r>
        <w:t xml:space="preserve">(в ред. Федерального </w:t>
      </w:r>
      <w:hyperlink r:id="rId2007" w:history="1">
        <w:r>
          <w:rPr>
            <w:color w:val="0000FF"/>
          </w:rPr>
          <w:t>закона</w:t>
        </w:r>
      </w:hyperlink>
      <w:r>
        <w:t xml:space="preserve"> от 24.11.2014 N 359-ФЗ)</w:t>
      </w:r>
    </w:p>
    <w:p w:rsidR="00F21D29" w:rsidRDefault="00F21D29">
      <w:pPr>
        <w:pStyle w:val="ConsPlusNormal"/>
        <w:spacing w:before="220"/>
        <w:ind w:firstLine="540"/>
        <w:jc w:val="both"/>
      </w:pPr>
      <w:r>
        <w:t>2. Создаются национальные объединения саморегулируемых организаций следующих видов:</w:t>
      </w:r>
    </w:p>
    <w:p w:rsidR="00F21D29" w:rsidRDefault="00F21D29">
      <w:pPr>
        <w:pStyle w:val="ConsPlusNormal"/>
        <w:spacing w:before="220"/>
        <w:ind w:firstLine="540"/>
        <w:jc w:val="both"/>
      </w:pPr>
      <w:r>
        <w:t>1)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rsidR="00F21D29" w:rsidRDefault="00F21D29">
      <w:pPr>
        <w:pStyle w:val="ConsPlusNormal"/>
        <w:spacing w:before="220"/>
        <w:ind w:firstLine="540"/>
        <w:jc w:val="both"/>
      </w:pPr>
      <w:r>
        <w:lastRenderedPageBreak/>
        <w:t>2) Национальное объединение саморегулируемых организаций, основанных на членстве лиц, осуществляющих строительство.</w:t>
      </w:r>
    </w:p>
    <w:p w:rsidR="00F21D29" w:rsidRDefault="00F21D29">
      <w:pPr>
        <w:pStyle w:val="ConsPlusNormal"/>
        <w:jc w:val="both"/>
      </w:pPr>
      <w:r>
        <w:t xml:space="preserve">(часть 2 в ред. Федерального </w:t>
      </w:r>
      <w:hyperlink r:id="rId2008" w:history="1">
        <w:r>
          <w:rPr>
            <w:color w:val="0000FF"/>
          </w:rPr>
          <w:t>закона</w:t>
        </w:r>
      </w:hyperlink>
      <w:r>
        <w:t xml:space="preserve"> от 22.10.2014 N 320-ФЗ)</w:t>
      </w:r>
    </w:p>
    <w:p w:rsidR="00F21D29" w:rsidRDefault="00F21D29">
      <w:pPr>
        <w:pStyle w:val="ConsPlusNormal"/>
        <w:spacing w:before="220"/>
        <w:ind w:firstLine="540"/>
        <w:jc w:val="both"/>
      </w:pPr>
      <w:r>
        <w:t>2.1. Могут быть созданы только одно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и только одно Национальное объединение саморегулируемых организаций, основанных на членстве лиц, осуществляющих строительство.</w:t>
      </w:r>
    </w:p>
    <w:p w:rsidR="00F21D29" w:rsidRDefault="00F21D29">
      <w:pPr>
        <w:pStyle w:val="ConsPlusNormal"/>
        <w:jc w:val="both"/>
      </w:pPr>
      <w:r>
        <w:t xml:space="preserve">(часть 2.1 в ред. Федерального </w:t>
      </w:r>
      <w:hyperlink r:id="rId2009" w:history="1">
        <w:r>
          <w:rPr>
            <w:color w:val="0000FF"/>
          </w:rPr>
          <w:t>закона</w:t>
        </w:r>
      </w:hyperlink>
      <w:r>
        <w:t xml:space="preserve"> от 22.10.2014 N 320-ФЗ)</w:t>
      </w:r>
    </w:p>
    <w:p w:rsidR="00F21D29" w:rsidRDefault="00F21D29">
      <w:pPr>
        <w:pStyle w:val="ConsPlusNormal"/>
        <w:spacing w:before="220"/>
        <w:ind w:firstLine="540"/>
        <w:jc w:val="both"/>
      </w:pPr>
      <w:r>
        <w:t>3. Национальные объединения саморегулируемых организаций создаются в целях соблюдения общественных интересов саморегулируемых организаций соответствующих видов, обеспечения представительства и защиты интересов саморегулируемых организаций соответствующих видов в органах государственной власти, органах местного самоуправления, взаимодействия саморегулируемых организаций и указанных органов, потребителей строительной продукции.</w:t>
      </w:r>
    </w:p>
    <w:p w:rsidR="00F21D29" w:rsidRDefault="00F21D29">
      <w:pPr>
        <w:pStyle w:val="ConsPlusNormal"/>
        <w:jc w:val="both"/>
      </w:pPr>
      <w:r>
        <w:t xml:space="preserve">(в ред. Федерального </w:t>
      </w:r>
      <w:hyperlink r:id="rId2010" w:history="1">
        <w:r>
          <w:rPr>
            <w:color w:val="0000FF"/>
          </w:rPr>
          <w:t>закона</w:t>
        </w:r>
      </w:hyperlink>
      <w:r>
        <w:t xml:space="preserve"> от 03.07.2016 N 372-ФЗ)</w:t>
      </w:r>
    </w:p>
    <w:p w:rsidR="00F21D29" w:rsidRDefault="00F21D29">
      <w:pPr>
        <w:pStyle w:val="ConsPlusNormal"/>
        <w:spacing w:before="220"/>
        <w:ind w:firstLine="540"/>
        <w:jc w:val="both"/>
      </w:pPr>
      <w:r>
        <w:t>4. Национальные объединения саморегулируемых организаций являются юридическими лицами, имеют смету, расчетные и другие счета в банках в соответствии с законодательством Российской Федерации, печать, штампы и бланки со своими наименованиями.</w:t>
      </w:r>
    </w:p>
    <w:p w:rsidR="00F21D29" w:rsidRDefault="00F21D29">
      <w:pPr>
        <w:pStyle w:val="ConsPlusNormal"/>
        <w:spacing w:before="220"/>
        <w:ind w:firstLine="540"/>
        <w:jc w:val="both"/>
      </w:pPr>
      <w:r>
        <w:t>5. Национальные объединения саморегулируемых организаций образуются Всероссийским съездом саморегулируемых организаций соответствующих видов.</w:t>
      </w:r>
    </w:p>
    <w:p w:rsidR="00F21D29" w:rsidRDefault="00F21D29">
      <w:pPr>
        <w:pStyle w:val="ConsPlusNormal"/>
        <w:spacing w:before="220"/>
        <w:ind w:firstLine="540"/>
        <w:jc w:val="both"/>
      </w:pPr>
      <w:r>
        <w:t>5.1. Саморегулируемая организация является членом соответствующего Национального объединения саморегулируемых организаций со дня внесения сведений о такой организации в государственный реестр саморегулируемых организаций. В течение тридцати дней со дня внесения сведений о саморегулируемой организации в государственный реестр саморегулируемых организаций она обязана уплатить вступительный взнос в соответствующее Национальное объединение саморегулируемых организаций, а также осуществлять иные отчисления на нужды соответствующего Национального объединения саморегулируемых организаций в порядке и в размерах, которые установлены Всероссийским съездом саморегулируемых организаций.</w:t>
      </w:r>
    </w:p>
    <w:p w:rsidR="00F21D29" w:rsidRDefault="00F21D29">
      <w:pPr>
        <w:pStyle w:val="ConsPlusNormal"/>
        <w:jc w:val="both"/>
      </w:pPr>
      <w:r>
        <w:t xml:space="preserve">(часть 5.1 введена Федеральным </w:t>
      </w:r>
      <w:hyperlink r:id="rId2011" w:history="1">
        <w:r>
          <w:rPr>
            <w:color w:val="0000FF"/>
          </w:rPr>
          <w:t>законом</w:t>
        </w:r>
      </w:hyperlink>
      <w:r>
        <w:t xml:space="preserve"> от 27.07.2010 N 240-ФЗ, в ред. Федерального </w:t>
      </w:r>
      <w:hyperlink r:id="rId2012" w:history="1">
        <w:r>
          <w:rPr>
            <w:color w:val="0000FF"/>
          </w:rPr>
          <w:t>закона</w:t>
        </w:r>
      </w:hyperlink>
      <w:r>
        <w:t xml:space="preserve"> от 22.10.2014 N 320-ФЗ)</w:t>
      </w:r>
    </w:p>
    <w:p w:rsidR="00F21D29" w:rsidRDefault="00F21D29">
      <w:pPr>
        <w:pStyle w:val="ConsPlusNormal"/>
        <w:spacing w:before="220"/>
        <w:ind w:firstLine="540"/>
        <w:jc w:val="both"/>
      </w:pPr>
      <w:r>
        <w:t>5.2. Саморегулируемая организация исключается из членов соответствующего Национального объединения саморегулируемых организаций в случае исключения сведений о ней из государственного реестра саморегулируемых организаций.</w:t>
      </w:r>
    </w:p>
    <w:p w:rsidR="00F21D29" w:rsidRDefault="00F21D29">
      <w:pPr>
        <w:pStyle w:val="ConsPlusNormal"/>
        <w:jc w:val="both"/>
      </w:pPr>
      <w:r>
        <w:t xml:space="preserve">(часть 5.2 введена Федеральным </w:t>
      </w:r>
      <w:hyperlink r:id="rId2013" w:history="1">
        <w:r>
          <w:rPr>
            <w:color w:val="0000FF"/>
          </w:rPr>
          <w:t>законом</w:t>
        </w:r>
      </w:hyperlink>
      <w:r>
        <w:t xml:space="preserve"> от 27.07.2010 N 240-ФЗ, в ред. Федерального </w:t>
      </w:r>
      <w:hyperlink r:id="rId2014" w:history="1">
        <w:r>
          <w:rPr>
            <w:color w:val="0000FF"/>
          </w:rPr>
          <w:t>закона</w:t>
        </w:r>
      </w:hyperlink>
      <w:r>
        <w:t xml:space="preserve"> от 22.10.2014 N 320-ФЗ)</w:t>
      </w:r>
    </w:p>
    <w:p w:rsidR="00F21D29" w:rsidRDefault="00F21D29">
      <w:pPr>
        <w:pStyle w:val="ConsPlusNormal"/>
        <w:spacing w:before="220"/>
        <w:ind w:firstLine="540"/>
        <w:jc w:val="both"/>
      </w:pPr>
      <w:r>
        <w:t>6. Уставы национальных объединений саморегулируемых организаций принимаются Всероссийским съездом саморегулируемых организаций соответствующих видов.</w:t>
      </w:r>
    </w:p>
    <w:p w:rsidR="00F21D29" w:rsidRDefault="00F21D29">
      <w:pPr>
        <w:pStyle w:val="ConsPlusNormal"/>
        <w:spacing w:before="220"/>
        <w:ind w:firstLine="540"/>
        <w:jc w:val="both"/>
      </w:pPr>
      <w:r>
        <w:t xml:space="preserve">7. Национальные объединения саморегулируемых организаций подлежат государственной регистрации в порядке, установленном Федеральным </w:t>
      </w:r>
      <w:hyperlink r:id="rId2015"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F21D29" w:rsidRDefault="00F21D29">
      <w:pPr>
        <w:pStyle w:val="ConsPlusNormal"/>
        <w:spacing w:before="220"/>
        <w:ind w:firstLine="540"/>
        <w:jc w:val="both"/>
      </w:pPr>
      <w:r>
        <w:t>8. Основными функциями национальных объединений саморегулируемых организаций являются:</w:t>
      </w:r>
    </w:p>
    <w:p w:rsidR="00F21D29" w:rsidRDefault="00F21D29">
      <w:pPr>
        <w:pStyle w:val="ConsPlusNormal"/>
        <w:spacing w:before="220"/>
        <w:ind w:firstLine="540"/>
        <w:jc w:val="both"/>
      </w:pPr>
      <w:r>
        <w:t xml:space="preserve">1) обсуждение вопросов государственной политики в области соответственно инженерных </w:t>
      </w:r>
      <w:r>
        <w:lastRenderedPageBreak/>
        <w:t>изысканий, архитектурно-строительного проектирования, строительства, реконструкции, капитального ремонта, сноса объектов капитального строительства;</w:t>
      </w:r>
    </w:p>
    <w:p w:rsidR="00F21D29" w:rsidRDefault="00F21D29">
      <w:pPr>
        <w:pStyle w:val="ConsPlusNormal"/>
        <w:jc w:val="both"/>
      </w:pPr>
      <w:r>
        <w:t xml:space="preserve">(в ред. Федерального </w:t>
      </w:r>
      <w:hyperlink r:id="rId2016" w:history="1">
        <w:r>
          <w:rPr>
            <w:color w:val="0000FF"/>
          </w:rPr>
          <w:t>закона</w:t>
        </w:r>
      </w:hyperlink>
      <w:r>
        <w:t xml:space="preserve"> от 03.08.2018 N 340-ФЗ)</w:t>
      </w:r>
    </w:p>
    <w:p w:rsidR="00F21D29" w:rsidRDefault="00F21D29">
      <w:pPr>
        <w:pStyle w:val="ConsPlusNormal"/>
        <w:spacing w:before="220"/>
        <w:ind w:firstLine="540"/>
        <w:jc w:val="both"/>
      </w:pPr>
      <w:r>
        <w:t>2) представление интересов саморегулируемых организаций соответствующих видов в федеральных органах государственной власти, органах государственной власти субъектов Российской Федерации, органах местного самоуправления;</w:t>
      </w:r>
    </w:p>
    <w:p w:rsidR="00F21D29" w:rsidRDefault="00F21D29">
      <w:pPr>
        <w:pStyle w:val="ConsPlusNormal"/>
        <w:spacing w:before="220"/>
        <w:ind w:firstLine="540"/>
        <w:jc w:val="both"/>
      </w:pPr>
      <w:r>
        <w:t>3) формирование предложений по вопросам выработки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p>
    <w:p w:rsidR="00F21D29" w:rsidRDefault="00F21D29">
      <w:pPr>
        <w:pStyle w:val="ConsPlusNormal"/>
        <w:jc w:val="both"/>
      </w:pPr>
      <w:r>
        <w:t xml:space="preserve">(в ред. Федерального </w:t>
      </w:r>
      <w:hyperlink r:id="rId2017" w:history="1">
        <w:r>
          <w:rPr>
            <w:color w:val="0000FF"/>
          </w:rPr>
          <w:t>закона</w:t>
        </w:r>
      </w:hyperlink>
      <w:r>
        <w:t xml:space="preserve"> от 03.08.2018 N 340-ФЗ)</w:t>
      </w:r>
    </w:p>
    <w:p w:rsidR="00F21D29" w:rsidRDefault="00F21D29">
      <w:pPr>
        <w:pStyle w:val="ConsPlusNormal"/>
        <w:spacing w:before="220"/>
        <w:ind w:firstLine="540"/>
        <w:jc w:val="both"/>
      </w:pPr>
      <w:r>
        <w:t>4) защита интересов саморегулируемых организаций соответствующих видов;</w:t>
      </w:r>
    </w:p>
    <w:p w:rsidR="00F21D29" w:rsidRDefault="00F21D29">
      <w:pPr>
        <w:pStyle w:val="ConsPlusNormal"/>
        <w:spacing w:before="220"/>
        <w:ind w:firstLine="540"/>
        <w:jc w:val="both"/>
      </w:pPr>
      <w:bookmarkStart w:id="524" w:name="P3972"/>
      <w:bookmarkEnd w:id="524"/>
      <w:r>
        <w:t>5) рассмотрение обращений, ходатайств, жалоб саморегулируемых организаций соответствующих видов, а также жалоб иных лиц на действия (бездействие) саморегулируемых организаций соответствующих видов, на действия (бездействие)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включенных в национальные реестры специалистов (за исключением жалоб и иных обращений саморегулируемых организаций);</w:t>
      </w:r>
    </w:p>
    <w:p w:rsidR="00F21D29" w:rsidRDefault="00F21D29">
      <w:pPr>
        <w:pStyle w:val="ConsPlusNormal"/>
        <w:jc w:val="both"/>
      </w:pPr>
      <w:r>
        <w:t xml:space="preserve">(в ред. Федеральных законов от 27.07.2010 </w:t>
      </w:r>
      <w:hyperlink r:id="rId2018" w:history="1">
        <w:r>
          <w:rPr>
            <w:color w:val="0000FF"/>
          </w:rPr>
          <w:t>N 240-ФЗ</w:t>
        </w:r>
      </w:hyperlink>
      <w:r>
        <w:t xml:space="preserve">, от 03.07.2016 </w:t>
      </w:r>
      <w:hyperlink r:id="rId2019" w:history="1">
        <w:r>
          <w:rPr>
            <w:color w:val="0000FF"/>
          </w:rPr>
          <w:t>N 372-ФЗ</w:t>
        </w:r>
      </w:hyperlink>
      <w:r>
        <w:t>)</w:t>
      </w:r>
    </w:p>
    <w:p w:rsidR="00F21D29" w:rsidRDefault="00F21D29">
      <w:pPr>
        <w:pStyle w:val="ConsPlusNormal"/>
        <w:spacing w:before="220"/>
        <w:ind w:firstLine="540"/>
        <w:jc w:val="both"/>
      </w:pPr>
      <w:r>
        <w:t>6) размещение средств компенсационного фонда саморегулируемой организации, зачисленных на счет соответствующего Национального объединения саморегулируемых организаций, и осуществление выплат из него в соответствии с настоящим Кодексом;</w:t>
      </w:r>
    </w:p>
    <w:p w:rsidR="00F21D29" w:rsidRDefault="00F21D29">
      <w:pPr>
        <w:pStyle w:val="ConsPlusNormal"/>
        <w:jc w:val="both"/>
      </w:pPr>
      <w:r>
        <w:t xml:space="preserve">(п. 6 введен Федеральным </w:t>
      </w:r>
      <w:hyperlink r:id="rId2020" w:history="1">
        <w:r>
          <w:rPr>
            <w:color w:val="0000FF"/>
          </w:rPr>
          <w:t>законом</w:t>
        </w:r>
      </w:hyperlink>
      <w:r>
        <w:t xml:space="preserve"> от 27.07.2010 N 240-ФЗ, в ред. Федерального </w:t>
      </w:r>
      <w:hyperlink r:id="rId2021" w:history="1">
        <w:r>
          <w:rPr>
            <w:color w:val="0000FF"/>
          </w:rPr>
          <w:t>закона</w:t>
        </w:r>
      </w:hyperlink>
      <w:r>
        <w:t xml:space="preserve"> от 22.10.2014 N 320-ФЗ)</w:t>
      </w:r>
    </w:p>
    <w:p w:rsidR="00F21D29" w:rsidRDefault="00F21D29">
      <w:pPr>
        <w:pStyle w:val="ConsPlusNormal"/>
        <w:spacing w:before="220"/>
        <w:ind w:firstLine="540"/>
        <w:jc w:val="both"/>
      </w:pPr>
      <w:bookmarkStart w:id="525" w:name="P3976"/>
      <w:bookmarkEnd w:id="525"/>
      <w:r>
        <w:t>7) подготовка и утверждение заключений о возможности внесения сведений о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государственный реестр саморегулируемых организаций, заключений об отказе во внесении сведений о таких саморегулируемых организациях в государственный реестр саморегулируемых организаций, заключений о возможности исключения сведений о саморегулируемых организациях из государственного реестра саморегулируемых организаций, заключений об отсутствии оснований для исключения сведений о саморегулируемых организациях из государственного реестра саморегулируемых организаций;</w:t>
      </w:r>
    </w:p>
    <w:p w:rsidR="00F21D29" w:rsidRDefault="00F21D29">
      <w:pPr>
        <w:pStyle w:val="ConsPlusNormal"/>
        <w:jc w:val="both"/>
      </w:pPr>
      <w:r>
        <w:t xml:space="preserve">(п. 7 введен Федеральным </w:t>
      </w:r>
      <w:hyperlink r:id="rId2022" w:history="1">
        <w:r>
          <w:rPr>
            <w:color w:val="0000FF"/>
          </w:rPr>
          <w:t>законом</w:t>
        </w:r>
      </w:hyperlink>
      <w:r>
        <w:t xml:space="preserve"> от 24.11.2014 N 359-ФЗ; в ред. Федерального </w:t>
      </w:r>
      <w:hyperlink r:id="rId2023" w:history="1">
        <w:r>
          <w:rPr>
            <w:color w:val="0000FF"/>
          </w:rPr>
          <w:t>закона</w:t>
        </w:r>
      </w:hyperlink>
      <w:r>
        <w:t xml:space="preserve"> от 03.08.2018 N 340-ФЗ)</w:t>
      </w:r>
    </w:p>
    <w:p w:rsidR="00F21D29" w:rsidRDefault="00F21D29">
      <w:pPr>
        <w:pStyle w:val="ConsPlusNormal"/>
        <w:spacing w:before="220"/>
        <w:ind w:firstLine="540"/>
        <w:jc w:val="both"/>
      </w:pPr>
      <w:r>
        <w:t xml:space="preserve">8) ведение единого реестра членов саморегулируемых организаций, </w:t>
      </w:r>
      <w:hyperlink r:id="rId2024" w:history="1">
        <w:r>
          <w:rPr>
            <w:color w:val="0000FF"/>
          </w:rPr>
          <w:t>форма</w:t>
        </w:r>
      </w:hyperlink>
      <w:r>
        <w:t xml:space="preserve"> которого утверждается органом надзора за саморегулируемыми организациями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предоставление по запросам заинтересованных лиц сведений из указанного реестра;</w:t>
      </w:r>
    </w:p>
    <w:p w:rsidR="00F21D29" w:rsidRDefault="00F21D29">
      <w:pPr>
        <w:pStyle w:val="ConsPlusNormal"/>
        <w:jc w:val="both"/>
      </w:pPr>
      <w:r>
        <w:t xml:space="preserve">(п. 8 введен Федеральным </w:t>
      </w:r>
      <w:hyperlink r:id="rId2025" w:history="1">
        <w:r>
          <w:rPr>
            <w:color w:val="0000FF"/>
          </w:rPr>
          <w:t>законом</w:t>
        </w:r>
      </w:hyperlink>
      <w:r>
        <w:t xml:space="preserve"> от 24.11.2014 N 359-ФЗ; в ред. Федеральных законов от 03.07.2016 </w:t>
      </w:r>
      <w:hyperlink r:id="rId2026" w:history="1">
        <w:r>
          <w:rPr>
            <w:color w:val="0000FF"/>
          </w:rPr>
          <w:t>N 372-ФЗ</w:t>
        </w:r>
      </w:hyperlink>
      <w:r>
        <w:t xml:space="preserve">, от 26.07.2017 </w:t>
      </w:r>
      <w:hyperlink r:id="rId2027" w:history="1">
        <w:r>
          <w:rPr>
            <w:color w:val="0000FF"/>
          </w:rPr>
          <w:t>N 191-ФЗ</w:t>
        </w:r>
      </w:hyperlink>
      <w:r>
        <w:t>)</w:t>
      </w:r>
    </w:p>
    <w:p w:rsidR="00F21D29" w:rsidRDefault="00F21D29">
      <w:pPr>
        <w:pStyle w:val="ConsPlusNormal"/>
        <w:spacing w:before="220"/>
        <w:ind w:firstLine="540"/>
        <w:jc w:val="both"/>
      </w:pPr>
      <w:bookmarkStart w:id="526" w:name="P3980"/>
      <w:bookmarkEnd w:id="526"/>
      <w:r>
        <w:t>9) взаимодействие с саморегулируемыми организациями, органом надзора за саморегулируемыми организациями в части получения и передачи предусмотренной настоящим Кодексом информации;</w:t>
      </w:r>
    </w:p>
    <w:p w:rsidR="00F21D29" w:rsidRDefault="00F21D29">
      <w:pPr>
        <w:pStyle w:val="ConsPlusNormal"/>
        <w:jc w:val="both"/>
      </w:pPr>
      <w:r>
        <w:lastRenderedPageBreak/>
        <w:t xml:space="preserve">(п. 9 введен Федеральным </w:t>
      </w:r>
      <w:hyperlink r:id="rId2028" w:history="1">
        <w:r>
          <w:rPr>
            <w:color w:val="0000FF"/>
          </w:rPr>
          <w:t>законом</w:t>
        </w:r>
      </w:hyperlink>
      <w:r>
        <w:t xml:space="preserve"> от 24.11.2014 N 359-ФЗ)</w:t>
      </w:r>
    </w:p>
    <w:p w:rsidR="00F21D29" w:rsidRDefault="00F21D29">
      <w:pPr>
        <w:pStyle w:val="ConsPlusNormal"/>
        <w:spacing w:before="220"/>
        <w:ind w:firstLine="540"/>
        <w:jc w:val="both"/>
      </w:pPr>
      <w:r>
        <w:t>10) разработка и утверждение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w:t>
      </w:r>
    </w:p>
    <w:p w:rsidR="00F21D29" w:rsidRDefault="00F21D29">
      <w:pPr>
        <w:pStyle w:val="ConsPlusNormal"/>
        <w:jc w:val="both"/>
      </w:pPr>
      <w:r>
        <w:t xml:space="preserve">(п. 10 введен Федеральным </w:t>
      </w:r>
      <w:hyperlink r:id="rId2029" w:history="1">
        <w:r>
          <w:rPr>
            <w:color w:val="0000FF"/>
          </w:rPr>
          <w:t>законом</w:t>
        </w:r>
      </w:hyperlink>
      <w:r>
        <w:t xml:space="preserve"> от 03.07.2016 N 372-ФЗ; в ред. Федерального </w:t>
      </w:r>
      <w:hyperlink r:id="rId2030" w:history="1">
        <w:r>
          <w:rPr>
            <w:color w:val="0000FF"/>
          </w:rPr>
          <w:t>закона</w:t>
        </w:r>
      </w:hyperlink>
      <w:r>
        <w:t xml:space="preserve"> от 03.08.2018 N 340-ФЗ)</w:t>
      </w:r>
    </w:p>
    <w:p w:rsidR="00F21D29" w:rsidRDefault="00F21D29">
      <w:pPr>
        <w:pStyle w:val="ConsPlusNormal"/>
        <w:spacing w:before="220"/>
        <w:ind w:firstLine="540"/>
        <w:jc w:val="both"/>
      </w:pPr>
      <w:r>
        <w:t>11)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w:t>
      </w:r>
    </w:p>
    <w:p w:rsidR="00F21D29" w:rsidRDefault="00F21D29">
      <w:pPr>
        <w:pStyle w:val="ConsPlusNormal"/>
        <w:jc w:val="both"/>
      </w:pPr>
      <w:r>
        <w:t xml:space="preserve">(п. 11 введен Федеральным </w:t>
      </w:r>
      <w:hyperlink r:id="rId2031" w:history="1">
        <w:r>
          <w:rPr>
            <w:color w:val="0000FF"/>
          </w:rPr>
          <w:t>законом</w:t>
        </w:r>
      </w:hyperlink>
      <w:r>
        <w:t xml:space="preserve"> от 03.07.2016 N 372-ФЗ)</w:t>
      </w:r>
    </w:p>
    <w:p w:rsidR="00F21D29" w:rsidRDefault="00F21D29">
      <w:pPr>
        <w:pStyle w:val="ConsPlusNormal"/>
        <w:spacing w:before="220"/>
        <w:ind w:firstLine="540"/>
        <w:jc w:val="both"/>
      </w:pPr>
      <w:r>
        <w:t>8.1. Для осуществления своих функций национальные объединения саморегулируемых организаций вправе направлять саморегулируемым организациям обязательные к исполнению запросы и уведомления.</w:t>
      </w:r>
    </w:p>
    <w:p w:rsidR="00F21D29" w:rsidRDefault="00F21D29">
      <w:pPr>
        <w:pStyle w:val="ConsPlusNormal"/>
        <w:jc w:val="both"/>
      </w:pPr>
      <w:r>
        <w:t xml:space="preserve">(часть 8.1 введена Федеральным </w:t>
      </w:r>
      <w:hyperlink r:id="rId2032" w:history="1">
        <w:r>
          <w:rPr>
            <w:color w:val="0000FF"/>
          </w:rPr>
          <w:t>законом</w:t>
        </w:r>
      </w:hyperlink>
      <w:r>
        <w:t xml:space="preserve"> от 24.11.2014 N 359-ФЗ)</w:t>
      </w:r>
    </w:p>
    <w:p w:rsidR="00F21D29" w:rsidRDefault="00F21D29">
      <w:pPr>
        <w:pStyle w:val="ConsPlusNormal"/>
        <w:spacing w:before="220"/>
        <w:ind w:firstLine="540"/>
        <w:jc w:val="both"/>
      </w:pPr>
      <w:r>
        <w:t>9. Национальные объединения саморегулируемых организаций не вправе вмешиваться в деятельность саморегулируемых организаций, ограничивать их деятельность, за исключением случаев, предусмотренных настоящим Кодексом.</w:t>
      </w:r>
    </w:p>
    <w:p w:rsidR="00F21D29" w:rsidRDefault="00F21D29">
      <w:pPr>
        <w:pStyle w:val="ConsPlusNormal"/>
        <w:jc w:val="both"/>
      </w:pPr>
      <w:r>
        <w:t xml:space="preserve">(в ред. Федерального </w:t>
      </w:r>
      <w:hyperlink r:id="rId2033" w:history="1">
        <w:r>
          <w:rPr>
            <w:color w:val="0000FF"/>
          </w:rPr>
          <w:t>закона</w:t>
        </w:r>
      </w:hyperlink>
      <w:r>
        <w:t xml:space="preserve"> от 27.07.2010 N 240-ФЗ)</w:t>
      </w:r>
    </w:p>
    <w:p w:rsidR="00F21D29" w:rsidRDefault="00F21D29">
      <w:pPr>
        <w:pStyle w:val="ConsPlusNormal"/>
        <w:spacing w:before="220"/>
        <w:ind w:firstLine="540"/>
        <w:jc w:val="both"/>
      </w:pPr>
      <w:bookmarkStart w:id="527" w:name="P3990"/>
      <w:bookmarkEnd w:id="527"/>
      <w:r>
        <w:t xml:space="preserve">10. В случае выявления Национальным объединением саморегулируемых организаций нарушения, предусмотренного </w:t>
      </w:r>
      <w:hyperlink w:anchor="P3464" w:history="1">
        <w:r>
          <w:rPr>
            <w:color w:val="0000FF"/>
          </w:rPr>
          <w:t>частью 5 статьи 55.2</w:t>
        </w:r>
      </w:hyperlink>
      <w:r>
        <w:t xml:space="preserve"> настоящего Кодекса, другими федеральными законами и допущенного саморегулируемой организацией, Национальное объединение саморегулируемых организаций направляет в такую саморегулируемую организацию обязательное к исполнению уведомление о выявленных нарушениях, содержащее предложение об их устранении в указанные в данном уведомлении сроки, а также направляет уведомление и копии документов, подтверждающих допущенное нарушение, в орган надзора за саморегулируемыми организациями. Уведомление о выявленных нарушениях, а также копии документов, подтверждающих допущенное нарушение, могут быть направлены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саморегулируемую организацию и в орган надзора за саморегулируемыми организациями.</w:t>
      </w:r>
    </w:p>
    <w:p w:rsidR="00F21D29" w:rsidRDefault="00F21D29">
      <w:pPr>
        <w:pStyle w:val="ConsPlusNormal"/>
        <w:jc w:val="both"/>
      </w:pPr>
      <w:r>
        <w:t xml:space="preserve">(в ред. Федеральных законов от 24.11.2014 </w:t>
      </w:r>
      <w:hyperlink r:id="rId2034" w:history="1">
        <w:r>
          <w:rPr>
            <w:color w:val="0000FF"/>
          </w:rPr>
          <w:t>N 359-ФЗ</w:t>
        </w:r>
      </w:hyperlink>
      <w:r>
        <w:t xml:space="preserve">, от 13.07.2015 </w:t>
      </w:r>
      <w:hyperlink r:id="rId2035" w:history="1">
        <w:r>
          <w:rPr>
            <w:color w:val="0000FF"/>
          </w:rPr>
          <w:t>N 263-ФЗ</w:t>
        </w:r>
      </w:hyperlink>
      <w:r>
        <w:t>)</w:t>
      </w:r>
    </w:p>
    <w:p w:rsidR="00F21D29" w:rsidRDefault="00F21D29">
      <w:pPr>
        <w:pStyle w:val="ConsPlusNormal"/>
        <w:spacing w:before="220"/>
        <w:ind w:firstLine="540"/>
        <w:jc w:val="both"/>
      </w:pPr>
      <w:bookmarkStart w:id="528" w:name="P3992"/>
      <w:bookmarkEnd w:id="528"/>
      <w:r>
        <w:t xml:space="preserve">11. В случае неисполнения саморегулируемой организацией содержащегося в предусмотренном </w:t>
      </w:r>
      <w:hyperlink w:anchor="P3990" w:history="1">
        <w:r>
          <w:rPr>
            <w:color w:val="0000FF"/>
          </w:rPr>
          <w:t>частью 10</w:t>
        </w:r>
      </w:hyperlink>
      <w:r>
        <w:t xml:space="preserve"> настоящей статьи уведомлении предложения об устранении нарушения, установленного </w:t>
      </w:r>
      <w:hyperlink w:anchor="P3464" w:history="1">
        <w:r>
          <w:rPr>
            <w:color w:val="0000FF"/>
          </w:rPr>
          <w:t>частью 5 статьи 55.2</w:t>
        </w:r>
      </w:hyperlink>
      <w:r>
        <w:t xml:space="preserve"> настоящего Кодекса, соответствующее Национальное объединение саморегулируемых организаций утверждает заключение о возможности исключения сведений о саморегулируемой организации из государственного реестра саморегулируемых организаций и направляет указанное заключение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не позднее чем через пять рабочих дней со дня утверждения указанного заключения.</w:t>
      </w:r>
    </w:p>
    <w:p w:rsidR="00F21D29" w:rsidRDefault="00F21D29">
      <w:pPr>
        <w:pStyle w:val="ConsPlusNormal"/>
        <w:jc w:val="both"/>
      </w:pPr>
      <w:r>
        <w:t xml:space="preserve">(часть 11 введена Федеральным </w:t>
      </w:r>
      <w:hyperlink r:id="rId2036" w:history="1">
        <w:r>
          <w:rPr>
            <w:color w:val="0000FF"/>
          </w:rPr>
          <w:t>законом</w:t>
        </w:r>
      </w:hyperlink>
      <w:r>
        <w:t xml:space="preserve"> от 24.11.2014 N 359-ФЗ; в ред. Федерального </w:t>
      </w:r>
      <w:hyperlink r:id="rId2037" w:history="1">
        <w:r>
          <w:rPr>
            <w:color w:val="0000FF"/>
          </w:rPr>
          <w:t>закона</w:t>
        </w:r>
      </w:hyperlink>
      <w:r>
        <w:t xml:space="preserve"> от 13.07.2015 N 263-ФЗ)</w:t>
      </w:r>
    </w:p>
    <w:p w:rsidR="00F21D29" w:rsidRDefault="00F21D29">
      <w:pPr>
        <w:pStyle w:val="ConsPlusNormal"/>
        <w:spacing w:before="220"/>
        <w:ind w:firstLine="540"/>
        <w:jc w:val="both"/>
      </w:pPr>
      <w:r>
        <w:t>12. Сведения, содержащиеся в едином реестре членов саморегулируемых организаций,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F21D29" w:rsidRDefault="00F21D29">
      <w:pPr>
        <w:pStyle w:val="ConsPlusNormal"/>
        <w:jc w:val="both"/>
      </w:pPr>
      <w:r>
        <w:lastRenderedPageBreak/>
        <w:t xml:space="preserve">(часть 12 введена Федеральным </w:t>
      </w:r>
      <w:hyperlink r:id="rId2038" w:history="1">
        <w:r>
          <w:rPr>
            <w:color w:val="0000FF"/>
          </w:rPr>
          <w:t>законом</w:t>
        </w:r>
      </w:hyperlink>
      <w:r>
        <w:t xml:space="preserve"> от 03.07.2016 N 372-ФЗ)</w:t>
      </w:r>
    </w:p>
    <w:p w:rsidR="00F21D29" w:rsidRDefault="00F21D29">
      <w:pPr>
        <w:pStyle w:val="ConsPlusNormal"/>
        <w:spacing w:before="220"/>
        <w:ind w:firstLine="540"/>
        <w:jc w:val="both"/>
      </w:pPr>
      <w:r>
        <w:t>13. Предоставление сведений, содержащихся в едином реестре членов саморегулируемых организаций, осуществляется в виде выписок из реестра без взимания платы по запросам заинтересованных лиц в течение пяти рабочих дней со дня поступления соответствующего запроса в Национальное объединение саморегулируемых организаций.</w:t>
      </w:r>
    </w:p>
    <w:p w:rsidR="00F21D29" w:rsidRDefault="00F21D29">
      <w:pPr>
        <w:pStyle w:val="ConsPlusNormal"/>
        <w:jc w:val="both"/>
      </w:pPr>
      <w:r>
        <w:t xml:space="preserve">(часть 13 введена Федеральным </w:t>
      </w:r>
      <w:hyperlink r:id="rId2039" w:history="1">
        <w:r>
          <w:rPr>
            <w:color w:val="0000FF"/>
          </w:rPr>
          <w:t>законом</w:t>
        </w:r>
      </w:hyperlink>
      <w:r>
        <w:t xml:space="preserve"> от 03.07.2016 N 372-ФЗ)</w:t>
      </w:r>
    </w:p>
    <w:p w:rsidR="00F21D29" w:rsidRDefault="00F21D29">
      <w:pPr>
        <w:pStyle w:val="ConsPlusNormal"/>
        <w:ind w:firstLine="540"/>
        <w:jc w:val="both"/>
      </w:pPr>
    </w:p>
    <w:p w:rsidR="00F21D29" w:rsidRDefault="00F21D29">
      <w:pPr>
        <w:pStyle w:val="ConsPlusTitle"/>
        <w:ind w:firstLine="540"/>
        <w:jc w:val="both"/>
        <w:outlineLvl w:val="1"/>
      </w:pPr>
      <w:r>
        <w:t>Статья 55.21. Всероссийский съезд саморегулируемых организаций</w:t>
      </w:r>
    </w:p>
    <w:p w:rsidR="00F21D29" w:rsidRDefault="00F21D29">
      <w:pPr>
        <w:pStyle w:val="ConsPlusNormal"/>
        <w:ind w:firstLine="540"/>
        <w:jc w:val="both"/>
      </w:pPr>
    </w:p>
    <w:p w:rsidR="00F21D29" w:rsidRDefault="00F21D29">
      <w:pPr>
        <w:pStyle w:val="ConsPlusNormal"/>
        <w:ind w:firstLine="540"/>
        <w:jc w:val="both"/>
      </w:pPr>
      <w:r>
        <w:t>1. Высшим органом Национального объединения саморегулируемых организаций является Всероссийский съезд соответствующих саморегулируемых организаций (далее также - Съезд). Съезд созывается не реже чем один раз в два года. Съезд считается правомочным, если в его работе принимают участие представители не менее двух третей саморегулируемых организаций, зарегистрированных на территории Российской Федерации.</w:t>
      </w:r>
    </w:p>
    <w:p w:rsidR="00F21D29" w:rsidRDefault="00F21D29">
      <w:pPr>
        <w:pStyle w:val="ConsPlusNormal"/>
        <w:jc w:val="both"/>
      </w:pPr>
      <w:r>
        <w:t xml:space="preserve">(в ред. Федерального </w:t>
      </w:r>
      <w:hyperlink r:id="rId2040" w:history="1">
        <w:r>
          <w:rPr>
            <w:color w:val="0000FF"/>
          </w:rPr>
          <w:t>закона</w:t>
        </w:r>
      </w:hyperlink>
      <w:r>
        <w:t xml:space="preserve"> от 22.10.2014 N 320-ФЗ)</w:t>
      </w:r>
    </w:p>
    <w:p w:rsidR="00F21D29" w:rsidRDefault="00F21D29">
      <w:pPr>
        <w:pStyle w:val="ConsPlusNormal"/>
        <w:spacing w:before="220"/>
        <w:ind w:firstLine="540"/>
        <w:jc w:val="both"/>
      </w:pPr>
      <w:r>
        <w:t>2. Саморегулируемые организации имеют равные права и равное представительство на Съезде. Каждая саморегулируемая организация независимо от количества ее представителей при принятии решений имеет один голос.</w:t>
      </w:r>
    </w:p>
    <w:p w:rsidR="00F21D29" w:rsidRDefault="00F21D29">
      <w:pPr>
        <w:pStyle w:val="ConsPlusNormal"/>
        <w:spacing w:before="220"/>
        <w:ind w:firstLine="540"/>
        <w:jc w:val="both"/>
      </w:pPr>
      <w:r>
        <w:t>3. Всероссийский съезд саморегулируемых организаций:</w:t>
      </w:r>
    </w:p>
    <w:p w:rsidR="00F21D29" w:rsidRDefault="00F21D29">
      <w:pPr>
        <w:pStyle w:val="ConsPlusNormal"/>
        <w:spacing w:before="220"/>
        <w:ind w:firstLine="540"/>
        <w:jc w:val="both"/>
      </w:pPr>
      <w:r>
        <w:t>1) принимает устав Национального объединения саморегулируемых организаций и утверждает внесение в него изменений;</w:t>
      </w:r>
    </w:p>
    <w:p w:rsidR="00F21D29" w:rsidRDefault="00F21D29">
      <w:pPr>
        <w:pStyle w:val="ConsPlusNormal"/>
        <w:spacing w:before="220"/>
        <w:ind w:firstLine="540"/>
        <w:jc w:val="both"/>
      </w:pPr>
      <w:r>
        <w:t>2) формирует состав совета Национального объединения саморегулируемых организаций, в том числе избирает новых членов и прекращает полномочия членов совета, подлежащих замене, в соответствии с процедурой обновления (ротации) совета, принимает решения о досрочном прекращении полномочий членов совета;</w:t>
      </w:r>
    </w:p>
    <w:p w:rsidR="00F21D29" w:rsidRDefault="00F21D29">
      <w:pPr>
        <w:pStyle w:val="ConsPlusNormal"/>
        <w:spacing w:before="220"/>
        <w:ind w:firstLine="540"/>
        <w:jc w:val="both"/>
      </w:pPr>
      <w:r>
        <w:t>2.1) избирает президента Национального объединения саморегулируемых организаций;</w:t>
      </w:r>
    </w:p>
    <w:p w:rsidR="00F21D29" w:rsidRDefault="00F21D29">
      <w:pPr>
        <w:pStyle w:val="ConsPlusNormal"/>
        <w:jc w:val="both"/>
      </w:pPr>
      <w:r>
        <w:t xml:space="preserve">(п. 2.1 в ред. Федерального </w:t>
      </w:r>
      <w:hyperlink r:id="rId2041" w:history="1">
        <w:r>
          <w:rPr>
            <w:color w:val="0000FF"/>
          </w:rPr>
          <w:t>закона</w:t>
        </w:r>
      </w:hyperlink>
      <w:r>
        <w:t xml:space="preserve"> от 22.10.2014 N 320-ФЗ)</w:t>
      </w:r>
    </w:p>
    <w:p w:rsidR="00F21D29" w:rsidRDefault="00F21D29">
      <w:pPr>
        <w:pStyle w:val="ConsPlusNormal"/>
        <w:spacing w:before="220"/>
        <w:ind w:firstLine="540"/>
        <w:jc w:val="both"/>
      </w:pPr>
      <w:r>
        <w:t>3) определяет размер отчислений саморегулируемых организаций на нужды Национального объединения саморегулируемых организаций исходя из численности и вида саморегулируемых организаций;</w:t>
      </w:r>
    </w:p>
    <w:p w:rsidR="00F21D29" w:rsidRDefault="00F21D29">
      <w:pPr>
        <w:pStyle w:val="ConsPlusNormal"/>
        <w:spacing w:before="220"/>
        <w:ind w:firstLine="540"/>
        <w:jc w:val="both"/>
      </w:pPr>
      <w:r>
        <w:t>4) утверждает смету расходов на содержание Национального объединения саморегулируемых организаций;</w:t>
      </w:r>
    </w:p>
    <w:p w:rsidR="00F21D29" w:rsidRDefault="00F21D29">
      <w:pPr>
        <w:pStyle w:val="ConsPlusNormal"/>
        <w:spacing w:before="220"/>
        <w:ind w:firstLine="540"/>
        <w:jc w:val="both"/>
      </w:pPr>
      <w:r>
        <w:t>5) утверждает отчеты совета Национального объединения саморегулируемых организаций, в том числе об исполнении сметы расходов на содержание Национального объединения саморегулируемых организаций;</w:t>
      </w:r>
    </w:p>
    <w:p w:rsidR="00F21D29" w:rsidRDefault="00F21D29">
      <w:pPr>
        <w:pStyle w:val="ConsPlusNormal"/>
        <w:spacing w:before="220"/>
        <w:ind w:firstLine="540"/>
        <w:jc w:val="both"/>
      </w:pPr>
      <w:r>
        <w:t>6) избирает членов ревизионной комиссии Национального объединения саморегулируемых организаций сроком на два года и утверждает отчет этой ревизионной комиссии о результатах финансово-хозяйственной деятельности Национального объединения саморегулируемых организаций;</w:t>
      </w:r>
    </w:p>
    <w:p w:rsidR="00F21D29" w:rsidRDefault="00F21D29">
      <w:pPr>
        <w:pStyle w:val="ConsPlusNormal"/>
        <w:spacing w:before="220"/>
        <w:ind w:firstLine="540"/>
        <w:jc w:val="both"/>
      </w:pPr>
      <w:r>
        <w:t>7) утверждает регламент Съезда;</w:t>
      </w:r>
    </w:p>
    <w:p w:rsidR="00F21D29" w:rsidRDefault="00F21D29">
      <w:pPr>
        <w:pStyle w:val="ConsPlusNormal"/>
        <w:spacing w:before="220"/>
        <w:ind w:firstLine="540"/>
        <w:jc w:val="both"/>
      </w:pPr>
      <w:r>
        <w:t>8) определяет место нахождения совета Национального объединения саморегулируемых организаций;</w:t>
      </w:r>
    </w:p>
    <w:p w:rsidR="00F21D29" w:rsidRDefault="00F21D29">
      <w:pPr>
        <w:pStyle w:val="ConsPlusNormal"/>
        <w:spacing w:before="220"/>
        <w:ind w:firstLine="540"/>
        <w:jc w:val="both"/>
      </w:pPr>
      <w:r>
        <w:t xml:space="preserve">9) осуществляет иные предусмотренные уставом Национального объединения </w:t>
      </w:r>
      <w:r>
        <w:lastRenderedPageBreak/>
        <w:t>саморегулируемых организаций функции.</w:t>
      </w:r>
    </w:p>
    <w:p w:rsidR="00F21D29" w:rsidRDefault="00F21D29">
      <w:pPr>
        <w:pStyle w:val="ConsPlusNormal"/>
        <w:spacing w:before="220"/>
        <w:ind w:firstLine="540"/>
        <w:jc w:val="both"/>
      </w:pPr>
      <w:r>
        <w:t>4. Решения по вопросам избрания президента Национального объединения саморегулируемых организаций, определения размеров отчислений саморегулируемых организаций на нужды Национального объединения саморегулируемых организаций считаются принятыми, если за такое решение проголосовало более половины саморегулируемых организаций, зарегистрированных на территории Российской Федерации.</w:t>
      </w:r>
    </w:p>
    <w:p w:rsidR="00F21D29" w:rsidRDefault="00F21D29">
      <w:pPr>
        <w:pStyle w:val="ConsPlusNormal"/>
        <w:jc w:val="both"/>
      </w:pPr>
      <w:r>
        <w:t xml:space="preserve">(часть 4 введена Федеральным </w:t>
      </w:r>
      <w:hyperlink r:id="rId2042" w:history="1">
        <w:r>
          <w:rPr>
            <w:color w:val="0000FF"/>
          </w:rPr>
          <w:t>законом</w:t>
        </w:r>
      </w:hyperlink>
      <w:r>
        <w:t xml:space="preserve"> от 27.07.2010 N 240-ФЗ)</w:t>
      </w:r>
    </w:p>
    <w:p w:rsidR="00F21D29" w:rsidRDefault="00F21D29">
      <w:pPr>
        <w:pStyle w:val="ConsPlusNormal"/>
        <w:spacing w:before="220"/>
        <w:ind w:firstLine="540"/>
        <w:jc w:val="both"/>
      </w:pPr>
      <w:r>
        <w:t>5. Президент Национального объединения саморегулируемых организаций избирается сроком на четыре года и является его единоличным исполнительным органом. При этом одно и то же лицо не может занимать должность президента Национального объединения саморегулируемых организаций более чем два срока подряд.</w:t>
      </w:r>
    </w:p>
    <w:p w:rsidR="00F21D29" w:rsidRDefault="00F21D29">
      <w:pPr>
        <w:pStyle w:val="ConsPlusNormal"/>
        <w:jc w:val="both"/>
      </w:pPr>
      <w:r>
        <w:t xml:space="preserve">(часть 5 введена Федеральным </w:t>
      </w:r>
      <w:hyperlink r:id="rId2043" w:history="1">
        <w:r>
          <w:rPr>
            <w:color w:val="0000FF"/>
          </w:rPr>
          <w:t>законом</w:t>
        </w:r>
      </w:hyperlink>
      <w:r>
        <w:t xml:space="preserve"> от 22.10.2014 N 320-ФЗ)</w:t>
      </w:r>
    </w:p>
    <w:p w:rsidR="00F21D29" w:rsidRDefault="00F21D29">
      <w:pPr>
        <w:pStyle w:val="ConsPlusNormal"/>
        <w:ind w:firstLine="540"/>
        <w:jc w:val="both"/>
      </w:pPr>
    </w:p>
    <w:p w:rsidR="00F21D29" w:rsidRDefault="00F21D29">
      <w:pPr>
        <w:pStyle w:val="ConsPlusTitle"/>
        <w:ind w:firstLine="540"/>
        <w:jc w:val="both"/>
        <w:outlineLvl w:val="1"/>
      </w:pPr>
      <w:r>
        <w:t>Статья 55.21-1. Полномочия президента Национального объединения саморегулируемых организаций</w:t>
      </w:r>
    </w:p>
    <w:p w:rsidR="00F21D29" w:rsidRDefault="00F21D29">
      <w:pPr>
        <w:pStyle w:val="ConsPlusNormal"/>
        <w:ind w:firstLine="540"/>
        <w:jc w:val="both"/>
      </w:pPr>
      <w:r>
        <w:t xml:space="preserve">(введена Федеральным </w:t>
      </w:r>
      <w:hyperlink r:id="rId2044" w:history="1">
        <w:r>
          <w:rPr>
            <w:color w:val="0000FF"/>
          </w:rPr>
          <w:t>законом</w:t>
        </w:r>
      </w:hyperlink>
      <w:r>
        <w:t xml:space="preserve"> от 24.11.2014 N 359-ФЗ)</w:t>
      </w:r>
    </w:p>
    <w:p w:rsidR="00F21D29" w:rsidRDefault="00F21D29">
      <w:pPr>
        <w:pStyle w:val="ConsPlusNormal"/>
        <w:ind w:firstLine="540"/>
        <w:jc w:val="both"/>
      </w:pPr>
    </w:p>
    <w:p w:rsidR="00F21D29" w:rsidRDefault="00F21D29">
      <w:pPr>
        <w:pStyle w:val="ConsPlusNormal"/>
        <w:ind w:firstLine="540"/>
        <w:jc w:val="both"/>
      </w:pPr>
      <w:r>
        <w:t>Президент Национального объединения саморегулируемых организаций:</w:t>
      </w:r>
    </w:p>
    <w:p w:rsidR="00F21D29" w:rsidRDefault="00F21D29">
      <w:pPr>
        <w:pStyle w:val="ConsPlusNormal"/>
        <w:spacing w:before="220"/>
        <w:ind w:firstLine="540"/>
        <w:jc w:val="both"/>
      </w:pPr>
      <w:r>
        <w:t>1) представляет Национальное объединение саморегулируемых организаций в органах государственной власти, органах местного самоуправления, общественных объединениях, иных российских организациях и за пределами Российской Федерации;</w:t>
      </w:r>
    </w:p>
    <w:p w:rsidR="00F21D29" w:rsidRDefault="00F21D29">
      <w:pPr>
        <w:pStyle w:val="ConsPlusNormal"/>
        <w:spacing w:before="220"/>
        <w:ind w:firstLine="540"/>
        <w:jc w:val="both"/>
      </w:pPr>
      <w:r>
        <w:t>2) созывает Всероссийский съезд саморегулируемых организаций в случаях, предусмотренных уставом Национального объединения саморегулируемых организаций;</w:t>
      </w:r>
    </w:p>
    <w:p w:rsidR="00F21D29" w:rsidRDefault="00F21D29">
      <w:pPr>
        <w:pStyle w:val="ConsPlusNormal"/>
        <w:spacing w:before="220"/>
        <w:ind w:firstLine="540"/>
        <w:jc w:val="both"/>
      </w:pPr>
      <w:r>
        <w:t>3) распоряжается имуществом Национального объединения саморегулируемых организаций в соответствии со сметой и с назначением имущества;</w:t>
      </w:r>
    </w:p>
    <w:p w:rsidR="00F21D29" w:rsidRDefault="00F21D29">
      <w:pPr>
        <w:pStyle w:val="ConsPlusNormal"/>
        <w:spacing w:before="220"/>
        <w:ind w:firstLine="540"/>
        <w:jc w:val="both"/>
      </w:pPr>
      <w:r>
        <w:t>4) утверждает штатное расписание аппарата Национального объединения саморегулируемых организаций;</w:t>
      </w:r>
    </w:p>
    <w:p w:rsidR="00F21D29" w:rsidRDefault="00F21D29">
      <w:pPr>
        <w:pStyle w:val="ConsPlusNormal"/>
        <w:spacing w:before="220"/>
        <w:ind w:firstLine="540"/>
        <w:jc w:val="both"/>
      </w:pPr>
      <w:r>
        <w:t>5) осуществляет иные предусмотренные уставом Национального объединения саморегулируемых организаций функции.</w:t>
      </w:r>
    </w:p>
    <w:p w:rsidR="00F21D29" w:rsidRDefault="00F21D29">
      <w:pPr>
        <w:pStyle w:val="ConsPlusNormal"/>
        <w:ind w:firstLine="540"/>
        <w:jc w:val="both"/>
      </w:pPr>
    </w:p>
    <w:p w:rsidR="00F21D29" w:rsidRDefault="00F21D29">
      <w:pPr>
        <w:pStyle w:val="ConsPlusTitle"/>
        <w:ind w:firstLine="540"/>
        <w:jc w:val="both"/>
        <w:outlineLvl w:val="1"/>
      </w:pPr>
      <w:r>
        <w:t>Статья 55.22. Совет Национального объединения саморегулируемых организаций</w:t>
      </w:r>
    </w:p>
    <w:p w:rsidR="00F21D29" w:rsidRDefault="00F21D29">
      <w:pPr>
        <w:pStyle w:val="ConsPlusNormal"/>
        <w:ind w:firstLine="540"/>
        <w:jc w:val="both"/>
      </w:pPr>
    </w:p>
    <w:p w:rsidR="00F21D29" w:rsidRDefault="00F21D29">
      <w:pPr>
        <w:pStyle w:val="ConsPlusNormal"/>
        <w:ind w:firstLine="540"/>
        <w:jc w:val="both"/>
      </w:pPr>
      <w:r>
        <w:t>1. Совет Национального объединения саморегулируемых организаций является коллегиальным исполнительным органом Национального объединения саморегулируемых организаций.</w:t>
      </w:r>
    </w:p>
    <w:p w:rsidR="00F21D29" w:rsidRDefault="00F21D29">
      <w:pPr>
        <w:pStyle w:val="ConsPlusNormal"/>
        <w:spacing w:before="220"/>
        <w:ind w:firstLine="540"/>
        <w:jc w:val="both"/>
      </w:pPr>
      <w:r>
        <w:t>2. Совет Национального объединения саморегулируемых организаций избирается в количестве не более чем тридцать человек Всероссийским съездом саморегулируемых организаций тайным голосованием и подлежит обновлению (ротации) один раз в два года на одну треть в порядке, установленном уставом Национального объединения саморегулируемых организаций.</w:t>
      </w:r>
    </w:p>
    <w:p w:rsidR="00F21D29" w:rsidRDefault="00F21D29">
      <w:pPr>
        <w:pStyle w:val="ConsPlusNormal"/>
        <w:spacing w:before="220"/>
        <w:ind w:firstLine="540"/>
        <w:jc w:val="both"/>
      </w:pPr>
      <w:r>
        <w:t>2.1. В состав совета Национального объединения саморегулируемых организаций входит президент Национального объединения саморегулируемых организаций.</w:t>
      </w:r>
    </w:p>
    <w:p w:rsidR="00F21D29" w:rsidRDefault="00F21D29">
      <w:pPr>
        <w:pStyle w:val="ConsPlusNormal"/>
        <w:jc w:val="both"/>
      </w:pPr>
      <w:r>
        <w:t xml:space="preserve">(часть 2.1 введена Федеральным </w:t>
      </w:r>
      <w:hyperlink r:id="rId2045" w:history="1">
        <w:r>
          <w:rPr>
            <w:color w:val="0000FF"/>
          </w:rPr>
          <w:t>законом</w:t>
        </w:r>
      </w:hyperlink>
      <w:r>
        <w:t xml:space="preserve"> от 27.07.2010 N 240-ФЗ)</w:t>
      </w:r>
    </w:p>
    <w:p w:rsidR="00F21D29" w:rsidRDefault="00F21D29">
      <w:pPr>
        <w:pStyle w:val="ConsPlusNormal"/>
        <w:spacing w:before="220"/>
        <w:ind w:firstLine="540"/>
        <w:jc w:val="both"/>
      </w:pPr>
      <w:r>
        <w:t>3. Совет Национального объединения саморегулируемых организаций:</w:t>
      </w:r>
    </w:p>
    <w:p w:rsidR="00F21D29" w:rsidRDefault="00F21D29">
      <w:pPr>
        <w:pStyle w:val="ConsPlusNormal"/>
        <w:spacing w:before="220"/>
        <w:ind w:firstLine="540"/>
        <w:jc w:val="both"/>
      </w:pPr>
      <w:r>
        <w:lastRenderedPageBreak/>
        <w:t>1) избирает из своего состава по представлению президента Национального объединения саморегулируемых организаций одного или нескольких вице-президентов сроком на два года, определяет их полномочия;</w:t>
      </w:r>
    </w:p>
    <w:p w:rsidR="00F21D29" w:rsidRDefault="00F21D29">
      <w:pPr>
        <w:pStyle w:val="ConsPlusNormal"/>
        <w:jc w:val="both"/>
      </w:pPr>
      <w:r>
        <w:t xml:space="preserve">(п. 1 в ред. Федерального </w:t>
      </w:r>
      <w:hyperlink r:id="rId2046" w:history="1">
        <w:r>
          <w:rPr>
            <w:color w:val="0000FF"/>
          </w:rPr>
          <w:t>закона</w:t>
        </w:r>
      </w:hyperlink>
      <w:r>
        <w:t xml:space="preserve"> от 27.07.2010 N 240-ФЗ)</w:t>
      </w:r>
    </w:p>
    <w:p w:rsidR="00F21D29" w:rsidRDefault="00F21D29">
      <w:pPr>
        <w:pStyle w:val="ConsPlusNormal"/>
        <w:spacing w:before="220"/>
        <w:ind w:firstLine="540"/>
        <w:jc w:val="both"/>
      </w:pPr>
      <w:r>
        <w:t xml:space="preserve">2) утратил силу. - Федеральный </w:t>
      </w:r>
      <w:hyperlink r:id="rId2047" w:history="1">
        <w:r>
          <w:rPr>
            <w:color w:val="0000FF"/>
          </w:rPr>
          <w:t>закон</w:t>
        </w:r>
      </w:hyperlink>
      <w:r>
        <w:t xml:space="preserve"> от 24.11.2014 N 359-ФЗ;</w:t>
      </w:r>
    </w:p>
    <w:p w:rsidR="00F21D29" w:rsidRDefault="00F21D29">
      <w:pPr>
        <w:pStyle w:val="ConsPlusNormal"/>
        <w:spacing w:before="220"/>
        <w:ind w:firstLine="540"/>
        <w:jc w:val="both"/>
      </w:pPr>
      <w:r>
        <w:t>3) организует информационное обеспечение саморегулируемых организаций;</w:t>
      </w:r>
    </w:p>
    <w:p w:rsidR="00F21D29" w:rsidRDefault="00F21D29">
      <w:pPr>
        <w:pStyle w:val="ConsPlusNormal"/>
        <w:spacing w:before="220"/>
        <w:ind w:firstLine="540"/>
        <w:jc w:val="both"/>
      </w:pPr>
      <w:r>
        <w:t>4) осуществляет методическую деятельность;</w:t>
      </w:r>
    </w:p>
    <w:p w:rsidR="00F21D29" w:rsidRDefault="00F21D29">
      <w:pPr>
        <w:pStyle w:val="ConsPlusNormal"/>
        <w:spacing w:before="220"/>
        <w:ind w:firstLine="540"/>
        <w:jc w:val="both"/>
      </w:pPr>
      <w:r>
        <w:t>5) созывает не реже чем один раз в два года Всероссийский съезд саморегулируемых организаций, формирует его повестку дня;</w:t>
      </w:r>
    </w:p>
    <w:p w:rsidR="00F21D29" w:rsidRDefault="00F21D29">
      <w:pPr>
        <w:pStyle w:val="ConsPlusNormal"/>
        <w:spacing w:before="220"/>
        <w:ind w:firstLine="540"/>
        <w:jc w:val="both"/>
      </w:pPr>
      <w:r>
        <w:t xml:space="preserve">6) утратил силу. - Федеральный </w:t>
      </w:r>
      <w:hyperlink r:id="rId2048" w:history="1">
        <w:r>
          <w:rPr>
            <w:color w:val="0000FF"/>
          </w:rPr>
          <w:t>закон</w:t>
        </w:r>
      </w:hyperlink>
      <w:r>
        <w:t xml:space="preserve"> от 24.11.2014 N 359-ФЗ;</w:t>
      </w:r>
    </w:p>
    <w:p w:rsidR="00F21D29" w:rsidRDefault="00F21D29">
      <w:pPr>
        <w:pStyle w:val="ConsPlusNormal"/>
        <w:spacing w:before="220"/>
        <w:ind w:firstLine="540"/>
        <w:jc w:val="both"/>
      </w:pPr>
      <w:r>
        <w:t>7) утверждает норму представительства от саморегулируемых организаций на Съезд;</w:t>
      </w:r>
    </w:p>
    <w:p w:rsidR="00F21D29" w:rsidRDefault="00F21D29">
      <w:pPr>
        <w:pStyle w:val="ConsPlusNormal"/>
        <w:spacing w:before="220"/>
        <w:ind w:firstLine="540"/>
        <w:jc w:val="both"/>
      </w:pPr>
      <w:r>
        <w:t>8) утверждает регламент совета Национального объединения саморегулируемых организаций;</w:t>
      </w:r>
    </w:p>
    <w:p w:rsidR="00F21D29" w:rsidRDefault="00F21D29">
      <w:pPr>
        <w:pStyle w:val="ConsPlusNormal"/>
        <w:jc w:val="both"/>
      </w:pPr>
      <w:r>
        <w:t xml:space="preserve">(в ред. Федерального </w:t>
      </w:r>
      <w:hyperlink r:id="rId2049" w:history="1">
        <w:r>
          <w:rPr>
            <w:color w:val="0000FF"/>
          </w:rPr>
          <w:t>закона</w:t>
        </w:r>
      </w:hyperlink>
      <w:r>
        <w:t xml:space="preserve"> от 24.11.2014 N 359-ФЗ)</w:t>
      </w:r>
    </w:p>
    <w:p w:rsidR="00F21D29" w:rsidRDefault="00F21D29">
      <w:pPr>
        <w:pStyle w:val="ConsPlusNormal"/>
        <w:spacing w:before="220"/>
        <w:ind w:firstLine="540"/>
        <w:jc w:val="both"/>
      </w:pPr>
      <w:r>
        <w:t>9) определяет размер вознаграждения президента и вице-президентов, других членов совета Национального объединения саморегулируемых организаций, членов ревизионной комиссии в пределах утвержденной Съездом сметы расходов на содержание Национального объединения саморегулируемых организаций;</w:t>
      </w:r>
    </w:p>
    <w:p w:rsidR="00F21D29" w:rsidRDefault="00F21D29">
      <w:pPr>
        <w:pStyle w:val="ConsPlusNormal"/>
        <w:spacing w:before="220"/>
        <w:ind w:firstLine="540"/>
        <w:jc w:val="both"/>
      </w:pPr>
      <w:r>
        <w:t>9.1) на основании решения суда принимает решение об осуществлении выплат в связи с наступлением ответственности саморегулируемой организации, сведения о которой исключены из государственного реестра саморегулируемых организаций и средства компенсационного фонда (компенсационных фондов) которой зачислены на счет (счета) соответствующего Национального объединения саморегулируемых организаций, по обязательствам членов такой организации, возникшим вследствие:</w:t>
      </w:r>
    </w:p>
    <w:p w:rsidR="00F21D29" w:rsidRDefault="00F21D29">
      <w:pPr>
        <w:pStyle w:val="ConsPlusNormal"/>
        <w:spacing w:before="220"/>
        <w:ind w:firstLine="540"/>
        <w:jc w:val="both"/>
      </w:pPr>
      <w:r>
        <w:t xml:space="preserve">а) причинения вреда в случаях, предусмотренных </w:t>
      </w:r>
      <w:hyperlink w:anchor="P4729" w:history="1">
        <w:r>
          <w:rPr>
            <w:color w:val="0000FF"/>
          </w:rPr>
          <w:t>статьей 60</w:t>
        </w:r>
      </w:hyperlink>
      <w:r>
        <w:t xml:space="preserve"> настоящего Кодекса;</w:t>
      </w:r>
    </w:p>
    <w:p w:rsidR="00F21D29" w:rsidRDefault="00F21D29">
      <w:pPr>
        <w:pStyle w:val="ConsPlusNormal"/>
        <w:spacing w:before="220"/>
        <w:ind w:firstLine="540"/>
        <w:jc w:val="both"/>
      </w:pPr>
      <w:r>
        <w:t xml:space="preserve">б) неисполнения или ненадлежащего исполнения обязательств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договоров, в случаях, предусмотренных </w:t>
      </w:r>
      <w:hyperlink w:anchor="P4792" w:history="1">
        <w:r>
          <w:rPr>
            <w:color w:val="0000FF"/>
          </w:rPr>
          <w:t>статьей 60.1</w:t>
        </w:r>
      </w:hyperlink>
      <w:r>
        <w:t xml:space="preserve"> настоящего Кодекса;</w:t>
      </w:r>
    </w:p>
    <w:p w:rsidR="00F21D29" w:rsidRDefault="00F21D29">
      <w:pPr>
        <w:pStyle w:val="ConsPlusNormal"/>
        <w:jc w:val="both"/>
      </w:pPr>
      <w:r>
        <w:t xml:space="preserve">(в ред. Федерального </w:t>
      </w:r>
      <w:hyperlink r:id="rId2050" w:history="1">
        <w:r>
          <w:rPr>
            <w:color w:val="0000FF"/>
          </w:rPr>
          <w:t>закона</w:t>
        </w:r>
      </w:hyperlink>
      <w:r>
        <w:t xml:space="preserve"> от 03.08.2018 N 340-ФЗ)</w:t>
      </w:r>
    </w:p>
    <w:p w:rsidR="00F21D29" w:rsidRDefault="00F21D29">
      <w:pPr>
        <w:pStyle w:val="ConsPlusNormal"/>
        <w:jc w:val="both"/>
      </w:pPr>
      <w:r>
        <w:t xml:space="preserve">(п. 9.1 в ред. Федерального </w:t>
      </w:r>
      <w:hyperlink r:id="rId2051" w:history="1">
        <w:r>
          <w:rPr>
            <w:color w:val="0000FF"/>
          </w:rPr>
          <w:t>закона</w:t>
        </w:r>
      </w:hyperlink>
      <w:r>
        <w:t xml:space="preserve"> от 03.07.2016 N 372-ФЗ)</w:t>
      </w:r>
    </w:p>
    <w:p w:rsidR="00F21D29" w:rsidRDefault="00F21D29">
      <w:pPr>
        <w:pStyle w:val="ConsPlusNormal"/>
        <w:spacing w:before="220"/>
        <w:ind w:firstLine="540"/>
        <w:jc w:val="both"/>
      </w:pPr>
      <w:r>
        <w:t xml:space="preserve">9.2) утверждает предусмотренные </w:t>
      </w:r>
      <w:hyperlink w:anchor="P3976" w:history="1">
        <w:r>
          <w:rPr>
            <w:color w:val="0000FF"/>
          </w:rPr>
          <w:t>пунктом 7 части 8 статьи 55.20</w:t>
        </w:r>
      </w:hyperlink>
      <w:r>
        <w:t xml:space="preserve"> настоящего Кодекса заключения;</w:t>
      </w:r>
    </w:p>
    <w:p w:rsidR="00F21D29" w:rsidRDefault="00F21D29">
      <w:pPr>
        <w:pStyle w:val="ConsPlusNormal"/>
        <w:jc w:val="both"/>
      </w:pPr>
      <w:r>
        <w:t xml:space="preserve">(п. 9.2 введен Федеральным </w:t>
      </w:r>
      <w:hyperlink r:id="rId2052" w:history="1">
        <w:r>
          <w:rPr>
            <w:color w:val="0000FF"/>
          </w:rPr>
          <w:t>законом</w:t>
        </w:r>
      </w:hyperlink>
      <w:r>
        <w:t xml:space="preserve"> от 24.11.2014 N 359-ФЗ)</w:t>
      </w:r>
    </w:p>
    <w:p w:rsidR="00F21D29" w:rsidRDefault="00F21D29">
      <w:pPr>
        <w:pStyle w:val="ConsPlusNormal"/>
        <w:spacing w:before="220"/>
        <w:ind w:firstLine="540"/>
        <w:jc w:val="both"/>
      </w:pPr>
      <w:r>
        <w:t>10) осуществляет иные предусмотренные уставом Национального объединения саморегулируемых организаций функции.</w:t>
      </w:r>
    </w:p>
    <w:p w:rsidR="00F21D29" w:rsidRDefault="00F21D29">
      <w:pPr>
        <w:pStyle w:val="ConsPlusNormal"/>
        <w:spacing w:before="220"/>
        <w:ind w:firstLine="540"/>
        <w:jc w:val="both"/>
      </w:pPr>
      <w:r>
        <w:t xml:space="preserve">4. В случае неисполнения советом Национального объединения саморегулируемых организаций требований настоящего Кодекса полномочия совета Национального объединения саморегулируемых организаций могут быть прекращены досрочно на Всероссийском съезде саморегулируемых организаций. Внеочередной Всероссийский съезд саморегулируемых </w:t>
      </w:r>
      <w:r>
        <w:lastRenderedPageBreak/>
        <w:t>организаций созывается советом Национального объединения саморегулируемых организаций по требованию одной трети саморегулируемых организаций, зарегистрированных на территории Российской Федерации.</w:t>
      </w:r>
    </w:p>
    <w:p w:rsidR="00F21D29" w:rsidRDefault="00F21D29">
      <w:pPr>
        <w:pStyle w:val="ConsPlusNormal"/>
        <w:spacing w:before="220"/>
        <w:ind w:firstLine="540"/>
        <w:jc w:val="both"/>
      </w:pPr>
      <w:r>
        <w:t>5. Заседания совета Национального объединения саморегулируемых организаций созываются президентом Национального объединения саморегулируемых организаций по мере необходимости, но не реже чем один раз в три месяца. Заседание считается правомочным, если на нем присутствуют не менее чем две трети членов совета Национального объединения саморегулируемых организаций.</w:t>
      </w:r>
    </w:p>
    <w:p w:rsidR="00F21D29" w:rsidRDefault="00F21D29">
      <w:pPr>
        <w:pStyle w:val="ConsPlusNormal"/>
        <w:spacing w:before="220"/>
        <w:ind w:firstLine="540"/>
        <w:jc w:val="both"/>
      </w:pPr>
      <w:r>
        <w:t>6. Решения совета Национального объединения саморегулируемых организаций принимаются простым большинством голосов членов совета Национального объединения саморегулируемых организаций, участвующих в его заседании.</w:t>
      </w:r>
    </w:p>
    <w:p w:rsidR="00F21D29" w:rsidRDefault="00F21D29">
      <w:pPr>
        <w:pStyle w:val="ConsPlusNormal"/>
        <w:ind w:firstLine="540"/>
        <w:jc w:val="both"/>
      </w:pPr>
    </w:p>
    <w:p w:rsidR="00F21D29" w:rsidRDefault="00F21D29">
      <w:pPr>
        <w:pStyle w:val="ConsPlusTitle"/>
        <w:ind w:firstLine="540"/>
        <w:jc w:val="both"/>
        <w:outlineLvl w:val="1"/>
      </w:pPr>
      <w:r>
        <w:t>Статья 55.23. Государственный контроль за деятельностью национальных объединений саморегулируемых организаций</w:t>
      </w:r>
    </w:p>
    <w:p w:rsidR="00F21D29" w:rsidRDefault="00F21D29">
      <w:pPr>
        <w:pStyle w:val="ConsPlusNormal"/>
        <w:ind w:firstLine="540"/>
        <w:jc w:val="both"/>
      </w:pPr>
      <w:r>
        <w:t xml:space="preserve">(введена Федеральным </w:t>
      </w:r>
      <w:hyperlink r:id="rId2053" w:history="1">
        <w:r>
          <w:rPr>
            <w:color w:val="0000FF"/>
          </w:rPr>
          <w:t>законом</w:t>
        </w:r>
      </w:hyperlink>
      <w:r>
        <w:t xml:space="preserve"> от 27.07.2010 N 240-ФЗ)</w:t>
      </w:r>
    </w:p>
    <w:p w:rsidR="00F21D29" w:rsidRDefault="00F21D29">
      <w:pPr>
        <w:pStyle w:val="ConsPlusNormal"/>
        <w:ind w:firstLine="540"/>
        <w:jc w:val="both"/>
      </w:pPr>
    </w:p>
    <w:p w:rsidR="00F21D29" w:rsidRDefault="00F21D29">
      <w:pPr>
        <w:pStyle w:val="ConsPlusNormal"/>
        <w:ind w:firstLine="540"/>
        <w:jc w:val="both"/>
      </w:pPr>
      <w:bookmarkStart w:id="529" w:name="P4064"/>
      <w:bookmarkEnd w:id="529"/>
      <w:r>
        <w:t xml:space="preserve">1. Государственный </w:t>
      </w:r>
      <w:hyperlink r:id="rId2054" w:history="1">
        <w:r>
          <w:rPr>
            <w:color w:val="0000FF"/>
          </w:rPr>
          <w:t>контроль</w:t>
        </w:r>
      </w:hyperlink>
      <w:r>
        <w:t xml:space="preserve"> за деятельностью национальных объединений саморегулируемых организаций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путем проведения плановых и внеплановых проверок, а также в иных формах контроля, предусмотренных федеральным законом.</w:t>
      </w:r>
    </w:p>
    <w:p w:rsidR="00F21D29" w:rsidRDefault="00F21D29">
      <w:pPr>
        <w:pStyle w:val="ConsPlusNormal"/>
        <w:jc w:val="both"/>
      </w:pPr>
      <w:r>
        <w:t xml:space="preserve">(в ред. Федерального </w:t>
      </w:r>
      <w:hyperlink r:id="rId2055" w:history="1">
        <w:r>
          <w:rPr>
            <w:color w:val="0000FF"/>
          </w:rPr>
          <w:t>закона</w:t>
        </w:r>
      </w:hyperlink>
      <w:r>
        <w:t xml:space="preserve"> от 26.07.2017 N 191-ФЗ)</w:t>
      </w:r>
    </w:p>
    <w:p w:rsidR="00F21D29" w:rsidRDefault="00F21D29">
      <w:pPr>
        <w:pStyle w:val="ConsPlusNormal"/>
        <w:spacing w:before="220"/>
        <w:ind w:firstLine="540"/>
        <w:jc w:val="both"/>
      </w:pPr>
      <w:r>
        <w:t xml:space="preserve">2. Плановая проверка деятельности Национального объединения саморегулируемых организаций проводится в соответствии с планом, утвержденным федеральным органом исполнительной власти, указанным в </w:t>
      </w:r>
      <w:hyperlink w:anchor="P4064" w:history="1">
        <w:r>
          <w:rPr>
            <w:color w:val="0000FF"/>
          </w:rPr>
          <w:t>части 1</w:t>
        </w:r>
      </w:hyperlink>
      <w:r>
        <w:t xml:space="preserve"> настоящей статьи. Данный план не требует согласования и утверждается федеральным органом исполнительной власти, указанным в </w:t>
      </w:r>
      <w:hyperlink w:anchor="P4064" w:history="1">
        <w:r>
          <w:rPr>
            <w:color w:val="0000FF"/>
          </w:rPr>
          <w:t>части 1</w:t>
        </w:r>
      </w:hyperlink>
      <w:r>
        <w:t xml:space="preserve"> настоящей статьи, самостоятельно.</w:t>
      </w:r>
    </w:p>
    <w:p w:rsidR="00F21D29" w:rsidRDefault="00F21D29">
      <w:pPr>
        <w:pStyle w:val="ConsPlusNormal"/>
        <w:jc w:val="both"/>
      </w:pPr>
      <w:r>
        <w:t xml:space="preserve">(часть 2 в ред. Федерального </w:t>
      </w:r>
      <w:hyperlink r:id="rId2056" w:history="1">
        <w:r>
          <w:rPr>
            <w:color w:val="0000FF"/>
          </w:rPr>
          <w:t>закона</w:t>
        </w:r>
      </w:hyperlink>
      <w:r>
        <w:t xml:space="preserve"> от 24.11.2014 N 359-ФЗ)</w:t>
      </w:r>
    </w:p>
    <w:p w:rsidR="00F21D29" w:rsidRDefault="00F21D29">
      <w:pPr>
        <w:pStyle w:val="ConsPlusNormal"/>
        <w:spacing w:before="220"/>
        <w:ind w:firstLine="540"/>
        <w:jc w:val="both"/>
      </w:pPr>
      <w:r>
        <w:t xml:space="preserve">3. Внеплановая проверка деятельности Национального объединения саморегулируемых организаций может проводиться в целях контроля за исполнением предписаний об устранении нарушений, выявленных в ходе плановых проверок его деятельности. Решение о проведении внеплановой проверки также принимается указанным в </w:t>
      </w:r>
      <w:hyperlink w:anchor="P4064" w:history="1">
        <w:r>
          <w:rPr>
            <w:color w:val="0000FF"/>
          </w:rPr>
          <w:t>части 1</w:t>
        </w:r>
      </w:hyperlink>
      <w:r>
        <w:t xml:space="preserve"> настоящей статьи федеральным органом исполнительной власти на основании заявлений юридических лиц, физических лиц, заявлений органов государственной власти Российской Федерации, органов государственной власти субъектов Российской Федерации, иных государственных органов, органов местного самоуправления о нарушении Национальным объединением саморегулируемых организаций требований, установленных настоящим Кодексом.</w:t>
      </w:r>
    </w:p>
    <w:p w:rsidR="00F21D29" w:rsidRDefault="00F21D29">
      <w:pPr>
        <w:pStyle w:val="ConsPlusNormal"/>
        <w:spacing w:before="220"/>
        <w:ind w:firstLine="540"/>
        <w:jc w:val="both"/>
      </w:pPr>
      <w:r>
        <w:t>4. Предметом государственного контроля за деятельностью национальных объединений саморегулируемых организаций является соблюдение ими требований, установленных настоящим Кодексом.</w:t>
      </w:r>
    </w:p>
    <w:p w:rsidR="00F21D29" w:rsidRDefault="00F21D29">
      <w:pPr>
        <w:pStyle w:val="ConsPlusNormal"/>
        <w:spacing w:before="220"/>
        <w:ind w:firstLine="540"/>
        <w:jc w:val="both"/>
      </w:pPr>
      <w:r>
        <w:t xml:space="preserve">5. В случае выявления нарушения Национальным объединением саморегулируемых организаций требований, установленных настоящим Кодексом, указанный в </w:t>
      </w:r>
      <w:hyperlink w:anchor="P4064" w:history="1">
        <w:r>
          <w:rPr>
            <w:color w:val="0000FF"/>
          </w:rPr>
          <w:t>части 1</w:t>
        </w:r>
      </w:hyperlink>
      <w:r>
        <w:t xml:space="preserve"> настоящей статьи федеральный орган исполнительной власти направляет в Национальное объединение саморегулируемых организаций одновременно с актом о выявленных нарушениях предписание об их устранении в разумные сроки. Указанное предписание может быть обжаловано Национальным объединением саморегулируемых организаций в арбитражный суд.</w:t>
      </w:r>
    </w:p>
    <w:p w:rsidR="00F21D29" w:rsidRDefault="00F21D29">
      <w:pPr>
        <w:pStyle w:val="ConsPlusNormal"/>
        <w:spacing w:before="220"/>
        <w:ind w:firstLine="540"/>
        <w:jc w:val="both"/>
      </w:pPr>
      <w:r>
        <w:t xml:space="preserve">6. Национальное объединение саморегулируемых организаций обязано представлять в </w:t>
      </w:r>
      <w:r>
        <w:lastRenderedPageBreak/>
        <w:t xml:space="preserve">указанный в </w:t>
      </w:r>
      <w:hyperlink w:anchor="P4064" w:history="1">
        <w:r>
          <w:rPr>
            <w:color w:val="0000FF"/>
          </w:rPr>
          <w:t>части 1</w:t>
        </w:r>
      </w:hyperlink>
      <w:r>
        <w:t xml:space="preserve"> настоящей статьи федеральный орган исполнительной власти по его запросу информацию, необходимую для осуществления им своих функций,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w:t>
      </w:r>
    </w:p>
    <w:p w:rsidR="00F21D29" w:rsidRDefault="00F21D29">
      <w:pPr>
        <w:pStyle w:val="ConsPlusNormal"/>
        <w:jc w:val="both"/>
      </w:pPr>
      <w:r>
        <w:t xml:space="preserve">(в ред. Федерального </w:t>
      </w:r>
      <w:hyperlink r:id="rId2057" w:history="1">
        <w:r>
          <w:rPr>
            <w:color w:val="0000FF"/>
          </w:rPr>
          <w:t>закона</w:t>
        </w:r>
      </w:hyperlink>
      <w:r>
        <w:t xml:space="preserve"> от 13.07.2015 N 263-ФЗ)</w:t>
      </w:r>
    </w:p>
    <w:p w:rsidR="00F21D29" w:rsidRDefault="00F21D29">
      <w:pPr>
        <w:pStyle w:val="ConsPlusNormal"/>
        <w:ind w:firstLine="540"/>
        <w:jc w:val="both"/>
      </w:pPr>
    </w:p>
    <w:p w:rsidR="00F21D29" w:rsidRDefault="00F21D29">
      <w:pPr>
        <w:pStyle w:val="ConsPlusTitle"/>
        <w:jc w:val="center"/>
        <w:outlineLvl w:val="0"/>
      </w:pPr>
      <w:bookmarkStart w:id="530" w:name="P4074"/>
      <w:bookmarkEnd w:id="530"/>
      <w:r>
        <w:t>Глава 6.2. ЭКСПЛУАТАЦИЯ ЗДАНИЙ, СООРУЖЕНИЙ</w:t>
      </w:r>
    </w:p>
    <w:p w:rsidR="00F21D29" w:rsidRDefault="00F21D29">
      <w:pPr>
        <w:pStyle w:val="ConsPlusNormal"/>
        <w:jc w:val="center"/>
      </w:pPr>
      <w:r>
        <w:t xml:space="preserve">(введена Федеральным </w:t>
      </w:r>
      <w:hyperlink r:id="rId2058" w:history="1">
        <w:r>
          <w:rPr>
            <w:color w:val="0000FF"/>
          </w:rPr>
          <w:t>законом</w:t>
        </w:r>
      </w:hyperlink>
      <w:r>
        <w:t xml:space="preserve"> от 28.11.2011 N 337-ФЗ)</w:t>
      </w:r>
    </w:p>
    <w:p w:rsidR="00F21D29" w:rsidRDefault="00F21D29">
      <w:pPr>
        <w:pStyle w:val="ConsPlusNormal"/>
        <w:ind w:firstLine="540"/>
        <w:jc w:val="both"/>
      </w:pPr>
    </w:p>
    <w:p w:rsidR="00F21D29" w:rsidRDefault="00F21D29">
      <w:pPr>
        <w:pStyle w:val="ConsPlusTitle"/>
        <w:ind w:firstLine="540"/>
        <w:jc w:val="both"/>
        <w:outlineLvl w:val="1"/>
      </w:pPr>
      <w:r>
        <w:t>Статья 55.24. Требования законодательства Российской Федерации к эксплуатации зданий, сооружений</w:t>
      </w:r>
    </w:p>
    <w:p w:rsidR="00F21D29" w:rsidRDefault="00F21D29">
      <w:pPr>
        <w:pStyle w:val="ConsPlusNormal"/>
        <w:ind w:firstLine="540"/>
        <w:jc w:val="both"/>
      </w:pPr>
    </w:p>
    <w:p w:rsidR="00F21D29" w:rsidRDefault="00F21D29">
      <w:pPr>
        <w:pStyle w:val="ConsPlusNormal"/>
        <w:ind w:firstLine="540"/>
        <w:jc w:val="both"/>
      </w:pPr>
      <w:r>
        <w:t>1. Эксплуатация зданий, сооружений должна осуществляться в соответствии с их разрешенным использованием (назначением).</w:t>
      </w:r>
    </w:p>
    <w:p w:rsidR="00F21D29" w:rsidRDefault="00F21D29">
      <w:pPr>
        <w:pStyle w:val="ConsPlusNormal"/>
        <w:spacing w:before="220"/>
        <w:ind w:firstLine="540"/>
        <w:jc w:val="both"/>
      </w:pPr>
      <w:r>
        <w:t xml:space="preserve">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w:t>
      </w:r>
      <w:hyperlink w:anchor="P4081" w:history="1">
        <w:r>
          <w:rPr>
            <w:color w:val="0000FF"/>
          </w:rPr>
          <w:t>части 3</w:t>
        </w:r>
      </w:hyperlink>
      <w:r>
        <w:t xml:space="preserve"> настоящей статьи), а также акта, разрешающего эксплуатацию здания, сооружения, в случаях, предусмотренных федеральными законами.</w:t>
      </w:r>
    </w:p>
    <w:p w:rsidR="00F21D29" w:rsidRDefault="00F21D29">
      <w:pPr>
        <w:pStyle w:val="ConsPlusNormal"/>
        <w:spacing w:before="220"/>
        <w:ind w:firstLine="540"/>
        <w:jc w:val="both"/>
      </w:pPr>
      <w:bookmarkStart w:id="531" w:name="P4081"/>
      <w:bookmarkEnd w:id="531"/>
      <w: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rsidR="00F21D29" w:rsidRDefault="00F21D29">
      <w:pPr>
        <w:pStyle w:val="ConsPlusNormal"/>
        <w:spacing w:before="220"/>
        <w:ind w:firstLine="540"/>
        <w:jc w:val="both"/>
      </w:pPr>
      <w:r>
        <w:t>4. В случае капитального ремонта зданий, сооружений эксплуатация таких зданий, сооружений допускается после окончания их капитального ремонта.</w:t>
      </w:r>
    </w:p>
    <w:p w:rsidR="00F21D29" w:rsidRDefault="00F21D29">
      <w:pPr>
        <w:pStyle w:val="ConsPlusNormal"/>
        <w:spacing w:before="220"/>
        <w:ind w:firstLine="540"/>
        <w:jc w:val="both"/>
      </w:pPr>
      <w:r>
        <w:t xml:space="preserve">5. Эксплуатация зданий, сооружений, в том числе содержание автомобильных дорог, должна осуществляться в соответствии с требованиями </w:t>
      </w:r>
      <w:hyperlink r:id="rId2059" w:history="1">
        <w:r>
          <w:rPr>
            <w:color w:val="0000FF"/>
          </w:rPr>
          <w:t>технических регламентов</w:t>
        </w:r>
      </w:hyperlink>
      <w:r>
        <w:t>,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 В случае, если для строительства, реконструкции зданий, сооружений в соответствии с настоящим Кодексом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субъектов Российской Федерации и муниципальных правовых актов.</w:t>
      </w:r>
    </w:p>
    <w:p w:rsidR="00F21D29" w:rsidRDefault="00F21D29">
      <w:pPr>
        <w:pStyle w:val="ConsPlusNormal"/>
        <w:spacing w:before="220"/>
        <w:ind w:firstLine="540"/>
        <w:jc w:val="both"/>
      </w:pPr>
      <w:r>
        <w:t xml:space="preserve">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w:t>
      </w:r>
      <w:hyperlink r:id="rId2060" w:history="1">
        <w:r>
          <w:rPr>
            <w:color w:val="0000FF"/>
          </w:rPr>
          <w:t>ремонт</w:t>
        </w:r>
      </w:hyperlink>
      <w:r>
        <w:t xml:space="preserve"> зданий, сооружений.</w:t>
      </w:r>
    </w:p>
    <w:p w:rsidR="00F21D29" w:rsidRDefault="00F21D29">
      <w:pPr>
        <w:pStyle w:val="ConsPlusNormal"/>
        <w:spacing w:before="220"/>
        <w:ind w:firstLine="540"/>
        <w:jc w:val="both"/>
      </w:pPr>
      <w: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w:t>
      </w:r>
    </w:p>
    <w:p w:rsidR="00F21D29" w:rsidRDefault="00F21D29">
      <w:pPr>
        <w:pStyle w:val="ConsPlusNormal"/>
        <w:spacing w:before="220"/>
        <w:ind w:firstLine="540"/>
        <w:jc w:val="both"/>
      </w:pPr>
      <w:r>
        <w:t xml:space="preserve">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w:t>
      </w:r>
      <w:r>
        <w:lastRenderedPageBreak/>
        <w:t>обеспечения, их элементов в соответствии с требованиями технических регламентов, проектной документации.</w:t>
      </w:r>
    </w:p>
    <w:p w:rsidR="00F21D29" w:rsidRDefault="00F21D29">
      <w:pPr>
        <w:pStyle w:val="ConsPlusNormal"/>
        <w:spacing w:before="220"/>
        <w:ind w:firstLine="540"/>
        <w:jc w:val="both"/>
      </w:pPr>
      <w:r>
        <w:t>9. Эксплуатационный контроль осуществляется лицом, ответственным за эксплуатацию здания, сооружения.</w:t>
      </w:r>
    </w:p>
    <w:p w:rsidR="00F21D29" w:rsidRDefault="00F21D29">
      <w:pPr>
        <w:pStyle w:val="ConsPlusNormal"/>
        <w:spacing w:before="220"/>
        <w:ind w:firstLine="540"/>
        <w:jc w:val="both"/>
      </w:pPr>
      <w:r>
        <w:t xml:space="preserve">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 </w:t>
      </w:r>
      <w:hyperlink r:id="rId2061" w:history="1">
        <w:r>
          <w:rPr>
            <w:color w:val="0000FF"/>
          </w:rPr>
          <w:t>Порядок</w:t>
        </w:r>
      </w:hyperlink>
      <w:r>
        <w:t xml:space="preserve">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 устанавливается Правительством Российской Федерации.</w:t>
      </w:r>
    </w:p>
    <w:p w:rsidR="00F21D29" w:rsidRDefault="00F21D29">
      <w:pPr>
        <w:pStyle w:val="ConsPlusNormal"/>
        <w:jc w:val="both"/>
      </w:pPr>
      <w:r>
        <w:t xml:space="preserve">(в ред. Федерального </w:t>
      </w:r>
      <w:hyperlink r:id="rId2062" w:history="1">
        <w:r>
          <w:rPr>
            <w:color w:val="0000FF"/>
          </w:rPr>
          <w:t>закона</w:t>
        </w:r>
      </w:hyperlink>
      <w:r>
        <w:t xml:space="preserve"> от 03.07.2016 N 371-ФЗ)</w:t>
      </w:r>
    </w:p>
    <w:p w:rsidR="00F21D29" w:rsidRDefault="00F21D29">
      <w:pPr>
        <w:pStyle w:val="ConsPlusNormal"/>
        <w:spacing w:before="220"/>
        <w:ind w:firstLine="540"/>
        <w:jc w:val="both"/>
      </w:pPr>
      <w:bookmarkStart w:id="532" w:name="P4090"/>
      <w:bookmarkEnd w:id="532"/>
      <w:r>
        <w:t>11. В случае поступления в орган местного самоуправления поселения, городского округа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 поселения, городского округа.</w:t>
      </w:r>
    </w:p>
    <w:p w:rsidR="00F21D29" w:rsidRDefault="00F21D29">
      <w:pPr>
        <w:pStyle w:val="ConsPlusNormal"/>
        <w:spacing w:before="220"/>
        <w:ind w:firstLine="540"/>
        <w:jc w:val="both"/>
      </w:pPr>
      <w:r>
        <w:t>12. При эксплуатации зданий, сооружений государственный контроль (надзор) осуществляется в случаях, предусмотренных федеральными законами.</w:t>
      </w:r>
    </w:p>
    <w:p w:rsidR="00F21D29" w:rsidRDefault="00F21D29">
      <w:pPr>
        <w:pStyle w:val="ConsPlusNormal"/>
        <w:spacing w:before="220"/>
        <w:ind w:firstLine="540"/>
        <w:jc w:val="both"/>
      </w:pPr>
      <w:r>
        <w:t>13. Сведения, документы, материалы по эксплуатации здания, сооружения, в том числе о проведенном техническом обслуживании здания, сооружения, текущем ремонте здания, сооружения, эксплуатационном контроле, подлежат включению в информационную модель (в случае, если формирование и ведение информационной модели являются обязательными в соответствии с требованиями настоящего Кодекса).</w:t>
      </w:r>
    </w:p>
    <w:p w:rsidR="00F21D29" w:rsidRDefault="00F21D29">
      <w:pPr>
        <w:pStyle w:val="ConsPlusNormal"/>
        <w:jc w:val="both"/>
      </w:pPr>
      <w:r>
        <w:t xml:space="preserve">(часть 13 введена Федеральным </w:t>
      </w:r>
      <w:hyperlink r:id="rId2063" w:history="1">
        <w:r>
          <w:rPr>
            <w:color w:val="0000FF"/>
          </w:rPr>
          <w:t>законом</w:t>
        </w:r>
      </w:hyperlink>
      <w:r>
        <w:t xml:space="preserve"> от 27.06.2019 N 151-ФЗ)</w:t>
      </w:r>
    </w:p>
    <w:p w:rsidR="00F21D29" w:rsidRDefault="00F21D29">
      <w:pPr>
        <w:pStyle w:val="ConsPlusNormal"/>
        <w:ind w:firstLine="540"/>
        <w:jc w:val="both"/>
      </w:pPr>
    </w:p>
    <w:p w:rsidR="00F21D29" w:rsidRDefault="00F21D29">
      <w:pPr>
        <w:pStyle w:val="ConsPlusTitle"/>
        <w:ind w:firstLine="540"/>
        <w:jc w:val="both"/>
        <w:outlineLvl w:val="1"/>
      </w:pPr>
      <w:r>
        <w:t>Статья 55.25. Обязанности лица, ответственного за эксплуатацию здания, сооружения</w:t>
      </w:r>
    </w:p>
    <w:p w:rsidR="00F21D29" w:rsidRDefault="00F21D29">
      <w:pPr>
        <w:pStyle w:val="ConsPlusNormal"/>
        <w:ind w:firstLine="540"/>
        <w:jc w:val="both"/>
      </w:pPr>
    </w:p>
    <w:p w:rsidR="00F21D29" w:rsidRDefault="00F21D29">
      <w:pPr>
        <w:pStyle w:val="ConsPlusNormal"/>
        <w:ind w:firstLine="540"/>
        <w:jc w:val="both"/>
      </w:pPr>
      <w:r>
        <w:t>1. В случае, если иное не предусмотрено федеральным законом, 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w:t>
      </w:r>
    </w:p>
    <w:p w:rsidR="00F21D29" w:rsidRDefault="00F21D29">
      <w:pPr>
        <w:pStyle w:val="ConsPlusNormal"/>
        <w:spacing w:before="220"/>
        <w:ind w:firstLine="540"/>
        <w:jc w:val="both"/>
      </w:pPr>
      <w:r>
        <w:t xml:space="preserve">2.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w:t>
      </w:r>
      <w:r>
        <w:lastRenderedPageBreak/>
        <w:t>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rsidR="00F21D29" w:rsidRDefault="00F21D29">
      <w:pPr>
        <w:pStyle w:val="ConsPlusNormal"/>
        <w:spacing w:before="220"/>
        <w:ind w:firstLine="540"/>
        <w:jc w:val="both"/>
      </w:pPr>
      <w:r>
        <w:t>3. В случае привлечения в целях обеспечения безопасной эксплуатации здания, сооружения на основании договора физического или юридического лица собственник здания, сооружения или лицо, владеющее зданием, сооружением на ином законном основании, обязаны передать этому лицу результаты инженерных изысканий, проектную документацию, акты освидетельствования работ, строительных конструкций, систем инженерно-технического обеспечения и сетей инженерно-технического обеспечения здания, сооружения, иную необходимую для эксплуатации здания, сооружения документацию.</w:t>
      </w:r>
    </w:p>
    <w:p w:rsidR="00F21D29" w:rsidRDefault="00F21D29">
      <w:pPr>
        <w:pStyle w:val="ConsPlusNormal"/>
        <w:spacing w:before="220"/>
        <w:ind w:firstLine="540"/>
        <w:jc w:val="both"/>
      </w:pPr>
      <w:r>
        <w:t>4. Периодичность, состав подлежащих выполнению работ по техническому обслуживанию, по поддержанию надлежащего технического состояния зданий, сооружений (включая необходимые наблюдения, осмотры) должны определяться в соответствии с проектной документацией, результатами контроля за техническим состоянием зданий, сооружений индивидуально для каждого здания, сооружения исходя из условий их строительства, реконструкции, капитального ремонта и эксплуатации.</w:t>
      </w:r>
    </w:p>
    <w:p w:rsidR="00F21D29" w:rsidRDefault="00F21D29">
      <w:pPr>
        <w:pStyle w:val="ConsPlusNormal"/>
        <w:spacing w:before="220"/>
        <w:ind w:firstLine="540"/>
        <w:jc w:val="both"/>
      </w:pPr>
      <w:r>
        <w:t>5.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rsidR="00F21D29" w:rsidRDefault="00F21D29">
      <w:pPr>
        <w:pStyle w:val="ConsPlusNormal"/>
        <w:spacing w:before="220"/>
        <w:ind w:firstLine="540"/>
        <w:jc w:val="both"/>
      </w:pPr>
      <w:r>
        <w:t>6. Форма журнала эксплуатации здания, сооружения и требования к ведению такого журнала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иными уполномоченными федеральными органами исполнительной власти в соответствии с их компетенцией.</w:t>
      </w:r>
    </w:p>
    <w:p w:rsidR="00F21D29" w:rsidRDefault="00F21D29">
      <w:pPr>
        <w:pStyle w:val="ConsPlusNormal"/>
        <w:jc w:val="both"/>
      </w:pPr>
      <w:r>
        <w:t xml:space="preserve">(в ред. Федерального </w:t>
      </w:r>
      <w:hyperlink r:id="rId2064" w:history="1">
        <w:r>
          <w:rPr>
            <w:color w:val="0000FF"/>
          </w:rPr>
          <w:t>закона</w:t>
        </w:r>
      </w:hyperlink>
      <w:r>
        <w:t xml:space="preserve"> от 26.07.2017 N 191-ФЗ)</w:t>
      </w:r>
    </w:p>
    <w:p w:rsidR="00F21D29" w:rsidRDefault="00F21D29">
      <w:pPr>
        <w:pStyle w:val="ConsPlusNormal"/>
        <w:spacing w:before="220"/>
        <w:ind w:firstLine="540"/>
        <w:jc w:val="both"/>
      </w:pPr>
      <w:r>
        <w:t>7.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rsidR="00F21D29" w:rsidRDefault="00F21D29">
      <w:pPr>
        <w:pStyle w:val="ConsPlusNormal"/>
        <w:spacing w:before="220"/>
        <w:ind w:firstLine="540"/>
        <w:jc w:val="both"/>
      </w:pPr>
      <w:bookmarkStart w:id="533" w:name="P4105"/>
      <w:bookmarkEnd w:id="533"/>
      <w:r>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rsidR="00F21D29" w:rsidRDefault="00F21D29">
      <w:pPr>
        <w:pStyle w:val="ConsPlusNormal"/>
        <w:spacing w:before="220"/>
        <w:ind w:firstLine="540"/>
        <w:jc w:val="both"/>
      </w:pPr>
      <w:r>
        <w:t xml:space="preserve">2) органы местного самоуправления, за исключением случаев, указанных в </w:t>
      </w:r>
      <w:hyperlink w:anchor="P4105" w:history="1">
        <w:r>
          <w:rPr>
            <w:color w:val="0000FF"/>
          </w:rPr>
          <w:t>пункте 1</w:t>
        </w:r>
      </w:hyperlink>
      <w:r>
        <w:t xml:space="preserve"> настоящей части;</w:t>
      </w:r>
    </w:p>
    <w:p w:rsidR="00F21D29" w:rsidRDefault="00F21D29">
      <w:pPr>
        <w:pStyle w:val="ConsPlusNormal"/>
        <w:spacing w:before="220"/>
        <w:ind w:firstLine="540"/>
        <w:jc w:val="both"/>
      </w:pPr>
      <w:r>
        <w:t>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rsidR="00F21D29" w:rsidRDefault="00F21D29">
      <w:pPr>
        <w:pStyle w:val="ConsPlusNormal"/>
        <w:spacing w:before="220"/>
        <w:ind w:firstLine="540"/>
        <w:jc w:val="both"/>
      </w:pPr>
      <w:r>
        <w:t xml:space="preserve">8. В случае перемены лица, ответственного за эксплуатацию здания, сооружения, лицо, которое являлось ответственным за эксплуатацию здания, сооружения, обязано передать новому лицу, ответственному за эксплуатацию здания, сооружения, в течение десяти дней журнал </w:t>
      </w:r>
      <w:r>
        <w:lastRenderedPageBreak/>
        <w:t xml:space="preserve">эксплуатации здания, сооружения, выданные уполномоченными органами исполнительной власти предписания об устранении выявленных в процессе эксплуатации здания, сооружения нарушений, акты проверки выполнения уполномоченными органами исполнительной власти указанных предписаний, рекомендации органа местного самоуправления, направленные в соответствии с </w:t>
      </w:r>
      <w:hyperlink w:anchor="P4090" w:history="1">
        <w:r>
          <w:rPr>
            <w:color w:val="0000FF"/>
          </w:rPr>
          <w:t>частью 11 статьи 55.24</w:t>
        </w:r>
      </w:hyperlink>
      <w:r>
        <w:t xml:space="preserve"> настоящего Кодекса, иные документы, подтверждающие выполнение работ по техническому обслуживанию, эксплуатационному контролю, текущему ремонту здания, сооружения.</w:t>
      </w:r>
    </w:p>
    <w:p w:rsidR="00F21D29" w:rsidRDefault="00F21D29">
      <w:pPr>
        <w:pStyle w:val="ConsPlusNormal"/>
        <w:spacing w:before="220"/>
        <w:ind w:firstLine="540"/>
        <w:jc w:val="both"/>
      </w:pPr>
      <w:r>
        <w:t xml:space="preserve">9.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w:t>
      </w:r>
      <w:hyperlink r:id="rId2065" w:history="1">
        <w:r>
          <w:rPr>
            <w:color w:val="0000FF"/>
          </w:rPr>
          <w:t>правилами</w:t>
        </w:r>
      </w:hyperlink>
      <w:r>
        <w:t xml:space="preserve"> благоустройства территории муниципального образования.</w:t>
      </w:r>
    </w:p>
    <w:p w:rsidR="00F21D29" w:rsidRDefault="00F21D29">
      <w:pPr>
        <w:pStyle w:val="ConsPlusNormal"/>
        <w:jc w:val="both"/>
      </w:pPr>
      <w:r>
        <w:t xml:space="preserve">(часть 9 введена Федеральным </w:t>
      </w:r>
      <w:hyperlink r:id="rId2066" w:history="1">
        <w:r>
          <w:rPr>
            <w:color w:val="0000FF"/>
          </w:rPr>
          <w:t>законом</w:t>
        </w:r>
      </w:hyperlink>
      <w:r>
        <w:t xml:space="preserve"> от 29.12.2017 N 463-ФЗ)</w:t>
      </w:r>
    </w:p>
    <w:p w:rsidR="00F21D29" w:rsidRDefault="00F21D29">
      <w:pPr>
        <w:pStyle w:val="ConsPlusNormal"/>
        <w:ind w:firstLine="540"/>
        <w:jc w:val="both"/>
      </w:pPr>
    </w:p>
    <w:p w:rsidR="00F21D29" w:rsidRDefault="00F21D29">
      <w:pPr>
        <w:pStyle w:val="ConsPlusTitle"/>
        <w:ind w:firstLine="540"/>
        <w:jc w:val="both"/>
        <w:outlineLvl w:val="1"/>
      </w:pPr>
      <w:r>
        <w:t>Статья 55.26. Приостановление и прекращение эксплуатации зданий, сооружений</w:t>
      </w:r>
    </w:p>
    <w:p w:rsidR="00F21D29" w:rsidRDefault="00F21D29">
      <w:pPr>
        <w:pStyle w:val="ConsPlusNormal"/>
        <w:ind w:firstLine="540"/>
        <w:jc w:val="both"/>
      </w:pPr>
    </w:p>
    <w:p w:rsidR="00F21D29" w:rsidRDefault="00F21D29">
      <w:pPr>
        <w:pStyle w:val="ConsPlusNormal"/>
        <w:ind w:firstLine="540"/>
        <w:jc w:val="both"/>
      </w:pPr>
      <w: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законодательством Российской Федерации.</w:t>
      </w:r>
    </w:p>
    <w:p w:rsidR="00F21D29" w:rsidRDefault="00F21D29">
      <w:pPr>
        <w:pStyle w:val="ConsPlusNormal"/>
        <w:spacing w:before="220"/>
        <w:ind w:firstLine="540"/>
        <w:jc w:val="both"/>
      </w:pPr>
      <w: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rsidR="00F21D29" w:rsidRDefault="00F21D29">
      <w:pPr>
        <w:pStyle w:val="ConsPlusNormal"/>
        <w:ind w:firstLine="540"/>
        <w:jc w:val="both"/>
      </w:pPr>
    </w:p>
    <w:p w:rsidR="00F21D29" w:rsidRDefault="00F21D29">
      <w:pPr>
        <w:pStyle w:val="ConsPlusTitle"/>
        <w:jc w:val="center"/>
        <w:outlineLvl w:val="0"/>
      </w:pPr>
      <w:r>
        <w:t>Глава 6.3. ОСВОЕНИЕ ТЕРРИТОРИЙ В ЦЕЛЯХ СТРОИТЕЛЬСТВА</w:t>
      </w:r>
    </w:p>
    <w:p w:rsidR="00F21D29" w:rsidRDefault="00F21D29">
      <w:pPr>
        <w:pStyle w:val="ConsPlusTitle"/>
        <w:jc w:val="center"/>
      </w:pPr>
      <w:r>
        <w:t>И ЭКСПЛУАТАЦИИ НАЕМНЫХ ДОМОВ</w:t>
      </w:r>
    </w:p>
    <w:p w:rsidR="00F21D29" w:rsidRDefault="00F21D29">
      <w:pPr>
        <w:pStyle w:val="ConsPlusNormal"/>
        <w:jc w:val="center"/>
      </w:pPr>
      <w:r>
        <w:t xml:space="preserve">(введена Федеральным </w:t>
      </w:r>
      <w:hyperlink r:id="rId2067" w:history="1">
        <w:r>
          <w:rPr>
            <w:color w:val="0000FF"/>
          </w:rPr>
          <w:t>законом</w:t>
        </w:r>
      </w:hyperlink>
      <w:r>
        <w:t xml:space="preserve"> от 21.07.2014 N 217-ФЗ)</w:t>
      </w:r>
    </w:p>
    <w:p w:rsidR="00F21D29" w:rsidRDefault="00F21D29">
      <w:pPr>
        <w:pStyle w:val="ConsPlusNormal"/>
        <w:ind w:firstLine="540"/>
        <w:jc w:val="both"/>
      </w:pPr>
    </w:p>
    <w:p w:rsidR="00F21D29" w:rsidRDefault="00F21D29">
      <w:pPr>
        <w:pStyle w:val="ConsPlusTitle"/>
        <w:ind w:firstLine="540"/>
        <w:jc w:val="both"/>
        <w:outlineLvl w:val="1"/>
      </w:pPr>
      <w:r>
        <w:t>Статья 55.27.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w:t>
      </w:r>
    </w:p>
    <w:p w:rsidR="00F21D29" w:rsidRDefault="00F21D29">
      <w:pPr>
        <w:pStyle w:val="ConsPlusNormal"/>
        <w:ind w:firstLine="540"/>
        <w:jc w:val="both"/>
      </w:pPr>
    </w:p>
    <w:p w:rsidR="00F21D29" w:rsidRDefault="00F21D29">
      <w:pPr>
        <w:pStyle w:val="ConsPlusNormal"/>
        <w:ind w:firstLine="540"/>
        <w:jc w:val="both"/>
      </w:pPr>
      <w:r>
        <w:t>1. Договор об освоении территории в целях строительства и эксплуатации наемного дома социального использования или договор об освоении территории в целях строительства и эксплуатации наемного дома коммерческого использования (далее также - договор) предусматривает строительство и последующую эксплуатацию здания (многоквартирного дома, или жилого дома блокированной застройки, или объекта индивидуального жилищного строительства), в отношении которого указанным договором в соответствии с жилищным законодательством устанавливается цель использования в качестве наемного дома социального использования либо наемного дома коммерческого использования, а также предоставление жилых помещений в наемном доме социального использования по договорам найма жилых помещений жилищного фонда социального использования и по договорам найма жилых помещений в соответствии с жилищным законодательством, гражданским законодательством и установленными договором требованиями либо предоставление жилых помещений в наемном доме коммерческого использования по договорам найма жилых помещений в соответствии с гражданским законодательством.</w:t>
      </w:r>
    </w:p>
    <w:p w:rsidR="00F21D29" w:rsidRDefault="00F21D29">
      <w:pPr>
        <w:pStyle w:val="ConsPlusNormal"/>
        <w:spacing w:before="220"/>
        <w:ind w:firstLine="540"/>
        <w:jc w:val="both"/>
      </w:pPr>
      <w:r>
        <w:t xml:space="preserve">2. Договор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и эксплуатации наемного дома социального использования или для </w:t>
      </w:r>
      <w:r>
        <w:lastRenderedPageBreak/>
        <w:t xml:space="preserve">освоения территории в целях строительства и эксплуатации наемного дома коммерческого использования, с победителем аукциона на право заключения договора или с лицом, имеющим право заключить договор в соответствии с </w:t>
      </w:r>
      <w:hyperlink w:anchor="P4216" w:history="1">
        <w:r>
          <w:rPr>
            <w:color w:val="0000FF"/>
          </w:rPr>
          <w:t>частями 26</w:t>
        </w:r>
      </w:hyperlink>
      <w:r>
        <w:t xml:space="preserve"> - </w:t>
      </w:r>
      <w:hyperlink w:anchor="P4219" w:history="1">
        <w:r>
          <w:rPr>
            <w:color w:val="0000FF"/>
          </w:rPr>
          <w:t>29 статьи 55.28</w:t>
        </w:r>
      </w:hyperlink>
      <w:r>
        <w:t xml:space="preserve"> настоящего Кодекса (далее - лицо, заключившее договор).</w:t>
      </w:r>
    </w:p>
    <w:p w:rsidR="00F21D29" w:rsidRDefault="00F21D29">
      <w:pPr>
        <w:pStyle w:val="ConsPlusNormal"/>
        <w:spacing w:before="220"/>
        <w:ind w:firstLine="540"/>
        <w:jc w:val="both"/>
      </w:pPr>
      <w:r>
        <w:t xml:space="preserve">3. По договору одна сторона - лицо, заключившее договор, обязуется выполнить в установленный договором срок своими силами и за свой счет и (или) с привлечением других лиц и (или) средств других лиц обязательства, предусмотренные </w:t>
      </w:r>
      <w:hyperlink w:anchor="P4129" w:history="1">
        <w:r>
          <w:rPr>
            <w:color w:val="0000FF"/>
          </w:rPr>
          <w:t>пунктами 3</w:t>
        </w:r>
      </w:hyperlink>
      <w:r>
        <w:t xml:space="preserve">, </w:t>
      </w:r>
      <w:hyperlink w:anchor="P4131" w:history="1">
        <w:r>
          <w:rPr>
            <w:color w:val="0000FF"/>
          </w:rPr>
          <w:t>5</w:t>
        </w:r>
      </w:hyperlink>
      <w:r>
        <w:t xml:space="preserve"> - </w:t>
      </w:r>
      <w:hyperlink w:anchor="P4133" w:history="1">
        <w:r>
          <w:rPr>
            <w:color w:val="0000FF"/>
          </w:rPr>
          <w:t>7 части 4</w:t>
        </w:r>
      </w:hyperlink>
      <w:r>
        <w:t xml:space="preserve"> настоящей статьи, а другая сторона - исполнительный орган государственной власти или орган местного самоуправления обязуется выполнить обязательство, предусмотренное </w:t>
      </w:r>
      <w:hyperlink w:anchor="P4134" w:history="1">
        <w:r>
          <w:rPr>
            <w:color w:val="0000FF"/>
          </w:rPr>
          <w:t>пунктом 8 части 4</w:t>
        </w:r>
      </w:hyperlink>
      <w:r>
        <w:t xml:space="preserve"> настоящей статьи.</w:t>
      </w:r>
    </w:p>
    <w:p w:rsidR="00F21D29" w:rsidRDefault="00F21D29">
      <w:pPr>
        <w:pStyle w:val="ConsPlusNormal"/>
        <w:spacing w:before="220"/>
        <w:ind w:firstLine="540"/>
        <w:jc w:val="both"/>
      </w:pPr>
      <w:r>
        <w:t>4. В договоре содержатся:</w:t>
      </w:r>
    </w:p>
    <w:p w:rsidR="00F21D29" w:rsidRDefault="00F21D29">
      <w:pPr>
        <w:pStyle w:val="ConsPlusNormal"/>
        <w:spacing w:before="220"/>
        <w:ind w:firstLine="540"/>
        <w:jc w:val="both"/>
      </w:pPr>
      <w:bookmarkStart w:id="534" w:name="P4127"/>
      <w:bookmarkEnd w:id="534"/>
      <w:r>
        <w:t>1) цель использования здания, подлежащего строительству и эксплуатации в соответствии с договором, в качестве наемного дома социального использования или наемного дома коммерческого использования и вид такого здания (многоквартирный дом, или жилой дом блокированной застройки, или объект индивидуального жилищного строительства);</w:t>
      </w:r>
    </w:p>
    <w:p w:rsidR="00F21D29" w:rsidRDefault="00F21D29">
      <w:pPr>
        <w:pStyle w:val="ConsPlusNormal"/>
        <w:spacing w:before="220"/>
        <w:ind w:firstLine="540"/>
        <w:jc w:val="both"/>
      </w:pPr>
      <w:bookmarkStart w:id="535" w:name="P4128"/>
      <w:bookmarkEnd w:id="535"/>
      <w:r>
        <w:t>2) сведения о земельном участке, предоставляемом лицу, заключившему договор,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F21D29" w:rsidRDefault="00F21D29">
      <w:pPr>
        <w:pStyle w:val="ConsPlusNormal"/>
        <w:spacing w:before="220"/>
        <w:ind w:firstLine="540"/>
        <w:jc w:val="both"/>
      </w:pPr>
      <w:bookmarkStart w:id="536" w:name="P4129"/>
      <w:bookmarkEnd w:id="536"/>
      <w:r>
        <w:t xml:space="preserve">3) обязательство лица, заключившего договор, обеспечить строительство на земельном участке здания, указанного в </w:t>
      </w:r>
      <w:hyperlink w:anchor="P4127" w:history="1">
        <w:r>
          <w:rPr>
            <w:color w:val="0000FF"/>
          </w:rPr>
          <w:t>пункте 1</w:t>
        </w:r>
      </w:hyperlink>
      <w:r>
        <w:t xml:space="preserve">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w:t>
      </w:r>
    </w:p>
    <w:p w:rsidR="00F21D29" w:rsidRDefault="00F21D29">
      <w:pPr>
        <w:pStyle w:val="ConsPlusNormal"/>
        <w:spacing w:before="220"/>
        <w:ind w:firstLine="540"/>
        <w:jc w:val="both"/>
      </w:pPr>
      <w:r>
        <w:t>4)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договором предусмотрены строительство и эксплуатация многоквартирного дома;</w:t>
      </w:r>
    </w:p>
    <w:p w:rsidR="00F21D29" w:rsidRDefault="00F21D29">
      <w:pPr>
        <w:pStyle w:val="ConsPlusNormal"/>
        <w:spacing w:before="220"/>
        <w:ind w:firstLine="540"/>
        <w:jc w:val="both"/>
      </w:pPr>
      <w:bookmarkStart w:id="537" w:name="P4131"/>
      <w:bookmarkEnd w:id="537"/>
      <w:r>
        <w:t xml:space="preserve">5) обязательство лица, заключившего договор, осуществить предусмотренные договором мероприятия по благоустройству земельного участка, указанного в </w:t>
      </w:r>
      <w:hyperlink w:anchor="P4128" w:history="1">
        <w:r>
          <w:rPr>
            <w:color w:val="0000FF"/>
          </w:rPr>
          <w:t>пункте 2</w:t>
        </w:r>
      </w:hyperlink>
      <w:r>
        <w:t xml:space="preserve"> настоящей части, в том числе по озеленению, в срок, установленный договором в соответствии с </w:t>
      </w:r>
      <w:hyperlink w:anchor="P4129" w:history="1">
        <w:r>
          <w:rPr>
            <w:color w:val="0000FF"/>
          </w:rPr>
          <w:t>пунктом 3</w:t>
        </w:r>
      </w:hyperlink>
      <w:r>
        <w:t xml:space="preserve"> настоящей части;</w:t>
      </w:r>
    </w:p>
    <w:p w:rsidR="00F21D29" w:rsidRDefault="00F21D29">
      <w:pPr>
        <w:pStyle w:val="ConsPlusNormal"/>
        <w:spacing w:before="220"/>
        <w:ind w:firstLine="540"/>
        <w:jc w:val="both"/>
      </w:pPr>
      <w:r>
        <w:t xml:space="preserve">6) обязательство лица, заключившего договор, обеспечить эксплуатацию в течение срока действия договора построенного на земельном участке здания с учетом требований, установленных </w:t>
      </w:r>
      <w:hyperlink w:anchor="P4074" w:history="1">
        <w:r>
          <w:rPr>
            <w:color w:val="0000FF"/>
          </w:rPr>
          <w:t>главой 6.2</w:t>
        </w:r>
      </w:hyperlink>
      <w:r>
        <w:t xml:space="preserve"> настоящего Кодекса;</w:t>
      </w:r>
    </w:p>
    <w:p w:rsidR="00F21D29" w:rsidRDefault="00F21D29">
      <w:pPr>
        <w:pStyle w:val="ConsPlusNormal"/>
        <w:spacing w:before="220"/>
        <w:ind w:firstLine="540"/>
        <w:jc w:val="both"/>
      </w:pPr>
      <w:bookmarkStart w:id="538" w:name="P4133"/>
      <w:bookmarkEnd w:id="538"/>
      <w:r>
        <w:t xml:space="preserve">7) обязательство лица, заключившего договор об освоении территории в целях строительства и эксплуатации наемного дома социального использования, обеспечить предоставление жилых помещений в таком доме по договорам найма жилых помещений жилищного фонда социального использования в соответствии с жилищным законодательством и установленными договором в соответствии с </w:t>
      </w:r>
      <w:hyperlink w:anchor="P4140" w:history="1">
        <w:r>
          <w:rPr>
            <w:color w:val="0000FF"/>
          </w:rPr>
          <w:t>частями 5</w:t>
        </w:r>
      </w:hyperlink>
      <w:r>
        <w:t xml:space="preserve"> и </w:t>
      </w:r>
      <w:hyperlink w:anchor="P4144" w:history="1">
        <w:r>
          <w:rPr>
            <w:color w:val="0000FF"/>
          </w:rPr>
          <w:t>6</w:t>
        </w:r>
      </w:hyperlink>
      <w:r>
        <w:t xml:space="preserve"> настоящей статьи требованиями и по договорам найма жилых помещений в соответствии с гражданским законодательством или обязательство лица, заключившего договор об освоении территории в целях строительства и эксплуатации наемного дома коммерческого использования, обеспечить предоставление жилых помещений в таком доме по договорам найма жилых помещений в соответствии с гражданским законодательством;</w:t>
      </w:r>
    </w:p>
    <w:p w:rsidR="00F21D29" w:rsidRDefault="00F21D29">
      <w:pPr>
        <w:pStyle w:val="ConsPlusNormal"/>
        <w:spacing w:before="220"/>
        <w:ind w:firstLine="540"/>
        <w:jc w:val="both"/>
      </w:pPr>
      <w:bookmarkStart w:id="539" w:name="P4134"/>
      <w:bookmarkEnd w:id="539"/>
      <w:r>
        <w:t xml:space="preserve">8) обязательство исполнительного органа государственной власти или органа местного </w:t>
      </w:r>
      <w:r>
        <w:lastRenderedPageBreak/>
        <w:t xml:space="preserve">самоуправления, заключивших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к сетям инженерно-технического обеспечения здания, построенного в соответствии с </w:t>
      </w:r>
      <w:hyperlink w:anchor="P4129" w:history="1">
        <w:r>
          <w:rPr>
            <w:color w:val="0000FF"/>
          </w:rPr>
          <w:t>пунктом 3</w:t>
        </w:r>
      </w:hyperlink>
      <w:r>
        <w:t xml:space="preserve"> настоящей части, максимальный срок выполнения этого обязательства, который не может превышать срок, установленный в соответствии с </w:t>
      </w:r>
      <w:hyperlink w:anchor="P4129" w:history="1">
        <w:r>
          <w:rPr>
            <w:color w:val="0000FF"/>
          </w:rPr>
          <w:t>пунктом 3</w:t>
        </w:r>
      </w:hyperlink>
      <w:r>
        <w:t xml:space="preserve"> настоящей части;</w:t>
      </w:r>
    </w:p>
    <w:p w:rsidR="00F21D29" w:rsidRDefault="00F21D29">
      <w:pPr>
        <w:pStyle w:val="ConsPlusNormal"/>
        <w:spacing w:before="220"/>
        <w:ind w:firstLine="540"/>
        <w:jc w:val="both"/>
      </w:pPr>
      <w:r>
        <w:t>9) основания и порядок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и прекращения использования данного здания в качестве наемного дома;</w:t>
      </w:r>
    </w:p>
    <w:p w:rsidR="00F21D29" w:rsidRDefault="00F21D29">
      <w:pPr>
        <w:pStyle w:val="ConsPlusNormal"/>
        <w:spacing w:before="220"/>
        <w:ind w:firstLine="540"/>
        <w:jc w:val="both"/>
      </w:pPr>
      <w:r>
        <w:t xml:space="preserve">10) установленные в </w:t>
      </w:r>
      <w:hyperlink r:id="rId2068" w:history="1">
        <w:r>
          <w:rPr>
            <w:color w:val="0000FF"/>
          </w:rPr>
          <w:t>порядке</w:t>
        </w:r>
      </w:hyperlink>
      <w:r>
        <w:t>, определенном Правительством Российской Федерации, требования к возмещению и условия возмещения, в том числе форма и размер возмещения, лицом, заключившим договор, убытков в форме упущенной выгоды от предоставления земельного участка для освоения территории в целях строительства и эксплуатации наемного дома коммерческого использования или в целях строительства и эксплуатации наемного дома социального использования в случае прекращения использования здания в качестве наемного дома до истечения срока договора, а также, если договор предусматривает строительство и эксплуатацию наемного дома социального использования,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до истечения срока действия договора;</w:t>
      </w:r>
    </w:p>
    <w:p w:rsidR="00F21D29" w:rsidRDefault="00F21D29">
      <w:pPr>
        <w:pStyle w:val="ConsPlusNormal"/>
        <w:spacing w:before="220"/>
        <w:ind w:firstLine="540"/>
        <w:jc w:val="both"/>
      </w:pPr>
      <w:r>
        <w:t>11) способы и размер обеспечения исполнения обязательств, вытекающих из договора;</w:t>
      </w:r>
    </w:p>
    <w:p w:rsidR="00F21D29" w:rsidRDefault="00F21D29">
      <w:pPr>
        <w:pStyle w:val="ConsPlusNormal"/>
        <w:spacing w:before="220"/>
        <w:ind w:firstLine="540"/>
        <w:jc w:val="both"/>
      </w:pPr>
      <w:r>
        <w:t>12) срок действия договора, который может быть установлен не менее чем на двадцать и не более чем на сорок девять лет;</w:t>
      </w:r>
    </w:p>
    <w:p w:rsidR="00F21D29" w:rsidRDefault="00F21D29">
      <w:pPr>
        <w:pStyle w:val="ConsPlusNormal"/>
        <w:spacing w:before="220"/>
        <w:ind w:firstLine="540"/>
        <w:jc w:val="both"/>
      </w:pPr>
      <w:r>
        <w:t>13) ответственность сторон договора за его неисполнение или ненадлежащее исполнение.</w:t>
      </w:r>
    </w:p>
    <w:p w:rsidR="00F21D29" w:rsidRDefault="00F21D29">
      <w:pPr>
        <w:pStyle w:val="ConsPlusNormal"/>
        <w:spacing w:before="220"/>
        <w:ind w:firstLine="540"/>
        <w:jc w:val="both"/>
      </w:pPr>
      <w:bookmarkStart w:id="540" w:name="P4140"/>
      <w:bookmarkEnd w:id="540"/>
      <w:r>
        <w:t>5. Договором об освоении территории в целях строительства и эксплуатации наемного дома социального использования устанавливается, что размер платы за наем жилого помещения в таком доме по договору найма жилого помещения жилищного фонда социального использования в расчете на один квадратный метр общей площади жилого помещения не может превышать:</w:t>
      </w:r>
    </w:p>
    <w:p w:rsidR="00F21D29" w:rsidRDefault="00F21D29">
      <w:pPr>
        <w:pStyle w:val="ConsPlusNormal"/>
        <w:spacing w:before="220"/>
        <w:ind w:firstLine="540"/>
        <w:jc w:val="both"/>
      </w:pPr>
      <w:bookmarkStart w:id="541" w:name="P4141"/>
      <w:bookmarkEnd w:id="541"/>
      <w:r>
        <w:t xml:space="preserve">1) максимальный размер платы за наем жилого помещения, указанный в извещении о проведении аукциона на право заключения данного договора, если аукцион проводился в соответствии с </w:t>
      </w:r>
      <w:hyperlink w:anchor="P4161" w:history="1">
        <w:r>
          <w:rPr>
            <w:color w:val="0000FF"/>
          </w:rPr>
          <w:t>пунктом 1 части 6 статьи 55.28</w:t>
        </w:r>
      </w:hyperlink>
      <w:r>
        <w:t xml:space="preserve"> настоящего Кодекса, или размер платы за наем жилого помещения, указанный в протоколе о результатах аукциона на право заключения данного договора, либо в случаях, предусмотренных </w:t>
      </w:r>
      <w:hyperlink w:anchor="P4216" w:history="1">
        <w:r>
          <w:rPr>
            <w:color w:val="0000FF"/>
          </w:rPr>
          <w:t>частями 26</w:t>
        </w:r>
      </w:hyperlink>
      <w:r>
        <w:t xml:space="preserve"> - </w:t>
      </w:r>
      <w:hyperlink w:anchor="P4218" w:history="1">
        <w:r>
          <w:rPr>
            <w:color w:val="0000FF"/>
          </w:rPr>
          <w:t>28 статьи 55.28</w:t>
        </w:r>
      </w:hyperlink>
      <w:r>
        <w:t xml:space="preserve"> настоящего Кодекса, начальную цену аукциона, если аукцион проводился в соответствии с </w:t>
      </w:r>
      <w:hyperlink w:anchor="P4162" w:history="1">
        <w:r>
          <w:rPr>
            <w:color w:val="0000FF"/>
          </w:rPr>
          <w:t>пунктом 2 части 6 статьи 55.28</w:t>
        </w:r>
      </w:hyperlink>
      <w:r>
        <w:t xml:space="preserve"> настоящего Кодекса, при заключении договора найма жилого помещения жилищного фонда социального использования в течение первого года после даты ввода наемного дома социального использования в эксплуатацию;</w:t>
      </w:r>
    </w:p>
    <w:p w:rsidR="00F21D29" w:rsidRDefault="00F21D29">
      <w:pPr>
        <w:pStyle w:val="ConsPlusNormal"/>
        <w:spacing w:before="220"/>
        <w:ind w:firstLine="540"/>
        <w:jc w:val="both"/>
      </w:pPr>
      <w:bookmarkStart w:id="542" w:name="P4142"/>
      <w:bookmarkEnd w:id="542"/>
      <w:r>
        <w:t xml:space="preserve">2) размер платы за наем жилого помещения, указанный в </w:t>
      </w:r>
      <w:hyperlink w:anchor="P4141" w:history="1">
        <w:r>
          <w:rPr>
            <w:color w:val="0000FF"/>
          </w:rPr>
          <w:t>пункте 1</w:t>
        </w:r>
      </w:hyperlink>
      <w:r>
        <w:t xml:space="preserve"> настоящей части, с учетом его ежегодной индексации в соответствии с установленным Правительством Российской Федерации порядком установления, изменения и ежегодной индексации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размер платы за наем жилого помещения с учетом ежегодной индексации не превышает установленный в соответствии с жилищным </w:t>
      </w:r>
      <w:hyperlink r:id="rId2069" w:history="1">
        <w:r>
          <w:rPr>
            <w:color w:val="0000FF"/>
          </w:rPr>
          <w:t>законодательством</w:t>
        </w:r>
      </w:hyperlink>
      <w:r>
        <w:t xml:space="preserve"> максимальный размер платы за наем жилых помещений по </w:t>
      </w:r>
      <w:r>
        <w:lastRenderedPageBreak/>
        <w:t>договорам найма жилых помещений жилищного фонда социального использования;</w:t>
      </w:r>
    </w:p>
    <w:p w:rsidR="00F21D29" w:rsidRDefault="00F21D29">
      <w:pPr>
        <w:pStyle w:val="ConsPlusNormal"/>
        <w:spacing w:before="220"/>
        <w:ind w:firstLine="540"/>
        <w:jc w:val="both"/>
      </w:pPr>
      <w:r>
        <w:t xml:space="preserve">3)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в </w:t>
      </w:r>
      <w:hyperlink w:anchor="P4142" w:history="1">
        <w:r>
          <w:rPr>
            <w:color w:val="0000FF"/>
          </w:rPr>
          <w:t>пункте 2</w:t>
        </w:r>
      </w:hyperlink>
      <w:r>
        <w:t xml:space="preserve"> настоящей части размер платы за наем жилого помещения с учетом ежегодной индексации превышает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F21D29" w:rsidRDefault="00F21D29">
      <w:pPr>
        <w:pStyle w:val="ConsPlusNormal"/>
        <w:spacing w:before="220"/>
        <w:ind w:firstLine="540"/>
        <w:jc w:val="both"/>
      </w:pPr>
      <w:bookmarkStart w:id="543" w:name="P4144"/>
      <w:bookmarkEnd w:id="543"/>
      <w:r>
        <w:t>6. Договором об освоении территории в целях строительства и эксплуатации наемного дома социального использования устанавливаются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таком доме и минимальная доля общей площади таких жилых помещений в общей площади всех жилых помещений в таком доме, которые не могут быть установлены в размере менее чем пятьдесят процентов. Договором об освоении территории в целях строительства и эксплуатации наемного дома социального использования может быть предусмотрено предоставление всех жилых помещений в таком доме по договорам найма жилых помещений жилищного фонда социального использования.</w:t>
      </w:r>
    </w:p>
    <w:p w:rsidR="00F21D29" w:rsidRDefault="00F21D29">
      <w:pPr>
        <w:pStyle w:val="ConsPlusNormal"/>
        <w:spacing w:before="220"/>
        <w:ind w:firstLine="540"/>
        <w:jc w:val="both"/>
      </w:pPr>
      <w:r>
        <w:t>7. Договор об освоении территории в целях строительства и эксплуатации наемного дома социального использования может содержать установленные в соответствии с жилищным законодательством формы, размеры, сроки и условия предоставления государственной, муниципальной и (или) иной поддержки для создания, эксплуатации такого дома. Если договором об освоении территории в целях строительства и эксплуатации наемного дома социального использования предусмотрено предоставление государственной и (или) муниципальной поддержки, договор должен содержать условие о возмещении этой поддержки в полном объеме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действия договора, условия определения размера процентов и (или) иных платежей в связи с возмещением поддержки и форму возмещения этой поддержки.</w:t>
      </w:r>
    </w:p>
    <w:p w:rsidR="00F21D29" w:rsidRDefault="00F21D29">
      <w:pPr>
        <w:pStyle w:val="ConsPlusNormal"/>
        <w:spacing w:before="220"/>
        <w:ind w:firstLine="540"/>
        <w:jc w:val="both"/>
      </w:pPr>
      <w:r>
        <w:t>8. По истечении срока действия договора обязательства лица, заключившего договор, в отношении владения, пользования и распоряжения помещениями в наемном доме, являющимся наемным домом жилым домом и земельным участком, на котором расположен такой дом, а также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определяются законодательством Российской Федерации.</w:t>
      </w:r>
    </w:p>
    <w:p w:rsidR="00F21D29" w:rsidRDefault="00F21D29">
      <w:pPr>
        <w:pStyle w:val="ConsPlusNormal"/>
        <w:spacing w:before="220"/>
        <w:ind w:firstLine="540"/>
        <w:jc w:val="both"/>
      </w:pPr>
      <w:r>
        <w:t xml:space="preserve">9. Договор расторгается по основаниям, предусмотренным гражданским законодательством, а также в случае, указанном в </w:t>
      </w:r>
      <w:hyperlink w:anchor="P4148" w:history="1">
        <w:r>
          <w:rPr>
            <w:color w:val="0000FF"/>
          </w:rPr>
          <w:t>части 10</w:t>
        </w:r>
      </w:hyperlink>
      <w:r>
        <w:t xml:space="preserve"> настоящей статьи.</w:t>
      </w:r>
    </w:p>
    <w:p w:rsidR="00F21D29" w:rsidRDefault="00F21D29">
      <w:pPr>
        <w:pStyle w:val="ConsPlusNormal"/>
        <w:spacing w:before="220"/>
        <w:ind w:firstLine="540"/>
        <w:jc w:val="both"/>
      </w:pPr>
      <w:bookmarkStart w:id="544" w:name="P4148"/>
      <w:bookmarkEnd w:id="544"/>
      <w:r>
        <w:t>10. Договор расторгается в случае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либо прекращения использования здания в качестве наемного дома в соответствии с жилищным законодательством по основаниям и в порядке, которые установлены договором.</w:t>
      </w:r>
    </w:p>
    <w:p w:rsidR="00F21D29" w:rsidRDefault="00F21D29">
      <w:pPr>
        <w:pStyle w:val="ConsPlusNormal"/>
        <w:spacing w:before="220"/>
        <w:ind w:firstLine="540"/>
        <w:jc w:val="both"/>
      </w:pPr>
      <w:r>
        <w:t xml:space="preserve">11. В случае расторжения договора в связи с изменением цели использования построенного в соответствии с договором здания в качестве наемного дома социального использования, который становится наемным домом коммерческого использования, либо в качестве наемного дома коммерческого использования, который становится наемным домом социального </w:t>
      </w:r>
      <w:r>
        <w:lastRenderedPageBreak/>
        <w:t>использования, стороны указанного договора заключают договор об освоении территории в целях строительства и эксплуатации наемного дома, предусматривающий иную цель использования такого здания.</w:t>
      </w:r>
    </w:p>
    <w:p w:rsidR="00F21D29" w:rsidRDefault="00F21D29">
      <w:pPr>
        <w:pStyle w:val="ConsPlusNormal"/>
        <w:spacing w:before="220"/>
        <w:ind w:firstLine="540"/>
        <w:jc w:val="both"/>
      </w:pPr>
      <w:r>
        <w:t>12. В случае расторжения договора в связи с прекращением использования построенного в соответствии с договором здания в качестве наемного дома владение, пользование и распоряжение таким зданием, помещениями в нем и земельным участком, на котором расположено такое здание, определяются законодательством Российской Федерации.</w:t>
      </w:r>
    </w:p>
    <w:p w:rsidR="00F21D29" w:rsidRDefault="00F21D29">
      <w:pPr>
        <w:pStyle w:val="ConsPlusNormal"/>
        <w:spacing w:before="220"/>
        <w:ind w:firstLine="540"/>
        <w:jc w:val="both"/>
      </w:pPr>
      <w:r>
        <w:t xml:space="preserve">13. Передача прав и обязанностей по договору об освоении территории в целях строительства и эксплуатации наемного дома коммерческого использования лицом, заключившим данный договор, допускается по соглашению сторон данного договора лицу, которое соответствует требованиям, установленным </w:t>
      </w:r>
      <w:hyperlink w:anchor="P4235" w:history="1">
        <w:r>
          <w:rPr>
            <w:color w:val="0000FF"/>
          </w:rPr>
          <w:t>частью 1</w:t>
        </w:r>
      </w:hyperlink>
      <w:r>
        <w:t xml:space="preserve"> или </w:t>
      </w:r>
      <w:hyperlink w:anchor="P4246" w:history="1">
        <w:r>
          <w:rPr>
            <w:color w:val="0000FF"/>
          </w:rPr>
          <w:t>3 статьи 55.29</w:t>
        </w:r>
      </w:hyperlink>
      <w:r>
        <w:t xml:space="preserve"> настоящего Кодекса. Передача прав и обязанностей по договору об освоении территории в целях строительства и эксплуатации наемного дома социального использования лицом, заключившим договор, допускается лицу, которое отвечает требованиям, установленным </w:t>
      </w:r>
      <w:hyperlink w:anchor="P4240" w:history="1">
        <w:r>
          <w:rPr>
            <w:color w:val="0000FF"/>
          </w:rPr>
          <w:t>частью 2</w:t>
        </w:r>
      </w:hyperlink>
      <w:r>
        <w:t xml:space="preserve"> или </w:t>
      </w:r>
      <w:hyperlink w:anchor="P4247" w:history="1">
        <w:r>
          <w:rPr>
            <w:color w:val="0000FF"/>
          </w:rPr>
          <w:t>4 статьи 55.29</w:t>
        </w:r>
      </w:hyperlink>
      <w: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F21D29" w:rsidRDefault="00F21D29">
      <w:pPr>
        <w:pStyle w:val="ConsPlusNormal"/>
        <w:ind w:firstLine="540"/>
        <w:jc w:val="both"/>
      </w:pPr>
    </w:p>
    <w:p w:rsidR="00F21D29" w:rsidRDefault="00F21D29">
      <w:pPr>
        <w:pStyle w:val="ConsPlusTitle"/>
        <w:ind w:firstLine="540"/>
        <w:jc w:val="both"/>
        <w:outlineLvl w:val="1"/>
      </w:pPr>
      <w:r>
        <w:t>Статья 55.28. Порядок организации и проведения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F21D29" w:rsidRDefault="00F21D29">
      <w:pPr>
        <w:pStyle w:val="ConsPlusNormal"/>
        <w:ind w:firstLine="540"/>
        <w:jc w:val="both"/>
      </w:pPr>
    </w:p>
    <w:p w:rsidR="00F21D29" w:rsidRDefault="00F21D29">
      <w:pPr>
        <w:pStyle w:val="ConsPlusNormal"/>
        <w:ind w:firstLine="540"/>
        <w:jc w:val="both"/>
      </w:pPr>
      <w:bookmarkStart w:id="545" w:name="P4155"/>
      <w:bookmarkEnd w:id="545"/>
      <w:r>
        <w:t>1. Решение о проведении аукциона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(далее также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rsidR="00F21D29" w:rsidRDefault="00F21D29">
      <w:pPr>
        <w:pStyle w:val="ConsPlusNormal"/>
        <w:spacing w:before="220"/>
        <w:ind w:firstLine="540"/>
        <w:jc w:val="both"/>
      </w:pPr>
      <w:r>
        <w:t xml:space="preserve">2. Организатором аукциона наряду с указанными в </w:t>
      </w:r>
      <w:hyperlink w:anchor="P4155" w:history="1">
        <w:r>
          <w:rPr>
            <w:color w:val="0000FF"/>
          </w:rPr>
          <w:t>части 1</w:t>
        </w:r>
      </w:hyperlink>
      <w:r>
        <w:t xml:space="preserve"> настоящей статьи исполнительным органом государственной власти, органом местного самоуправления может являться действующая на основании договора с указанными органами специализированная организация.</w:t>
      </w:r>
    </w:p>
    <w:p w:rsidR="00F21D29" w:rsidRDefault="00F21D29">
      <w:pPr>
        <w:pStyle w:val="ConsPlusNormal"/>
        <w:spacing w:before="220"/>
        <w:ind w:firstLine="540"/>
        <w:jc w:val="both"/>
      </w:pPr>
      <w:bookmarkStart w:id="546" w:name="P4157"/>
      <w:bookmarkEnd w:id="546"/>
      <w:r>
        <w:t xml:space="preserve">3. Участниками аукциона на право заключения договора об освоении территории в целях строительства и эксплуатации наемного дома коммерческого использования могут быть лица, соответствующие требованиям, указанным в </w:t>
      </w:r>
      <w:hyperlink w:anchor="P4235" w:history="1">
        <w:r>
          <w:rPr>
            <w:color w:val="0000FF"/>
          </w:rPr>
          <w:t>части 1</w:t>
        </w:r>
      </w:hyperlink>
      <w:r>
        <w:t xml:space="preserve"> или </w:t>
      </w:r>
      <w:hyperlink w:anchor="P4246" w:history="1">
        <w:r>
          <w:rPr>
            <w:color w:val="0000FF"/>
          </w:rPr>
          <w:t>3 статьи 55.29</w:t>
        </w:r>
      </w:hyperlink>
      <w:r>
        <w:t xml:space="preserve"> настоящего Кодекса.</w:t>
      </w:r>
    </w:p>
    <w:p w:rsidR="00F21D29" w:rsidRDefault="00F21D29">
      <w:pPr>
        <w:pStyle w:val="ConsPlusNormal"/>
        <w:spacing w:before="220"/>
        <w:ind w:firstLine="540"/>
        <w:jc w:val="both"/>
      </w:pPr>
      <w:bookmarkStart w:id="547" w:name="P4158"/>
      <w:bookmarkEnd w:id="547"/>
      <w:r>
        <w:t xml:space="preserve">4. Участниками аукциона на право заключения договора об освоении территории в целях строительства и эксплуатации наемного дома социального использования могут быть юридические лица, соответствующие требованиям, указанным в </w:t>
      </w:r>
      <w:hyperlink w:anchor="P4240" w:history="1">
        <w:r>
          <w:rPr>
            <w:color w:val="0000FF"/>
          </w:rPr>
          <w:t>части 2</w:t>
        </w:r>
      </w:hyperlink>
      <w:r>
        <w:t xml:space="preserve"> или </w:t>
      </w:r>
      <w:hyperlink w:anchor="P4247" w:history="1">
        <w:r>
          <w:rPr>
            <w:color w:val="0000FF"/>
          </w:rPr>
          <w:t>4 статьи 55.29</w:t>
        </w:r>
      </w:hyperlink>
      <w:r>
        <w:t xml:space="preserve"> настоящего Кодекса.</w:t>
      </w:r>
    </w:p>
    <w:p w:rsidR="00F21D29" w:rsidRDefault="00F21D29">
      <w:pPr>
        <w:pStyle w:val="ConsPlusNormal"/>
        <w:spacing w:before="220"/>
        <w:ind w:firstLine="540"/>
        <w:jc w:val="both"/>
      </w:pPr>
      <w:bookmarkStart w:id="548" w:name="P4159"/>
      <w:bookmarkEnd w:id="548"/>
      <w:r>
        <w:t>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"шаг аукциона".</w:t>
      </w:r>
    </w:p>
    <w:p w:rsidR="00F21D29" w:rsidRDefault="00F21D29">
      <w:pPr>
        <w:pStyle w:val="ConsPlusNormal"/>
        <w:spacing w:before="220"/>
        <w:ind w:firstLine="540"/>
        <w:jc w:val="both"/>
      </w:pPr>
      <w:bookmarkStart w:id="549" w:name="P4160"/>
      <w:bookmarkEnd w:id="549"/>
      <w:r>
        <w:t>6. Исполнительный орган государственной власти или орган местного самоуправления, принявшие решение о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определяют один из способов проведения этого аукциона:</w:t>
      </w:r>
    </w:p>
    <w:p w:rsidR="00F21D29" w:rsidRDefault="00F21D29">
      <w:pPr>
        <w:pStyle w:val="ConsPlusNormal"/>
        <w:spacing w:before="220"/>
        <w:ind w:firstLine="540"/>
        <w:jc w:val="both"/>
      </w:pPr>
      <w:bookmarkStart w:id="550" w:name="P4161"/>
      <w:bookmarkEnd w:id="550"/>
      <w:r>
        <w:lastRenderedPageBreak/>
        <w:t>1) путем повышения начальной цены предмета аукциона (цены за право заключения данного договора), указанной в извещении о проведении аукциона, на "шаг аукциона";</w:t>
      </w:r>
    </w:p>
    <w:p w:rsidR="00F21D29" w:rsidRDefault="00F21D29">
      <w:pPr>
        <w:pStyle w:val="ConsPlusNormal"/>
        <w:spacing w:before="220"/>
        <w:ind w:firstLine="540"/>
        <w:jc w:val="both"/>
      </w:pPr>
      <w:bookmarkStart w:id="551" w:name="P4162"/>
      <w:bookmarkEnd w:id="551"/>
      <w:r>
        <w:t>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"шаг аукциона".</w:t>
      </w:r>
    </w:p>
    <w:p w:rsidR="00F21D29" w:rsidRDefault="00F21D29">
      <w:pPr>
        <w:pStyle w:val="ConsPlusNormal"/>
        <w:spacing w:before="220"/>
        <w:ind w:firstLine="540"/>
        <w:jc w:val="both"/>
      </w:pPr>
      <w:r>
        <w:t xml:space="preserve">7. Начальная цена предмета аукциона, указанного в </w:t>
      </w:r>
      <w:hyperlink w:anchor="P4159" w:history="1">
        <w:r>
          <w:rPr>
            <w:color w:val="0000FF"/>
          </w:rPr>
          <w:t>части 5</w:t>
        </w:r>
      </w:hyperlink>
      <w:r>
        <w:t xml:space="preserve"> и </w:t>
      </w:r>
      <w:hyperlink w:anchor="P4161" w:history="1">
        <w:r>
          <w:rPr>
            <w:color w:val="0000FF"/>
          </w:rPr>
          <w:t>пункте 1 части 6</w:t>
        </w:r>
      </w:hyperlink>
      <w:r>
        <w:t xml:space="preserve"> настоящей статьи, определяется в порядке, установленном нормативным правовым актом субъекта Российской Федерации. Начальная цена предмета аукциона, указанного в </w:t>
      </w:r>
      <w:hyperlink w:anchor="P4162" w:history="1">
        <w:r>
          <w:rPr>
            <w:color w:val="0000FF"/>
          </w:rPr>
          <w:t>пункте 2 части 6</w:t>
        </w:r>
      </w:hyperlink>
      <w:r>
        <w:t xml:space="preserve"> настоящей статьи,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F21D29" w:rsidRDefault="00F21D29">
      <w:pPr>
        <w:pStyle w:val="ConsPlusNormal"/>
        <w:spacing w:before="220"/>
        <w:ind w:firstLine="540"/>
        <w:jc w:val="both"/>
      </w:pPr>
      <w:bookmarkStart w:id="552" w:name="P4164"/>
      <w:bookmarkEnd w:id="552"/>
      <w:r>
        <w:t xml:space="preserve">8. Исполнительный орган государственной власти, орган местного самоуправления, указанные в </w:t>
      </w:r>
      <w:hyperlink w:anchor="P4155" w:history="1">
        <w:r>
          <w:rPr>
            <w:color w:val="0000FF"/>
          </w:rPr>
          <w:t>части 1</w:t>
        </w:r>
      </w:hyperlink>
      <w:r>
        <w:t xml:space="preserve"> настоящей статьи, определяют начальную цену предмета аукциона, условия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 Указанные исполнительный орган государственной власти, орган местного самоуправления вправе установить требование обеспечения заявки на участие в аукционе и предусмотреть в качестве способа такого обеспечения внесение задатка для участия в аукционе, указанном в </w:t>
      </w:r>
      <w:hyperlink w:anchor="P4159" w:history="1">
        <w:r>
          <w:rPr>
            <w:color w:val="0000FF"/>
          </w:rPr>
          <w:t>части 5</w:t>
        </w:r>
      </w:hyperlink>
      <w:r>
        <w:t xml:space="preserve"> и </w:t>
      </w:r>
      <w:hyperlink w:anchor="P4161" w:history="1">
        <w:r>
          <w:rPr>
            <w:color w:val="0000FF"/>
          </w:rPr>
          <w:t>пункте 1 части 6</w:t>
        </w:r>
      </w:hyperlink>
      <w:r>
        <w:t xml:space="preserve"> настоящей статьи, или внесение денежных средств для обеспечения заявки на участие в аукционе, указанном в </w:t>
      </w:r>
      <w:hyperlink w:anchor="P4162" w:history="1">
        <w:r>
          <w:rPr>
            <w:color w:val="0000FF"/>
          </w:rPr>
          <w:t>пункте 2 части 6</w:t>
        </w:r>
      </w:hyperlink>
      <w:r>
        <w:t xml:space="preserve"> настоящей статьи, а также размер этого задатка или этого обеспечения денежными средствами.</w:t>
      </w:r>
    </w:p>
    <w:p w:rsidR="00F21D29" w:rsidRDefault="00F21D29">
      <w:pPr>
        <w:pStyle w:val="ConsPlusNormal"/>
        <w:spacing w:before="220"/>
        <w:ind w:firstLine="540"/>
        <w:jc w:val="both"/>
      </w:pPr>
      <w:r>
        <w:t>9. Организатор аукциона устанавливает время, место и порядок проведения аукциона, форму и сроки подачи заявок на участие в аукционе, величину повышения или понижения начальной цены предмета аукциона ("шаг аукциона"). "Шаг аукциона" устанавливается в пределах трех процентов начальной цены предмета аукциона.</w:t>
      </w:r>
    </w:p>
    <w:p w:rsidR="00F21D29" w:rsidRDefault="00F21D29">
      <w:pPr>
        <w:pStyle w:val="ConsPlusNormal"/>
        <w:spacing w:before="220"/>
        <w:ind w:firstLine="540"/>
        <w:jc w:val="both"/>
      </w:pPr>
      <w:r>
        <w:t>10. Извещение о проведении аукциона должно содержать сведения:</w:t>
      </w:r>
    </w:p>
    <w:p w:rsidR="00F21D29" w:rsidRDefault="00F21D29">
      <w:pPr>
        <w:pStyle w:val="ConsPlusNormal"/>
        <w:spacing w:before="220"/>
        <w:ind w:firstLine="540"/>
        <w:jc w:val="both"/>
      </w:pPr>
      <w:r>
        <w:t>1) о предмете аукциона;</w:t>
      </w:r>
    </w:p>
    <w:p w:rsidR="00F21D29" w:rsidRDefault="00F21D29">
      <w:pPr>
        <w:pStyle w:val="ConsPlusNormal"/>
        <w:spacing w:before="220"/>
        <w:ind w:firstLine="540"/>
        <w:jc w:val="both"/>
      </w:pPr>
      <w:r>
        <w:t xml:space="preserve">2) о способе проведения аукциона в соответствии с </w:t>
      </w:r>
      <w:hyperlink w:anchor="P4160" w:history="1">
        <w:r>
          <w:rPr>
            <w:color w:val="0000FF"/>
          </w:rPr>
          <w:t>частью 6</w:t>
        </w:r>
      </w:hyperlink>
      <w:r>
        <w:t xml:space="preserve"> настоящей статьи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F21D29" w:rsidRDefault="00F21D29">
      <w:pPr>
        <w:pStyle w:val="ConsPlusNormal"/>
        <w:spacing w:before="220"/>
        <w:ind w:firstLine="540"/>
        <w:jc w:val="both"/>
      </w:pPr>
      <w:r>
        <w:t>3) о земельном участке, предоставляемом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F21D29" w:rsidRDefault="00F21D29">
      <w:pPr>
        <w:pStyle w:val="ConsPlusNormal"/>
        <w:spacing w:before="220"/>
        <w:ind w:firstLine="540"/>
        <w:jc w:val="both"/>
      </w:pPr>
      <w:r>
        <w:t>4) об исполнительном органе государственной власти или органе местного самоуправления, принявших решение о проведении аукциона, и о реквизитах данного решения;</w:t>
      </w:r>
    </w:p>
    <w:p w:rsidR="00F21D29" w:rsidRDefault="00F21D29">
      <w:pPr>
        <w:pStyle w:val="ConsPlusNormal"/>
        <w:spacing w:before="220"/>
        <w:ind w:firstLine="540"/>
        <w:jc w:val="both"/>
      </w:pPr>
      <w:r>
        <w:t>5) об организаторе аукциона;</w:t>
      </w:r>
    </w:p>
    <w:p w:rsidR="00F21D29" w:rsidRDefault="00F21D29">
      <w:pPr>
        <w:pStyle w:val="ConsPlusNormal"/>
        <w:spacing w:before="220"/>
        <w:ind w:firstLine="540"/>
        <w:jc w:val="both"/>
      </w:pPr>
      <w:r>
        <w:t>6) о месте, дате, времени и порядке проведения аукциона;</w:t>
      </w:r>
    </w:p>
    <w:p w:rsidR="00F21D29" w:rsidRDefault="00F21D29">
      <w:pPr>
        <w:pStyle w:val="ConsPlusNormal"/>
        <w:spacing w:before="220"/>
        <w:ind w:firstLine="540"/>
        <w:jc w:val="both"/>
      </w:pPr>
      <w:r>
        <w:t>7) о виде здания (многоквартирный дом, или жилой дом блокированной застройки, или объект индивидуального жилищного строительства), подлежащего строительству и эксплуатации в соответствии с договором, право на заключение которого является предметом аукциона;</w:t>
      </w:r>
    </w:p>
    <w:p w:rsidR="00F21D29" w:rsidRDefault="00F21D29">
      <w:pPr>
        <w:pStyle w:val="ConsPlusNormal"/>
        <w:spacing w:before="220"/>
        <w:ind w:firstLine="540"/>
        <w:jc w:val="both"/>
      </w:pPr>
      <w:r>
        <w:t xml:space="preserve">8) о минимальной доле жилых помещений, подлежащих предоставлению по договорам </w:t>
      </w:r>
      <w:r>
        <w:lastRenderedPageBreak/>
        <w:t>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минимальной доле общей площади таких жилых помещений в общей площади всех жилых помещений в данном доме или об условии предоставления всех жилых помещений в наемном доме социального использования по договорам найма жилых помещений жилищного фонда социального использования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F21D29" w:rsidRDefault="00F21D29">
      <w:pPr>
        <w:pStyle w:val="ConsPlusNormal"/>
        <w:spacing w:before="220"/>
        <w:ind w:firstLine="540"/>
        <w:jc w:val="both"/>
      </w:pPr>
      <w:r>
        <w:t xml:space="preserve">9) о максимальном размере платы за наем жилых помещений в наемном доме социального использования по договору найма жилого помещения жилищного фонда социального использования в расчете на один квадратный метр общей площади жилого помещения, который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в случае проведения аукциона в соответствии с </w:t>
      </w:r>
      <w:hyperlink w:anchor="P4161" w:history="1">
        <w:r>
          <w:rPr>
            <w:color w:val="0000FF"/>
          </w:rPr>
          <w:t>пунктом 1 части 6</w:t>
        </w:r>
      </w:hyperlink>
      <w:r>
        <w:t xml:space="preserve"> настоящей статьи;</w:t>
      </w:r>
    </w:p>
    <w:p w:rsidR="00F21D29" w:rsidRDefault="00F21D29">
      <w:pPr>
        <w:pStyle w:val="ConsPlusNormal"/>
        <w:spacing w:before="220"/>
        <w:ind w:firstLine="540"/>
        <w:jc w:val="both"/>
      </w:pPr>
      <w:r>
        <w:t>10) о начальной цене предмета аукциона;</w:t>
      </w:r>
    </w:p>
    <w:p w:rsidR="00F21D29" w:rsidRDefault="00F21D29">
      <w:pPr>
        <w:pStyle w:val="ConsPlusNormal"/>
        <w:spacing w:before="220"/>
        <w:ind w:firstLine="540"/>
        <w:jc w:val="both"/>
      </w:pPr>
      <w:r>
        <w:t>11) о "шаге аукциона";</w:t>
      </w:r>
    </w:p>
    <w:p w:rsidR="00F21D29" w:rsidRDefault="00F21D29">
      <w:pPr>
        <w:pStyle w:val="ConsPlusNormal"/>
        <w:spacing w:before="220"/>
        <w:ind w:firstLine="540"/>
        <w:jc w:val="both"/>
      </w:pPr>
      <w:r>
        <w:t>12) о форме заявки на участие в аукционе, порядке приема заявок, об адресе места приема заявок, о датах и времени начала и окончания приема заявок на участие в аукционе;</w:t>
      </w:r>
    </w:p>
    <w:p w:rsidR="00F21D29" w:rsidRDefault="00F21D29">
      <w:pPr>
        <w:pStyle w:val="ConsPlusNormal"/>
        <w:spacing w:before="220"/>
        <w:ind w:firstLine="540"/>
        <w:jc w:val="both"/>
      </w:pPr>
      <w:r>
        <w:t xml:space="preserve">13) о размере и порядке внесения денежных средств в качестве задатка или обеспечения денежными средствами заявки на участие в аукционе, банковских реквизитах счета организатора аукциона для перечисления указанных денежных средств, если решением о проведении аукциона предусмотрено требование о внесении задатка или об обеспечении денежными средствами заявки на участие в аукционе в соответствии с </w:t>
      </w:r>
      <w:hyperlink w:anchor="P4164" w:history="1">
        <w:r>
          <w:rPr>
            <w:color w:val="0000FF"/>
          </w:rPr>
          <w:t>частью 8</w:t>
        </w:r>
      </w:hyperlink>
      <w:r>
        <w:t xml:space="preserve"> настоящей статьи;</w:t>
      </w:r>
    </w:p>
    <w:p w:rsidR="00F21D29" w:rsidRDefault="00F21D29">
      <w:pPr>
        <w:pStyle w:val="ConsPlusNormal"/>
        <w:spacing w:before="220"/>
        <w:ind w:firstLine="540"/>
        <w:jc w:val="both"/>
      </w:pPr>
      <w:r>
        <w:t xml:space="preserve">14) о требованиях к участникам аукциона в соответствии с </w:t>
      </w:r>
      <w:hyperlink w:anchor="P4157" w:history="1">
        <w:r>
          <w:rPr>
            <w:color w:val="0000FF"/>
          </w:rPr>
          <w:t>частью 3</w:t>
        </w:r>
      </w:hyperlink>
      <w:r>
        <w:t xml:space="preserve"> или </w:t>
      </w:r>
      <w:hyperlink w:anchor="P4158" w:history="1">
        <w:r>
          <w:rPr>
            <w:color w:val="0000FF"/>
          </w:rPr>
          <w:t>4</w:t>
        </w:r>
      </w:hyperlink>
      <w:r>
        <w:t xml:space="preserve"> настоящей статьи;</w:t>
      </w:r>
    </w:p>
    <w:p w:rsidR="00F21D29" w:rsidRDefault="00F21D29">
      <w:pPr>
        <w:pStyle w:val="ConsPlusNormal"/>
        <w:spacing w:before="220"/>
        <w:ind w:firstLine="540"/>
        <w:jc w:val="both"/>
      </w:pPr>
      <w:r>
        <w:t>15) о размере арендной платы за земельный участок;</w:t>
      </w:r>
    </w:p>
    <w:p w:rsidR="00F21D29" w:rsidRDefault="00F21D29">
      <w:pPr>
        <w:pStyle w:val="ConsPlusNormal"/>
        <w:spacing w:before="220"/>
        <w:ind w:firstLine="540"/>
        <w:jc w:val="both"/>
      </w:pPr>
      <w:r>
        <w:t>16) о наличии ограничений (обременений), установленных в отношении земельного участка;</w:t>
      </w:r>
    </w:p>
    <w:p w:rsidR="00F21D29" w:rsidRDefault="00F21D29">
      <w:pPr>
        <w:pStyle w:val="ConsPlusNormal"/>
        <w:spacing w:before="220"/>
        <w:ind w:firstLine="540"/>
        <w:jc w:val="both"/>
      </w:pPr>
      <w:r>
        <w:t>17) о технических условиях подключения (технологического присоединения) здания, которое будет построено на земельном участке, к сетям инженерно-технического обеспечения, размере платы за подключение (технологическое присоединение);</w:t>
      </w:r>
    </w:p>
    <w:p w:rsidR="00F21D29" w:rsidRDefault="00F21D29">
      <w:pPr>
        <w:pStyle w:val="ConsPlusNormal"/>
        <w:spacing w:before="220"/>
        <w:ind w:firstLine="540"/>
        <w:jc w:val="both"/>
      </w:pPr>
      <w:r>
        <w:t>18) о способах и размере обеспечения исполнения обязательств, вытекающих из договора, право на заключение которого является предметом аукциона.</w:t>
      </w:r>
    </w:p>
    <w:p w:rsidR="00F21D29" w:rsidRDefault="00F21D29">
      <w:pPr>
        <w:pStyle w:val="ConsPlusNormal"/>
        <w:spacing w:before="220"/>
        <w:ind w:firstLine="540"/>
        <w:jc w:val="both"/>
      </w:pPr>
      <w:bookmarkStart w:id="553" w:name="P4185"/>
      <w:bookmarkEnd w:id="553"/>
      <w:r>
        <w:t>11.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Это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уставом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F21D29" w:rsidRDefault="00F21D29">
      <w:pPr>
        <w:pStyle w:val="ConsPlusNormal"/>
        <w:spacing w:before="220"/>
        <w:ind w:firstLine="540"/>
        <w:jc w:val="both"/>
      </w:pPr>
      <w:r>
        <w:t>12. Обязательными приложениями к размещенному на официальном сайте в сети "Интернет" извещению о проведении аукциона являются:</w:t>
      </w:r>
    </w:p>
    <w:p w:rsidR="00F21D29" w:rsidRDefault="00F21D29">
      <w:pPr>
        <w:pStyle w:val="ConsPlusNormal"/>
        <w:spacing w:before="220"/>
        <w:ind w:firstLine="540"/>
        <w:jc w:val="both"/>
      </w:pPr>
      <w:r>
        <w:t xml:space="preserve">1) проект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w:t>
      </w:r>
      <w:r>
        <w:lastRenderedPageBreak/>
        <w:t>эксплуатации наемного дома коммерческого использования;</w:t>
      </w:r>
    </w:p>
    <w:p w:rsidR="00F21D29" w:rsidRDefault="00F21D29">
      <w:pPr>
        <w:pStyle w:val="ConsPlusNormal"/>
        <w:spacing w:before="220"/>
        <w:ind w:firstLine="540"/>
        <w:jc w:val="both"/>
      </w:pPr>
      <w:r>
        <w:t>2) проект договора аренды земельного участка, предоставляемого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F21D29" w:rsidRDefault="00F21D29">
      <w:pPr>
        <w:pStyle w:val="ConsPlusNormal"/>
        <w:spacing w:before="220"/>
        <w:ind w:firstLine="540"/>
        <w:jc w:val="both"/>
      </w:pPr>
      <w:r>
        <w:t>3) проект договора подключения (технологического присоединения) построенного в соответствии с договором здания к сетям инженерно-технического обеспечения.</w:t>
      </w:r>
    </w:p>
    <w:p w:rsidR="00F21D29" w:rsidRDefault="00F21D29">
      <w:pPr>
        <w:pStyle w:val="ConsPlusNormal"/>
        <w:spacing w:before="220"/>
        <w:ind w:firstLine="540"/>
        <w:jc w:val="both"/>
      </w:pPr>
      <w:r>
        <w:t xml:space="preserve">13. Исполнительный орган государственной власти или орган местного самоуправления, принявшие решение о проведении аукциона, вправе принять решение об отказе в проведении аукциона не позднее чем за пятнадцать дней до дня проведения аукциона. В течение трех дней со дня принятия данного решения организатор аукциона размещает на официальном сайте в сети "Интернет" и опубликовывает в соответствии с </w:t>
      </w:r>
      <w:hyperlink w:anchor="P4185" w:history="1">
        <w:r>
          <w:rPr>
            <w:color w:val="0000FF"/>
          </w:rPr>
          <w:t>частью 11</w:t>
        </w:r>
      </w:hyperlink>
      <w:r>
        <w:t xml:space="preserve"> настоящей статьи извещение об отказе в проведении аукциона, а также извещает лиц, подавших заявки на участие в аукционе, об отказе в проведении аукциона.</w:t>
      </w:r>
    </w:p>
    <w:p w:rsidR="00F21D29" w:rsidRDefault="00F21D29">
      <w:pPr>
        <w:pStyle w:val="ConsPlusNormal"/>
        <w:spacing w:before="220"/>
        <w:ind w:firstLine="540"/>
        <w:jc w:val="both"/>
      </w:pPr>
      <w:bookmarkStart w:id="554" w:name="P4191"/>
      <w:bookmarkEnd w:id="554"/>
      <w:r>
        <w:t>14. Для участия в аукционе заявители представляют в установленный в извещении о проведении аукциона срок следующие документы:</w:t>
      </w:r>
    </w:p>
    <w:p w:rsidR="00F21D29" w:rsidRDefault="00F21D29">
      <w:pPr>
        <w:pStyle w:val="ConsPlusNormal"/>
        <w:spacing w:before="220"/>
        <w:ind w:firstLine="540"/>
        <w:jc w:val="both"/>
      </w:pPr>
      <w:r>
        <w:t>1) заявка на участие в аукционе по установленной в извещении о проведении аукциона форме. В случае, если установлено требование о внесении задатка для участия в аукционе или об обеспечении денежными средствами заявки на участие в аукционе, в заявке должны быть указаны банковские реквизиты счета для возврата денежных средств, внесенных в качестве задатка или обеспечения денежными средствами заявки на участие в аукционе;</w:t>
      </w:r>
    </w:p>
    <w:p w:rsidR="00F21D29" w:rsidRDefault="00F21D29">
      <w:pPr>
        <w:pStyle w:val="ConsPlusNormal"/>
        <w:spacing w:before="220"/>
        <w:ind w:firstLine="540"/>
        <w:jc w:val="both"/>
      </w:pPr>
      <w:r>
        <w:t>2) документы, подтверждающие внесение денежных средств в качестве задатка или обеспечения денежными средствами заявки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F21D29" w:rsidRDefault="00F21D29">
      <w:pPr>
        <w:pStyle w:val="ConsPlusNormal"/>
        <w:spacing w:before="220"/>
        <w:ind w:firstLine="540"/>
        <w:jc w:val="both"/>
      </w:pPr>
      <w:r>
        <w:t xml:space="preserve">3) документы, указанные в </w:t>
      </w:r>
      <w:hyperlink w:anchor="P4252" w:history="1">
        <w:r>
          <w:rPr>
            <w:color w:val="0000FF"/>
          </w:rPr>
          <w:t>частях 7</w:t>
        </w:r>
      </w:hyperlink>
      <w:r>
        <w:t xml:space="preserve"> и </w:t>
      </w:r>
      <w:hyperlink w:anchor="P4257" w:history="1">
        <w:r>
          <w:rPr>
            <w:color w:val="0000FF"/>
          </w:rPr>
          <w:t>8 статьи 55.29</w:t>
        </w:r>
      </w:hyperlink>
      <w:r>
        <w:t xml:space="preserve"> настоящего Кодекса.</w:t>
      </w:r>
    </w:p>
    <w:p w:rsidR="00F21D29" w:rsidRDefault="00F21D29">
      <w:pPr>
        <w:pStyle w:val="ConsPlusNormal"/>
        <w:spacing w:before="220"/>
        <w:ind w:firstLine="540"/>
        <w:jc w:val="both"/>
      </w:pPr>
      <w:r>
        <w:t xml:space="preserve">15. Организатор аукциона не вправе требовать представление документов, которые не указаны в </w:t>
      </w:r>
      <w:hyperlink w:anchor="P4191" w:history="1">
        <w:r>
          <w:rPr>
            <w:color w:val="0000FF"/>
          </w:rPr>
          <w:t>части 14</w:t>
        </w:r>
      </w:hyperlink>
      <w:r>
        <w:t xml:space="preserve"> настоящей статьи.</w:t>
      </w:r>
    </w:p>
    <w:p w:rsidR="00F21D29" w:rsidRDefault="00F21D29">
      <w:pPr>
        <w:pStyle w:val="ConsPlusNormal"/>
        <w:spacing w:before="220"/>
        <w:ind w:firstLine="540"/>
        <w:jc w:val="both"/>
      </w:pPr>
      <w:r>
        <w:t>16.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F21D29" w:rsidRDefault="00F21D29">
      <w:pPr>
        <w:pStyle w:val="ConsPlusNormal"/>
        <w:spacing w:before="220"/>
        <w:ind w:firstLine="540"/>
        <w:jc w:val="both"/>
      </w:pPr>
      <w:r>
        <w:t>17. Один заявитель вправе подать только одну заявку на участие в аукционе.</w:t>
      </w:r>
    </w:p>
    <w:p w:rsidR="00F21D29" w:rsidRDefault="00F21D29">
      <w:pPr>
        <w:pStyle w:val="ConsPlusNormal"/>
        <w:spacing w:before="220"/>
        <w:ind w:firstLine="540"/>
        <w:jc w:val="both"/>
      </w:pPr>
      <w:r>
        <w:t>18.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F21D29" w:rsidRDefault="00F21D29">
      <w:pPr>
        <w:pStyle w:val="ConsPlusNormal"/>
        <w:spacing w:before="220"/>
        <w:ind w:firstLine="540"/>
        <w:jc w:val="both"/>
      </w:pPr>
      <w:bookmarkStart w:id="555" w:name="P4199"/>
      <w:bookmarkEnd w:id="555"/>
      <w:r>
        <w:t>19. Заявитель не допускается к участию в аукционе по следующим основаниям:</w:t>
      </w:r>
    </w:p>
    <w:p w:rsidR="00F21D29" w:rsidRDefault="00F21D29">
      <w:pPr>
        <w:pStyle w:val="ConsPlusNormal"/>
        <w:spacing w:before="220"/>
        <w:ind w:firstLine="540"/>
        <w:jc w:val="both"/>
      </w:pPr>
      <w:r>
        <w:t xml:space="preserve">1) непредставление определенных в соответствии с </w:t>
      </w:r>
      <w:hyperlink w:anchor="P4191" w:history="1">
        <w:r>
          <w:rPr>
            <w:color w:val="0000FF"/>
          </w:rPr>
          <w:t>частью 14</w:t>
        </w:r>
      </w:hyperlink>
      <w:r>
        <w:t xml:space="preserve"> настоящей статьи необходимых для участия в аукционе документов или представление недостоверных сведений;</w:t>
      </w:r>
    </w:p>
    <w:p w:rsidR="00F21D29" w:rsidRDefault="00F21D29">
      <w:pPr>
        <w:pStyle w:val="ConsPlusNormal"/>
        <w:spacing w:before="220"/>
        <w:ind w:firstLine="540"/>
        <w:jc w:val="both"/>
      </w:pPr>
      <w:r>
        <w:t>2) непоступление денежных средств в качестве задатка или обеспечения денежными средствами заявки на участие в аукционе на дату рассмотрения заявок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F21D29" w:rsidRDefault="00F21D29">
      <w:pPr>
        <w:pStyle w:val="ConsPlusNormal"/>
        <w:spacing w:before="220"/>
        <w:ind w:firstLine="540"/>
        <w:jc w:val="both"/>
      </w:pPr>
      <w:r>
        <w:lastRenderedPageBreak/>
        <w:t xml:space="preserve">3) подача заявки на участие в аукционе лицом, которое не соответствует требованиям к участникам аукциона, установленным в </w:t>
      </w:r>
      <w:hyperlink w:anchor="P4233" w:history="1">
        <w:r>
          <w:rPr>
            <w:color w:val="0000FF"/>
          </w:rPr>
          <w:t>статье 55.29</w:t>
        </w:r>
      </w:hyperlink>
      <w:r>
        <w:t xml:space="preserve"> настоящего Кодекса.</w:t>
      </w:r>
    </w:p>
    <w:p w:rsidR="00F21D29" w:rsidRDefault="00F21D29">
      <w:pPr>
        <w:pStyle w:val="ConsPlusNormal"/>
        <w:spacing w:before="220"/>
        <w:ind w:firstLine="540"/>
        <w:jc w:val="both"/>
      </w:pPr>
      <w:r>
        <w:t xml:space="preserve">20. Отказ в допуске к участию в аукционе по иным основаниям, за исключением указанных в </w:t>
      </w:r>
      <w:hyperlink w:anchor="P4199" w:history="1">
        <w:r>
          <w:rPr>
            <w:color w:val="0000FF"/>
          </w:rPr>
          <w:t>части 19</w:t>
        </w:r>
      </w:hyperlink>
      <w:r>
        <w:t xml:space="preserve"> настоящей статьи, не допускается.</w:t>
      </w:r>
    </w:p>
    <w:p w:rsidR="00F21D29" w:rsidRDefault="00F21D29">
      <w:pPr>
        <w:pStyle w:val="ConsPlusNormal"/>
        <w:spacing w:before="220"/>
        <w:ind w:firstLine="540"/>
        <w:jc w:val="both"/>
      </w:pPr>
      <w:r>
        <w:t>21.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датах подачи заявок, денежных средствах, внесенных в качестве задатков или обеспечений денежными средствами заявок на участие в аукционе, если решением о проведении аукциона установлено требование о внесении задатка или об обеспечении денежными средствами заявки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 даты их рассмотрения и не позднее чем на следующий день после даты его подписания размещается на официальном сайте в сети "Интернет".</w:t>
      </w:r>
    </w:p>
    <w:p w:rsidR="00F21D29" w:rsidRDefault="00F21D29">
      <w:pPr>
        <w:pStyle w:val="ConsPlusNormal"/>
        <w:spacing w:before="220"/>
        <w:ind w:firstLine="540"/>
        <w:jc w:val="both"/>
      </w:pPr>
      <w:r>
        <w:t>22. Заявителям, признанным участниками аукциона, и заявителям, не допущенным к участию в аукционе, организатором аукциона направляются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F21D29" w:rsidRDefault="00F21D29">
      <w:pPr>
        <w:pStyle w:val="ConsPlusNormal"/>
        <w:spacing w:before="220"/>
        <w:ind w:firstLine="540"/>
        <w:jc w:val="both"/>
      </w:pPr>
      <w:r>
        <w:t>23. Победителем аукциона признается участник аукциона, предложивший:</w:t>
      </w:r>
    </w:p>
    <w:p w:rsidR="00F21D29" w:rsidRDefault="00F21D29">
      <w:pPr>
        <w:pStyle w:val="ConsPlusNormal"/>
        <w:spacing w:before="220"/>
        <w:ind w:firstLine="540"/>
        <w:jc w:val="both"/>
      </w:pPr>
      <w:r>
        <w:t xml:space="preserve">1) наибольшую цену предмета аукциона, указанного в </w:t>
      </w:r>
      <w:hyperlink w:anchor="P4159" w:history="1">
        <w:r>
          <w:rPr>
            <w:color w:val="0000FF"/>
          </w:rPr>
          <w:t>части 5</w:t>
        </w:r>
      </w:hyperlink>
      <w:r>
        <w:t xml:space="preserve"> и </w:t>
      </w:r>
      <w:hyperlink w:anchor="P4161" w:history="1">
        <w:r>
          <w:rPr>
            <w:color w:val="0000FF"/>
          </w:rPr>
          <w:t>пункте 1 части 6</w:t>
        </w:r>
      </w:hyperlink>
      <w:r>
        <w:t xml:space="preserve"> настоящей статьи;</w:t>
      </w:r>
    </w:p>
    <w:p w:rsidR="00F21D29" w:rsidRDefault="00F21D29">
      <w:pPr>
        <w:pStyle w:val="ConsPlusNormal"/>
        <w:spacing w:before="220"/>
        <w:ind w:firstLine="540"/>
        <w:jc w:val="both"/>
      </w:pPr>
      <w:r>
        <w:t xml:space="preserve">2) наименьшую цену предмета аукциона, указанного в </w:t>
      </w:r>
      <w:hyperlink w:anchor="P4162" w:history="1">
        <w:r>
          <w:rPr>
            <w:color w:val="0000FF"/>
          </w:rPr>
          <w:t>пункте 2 части 6</w:t>
        </w:r>
      </w:hyperlink>
      <w:r>
        <w:t xml:space="preserve"> настоящей статьи.</w:t>
      </w:r>
    </w:p>
    <w:p w:rsidR="00F21D29" w:rsidRDefault="00F21D29">
      <w:pPr>
        <w:pStyle w:val="ConsPlusNormal"/>
        <w:spacing w:before="220"/>
        <w:ind w:firstLine="540"/>
        <w:jc w:val="both"/>
      </w:pPr>
      <w:r>
        <w:t>24. Результаты аукциона оформляются протоколом о результатах аукциона, который составляется в форме электронного документа. Протокол о результатах аукциона не позднее одного рабочего дня со дня проведения аукциона подписывается организатором аукциона с использованием усиленной квалифицированной электронной подписи, направляется победителю аукциона и размещается на официальном сайте в сети "Интернет". В протоколе о результатах аукциона указываются:</w:t>
      </w:r>
    </w:p>
    <w:p w:rsidR="00F21D29" w:rsidRDefault="00F21D29">
      <w:pPr>
        <w:pStyle w:val="ConsPlusNormal"/>
        <w:jc w:val="both"/>
      </w:pPr>
      <w:r>
        <w:t xml:space="preserve">(в ред. Федерального </w:t>
      </w:r>
      <w:hyperlink r:id="rId2070" w:history="1">
        <w:r>
          <w:rPr>
            <w:color w:val="0000FF"/>
          </w:rPr>
          <w:t>закона</w:t>
        </w:r>
      </w:hyperlink>
      <w:r>
        <w:t xml:space="preserve"> от 03.08.2018 N 342-ФЗ)</w:t>
      </w:r>
    </w:p>
    <w:p w:rsidR="00F21D29" w:rsidRDefault="00F21D29">
      <w:pPr>
        <w:pStyle w:val="ConsPlusNormal"/>
        <w:spacing w:before="220"/>
        <w:ind w:firstLine="540"/>
        <w:jc w:val="both"/>
      </w:pPr>
      <w:r>
        <w:t>1) сведения о месте, дате и времени проведения аукциона;</w:t>
      </w:r>
    </w:p>
    <w:p w:rsidR="00F21D29" w:rsidRDefault="00F21D29">
      <w:pPr>
        <w:pStyle w:val="ConsPlusNormal"/>
        <w:spacing w:before="220"/>
        <w:ind w:firstLine="540"/>
        <w:jc w:val="both"/>
      </w:pPr>
      <w:r>
        <w:t>2) предмет аукциона;</w:t>
      </w:r>
    </w:p>
    <w:p w:rsidR="00F21D29" w:rsidRDefault="00F21D29">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F21D29" w:rsidRDefault="00F21D29">
      <w:pPr>
        <w:pStyle w:val="ConsPlusNormal"/>
        <w:spacing w:before="220"/>
        <w:ind w:firstLine="540"/>
        <w:jc w:val="both"/>
      </w:pPr>
      <w: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F21D29" w:rsidRDefault="00F21D29">
      <w:pPr>
        <w:pStyle w:val="ConsPlusNormal"/>
        <w:spacing w:before="220"/>
        <w:ind w:firstLine="540"/>
        <w:jc w:val="both"/>
      </w:pPr>
      <w:r>
        <w:t>25. Договор, право на заключение которого являлось предметом аукциона, заключается с победителем аукциона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p w:rsidR="00F21D29" w:rsidRDefault="00F21D29">
      <w:pPr>
        <w:pStyle w:val="ConsPlusNormal"/>
        <w:spacing w:before="220"/>
        <w:ind w:firstLine="540"/>
        <w:jc w:val="both"/>
      </w:pPr>
      <w:bookmarkStart w:id="556" w:name="P4216"/>
      <w:bookmarkEnd w:id="556"/>
      <w:r>
        <w:t xml:space="preserve">26. В случае, если по окончании срока подачи заявок на участие в аукционе подана только </w:t>
      </w:r>
      <w:r>
        <w:lastRenderedPageBreak/>
        <w:t>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Этот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заявителем на условиях, указанных в извещении о проведении аукциона, по начальной цене предмета аукциона.</w:t>
      </w:r>
    </w:p>
    <w:p w:rsidR="00F21D29" w:rsidRDefault="00F21D29">
      <w:pPr>
        <w:pStyle w:val="ConsPlusNormal"/>
        <w:spacing w:before="220"/>
        <w:ind w:firstLine="540"/>
        <w:jc w:val="both"/>
      </w:pPr>
      <w:r>
        <w:t>27.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 состоявшимся и только один заявитель признан участником аукциона, этот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F21D29" w:rsidRDefault="00F21D29">
      <w:pPr>
        <w:pStyle w:val="ConsPlusNormal"/>
        <w:spacing w:before="220"/>
        <w:ind w:firstLine="540"/>
        <w:jc w:val="both"/>
      </w:pPr>
      <w:bookmarkStart w:id="557" w:name="P4218"/>
      <w:bookmarkEnd w:id="557"/>
      <w:r>
        <w:t xml:space="preserve">28.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указанного в </w:t>
      </w:r>
      <w:hyperlink w:anchor="P4159" w:history="1">
        <w:r>
          <w:rPr>
            <w:color w:val="0000FF"/>
          </w:rPr>
          <w:t>части 5</w:t>
        </w:r>
      </w:hyperlink>
      <w:r>
        <w:t xml:space="preserve"> или </w:t>
      </w:r>
      <w:hyperlink w:anchor="P4161" w:history="1">
        <w:r>
          <w:rPr>
            <w:color w:val="0000FF"/>
          </w:rPr>
          <w:t>пункте 1 части 6</w:t>
        </w:r>
      </w:hyperlink>
      <w:r>
        <w:t xml:space="preserve"> настоящей статьи, либо более низкую цену предмета аукциона, указанного в </w:t>
      </w:r>
      <w:hyperlink w:anchor="P4162" w:history="1">
        <w:r>
          <w:rPr>
            <w:color w:val="0000FF"/>
          </w:rPr>
          <w:t>пункте 2 части 6</w:t>
        </w:r>
      </w:hyperlink>
      <w:r>
        <w:t xml:space="preserve"> настоящей статьи, аукцион признается не состоявшимся. В случае, если аукцион признан не состоявшимся по причине участия в нем единственного участника аукциона, этот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F21D29" w:rsidRDefault="00F21D29">
      <w:pPr>
        <w:pStyle w:val="ConsPlusNormal"/>
        <w:spacing w:before="220"/>
        <w:ind w:firstLine="540"/>
        <w:jc w:val="both"/>
      </w:pPr>
      <w:bookmarkStart w:id="558" w:name="P4219"/>
      <w:bookmarkEnd w:id="558"/>
      <w:r>
        <w:t>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этим участником аукциона.</w:t>
      </w:r>
    </w:p>
    <w:p w:rsidR="00F21D29" w:rsidRDefault="00F21D29">
      <w:pPr>
        <w:pStyle w:val="ConsPlusNormal"/>
        <w:spacing w:before="220"/>
        <w:ind w:firstLine="540"/>
        <w:jc w:val="both"/>
      </w:pPr>
      <w:r>
        <w:t xml:space="preserve">30.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w:t>
      </w:r>
      <w:r>
        <w:lastRenderedPageBreak/>
        <w:t xml:space="preserve">эксплуатации наемного дома социального использования заключается с победителем аукциона или иным лицом, имеющим право на заключение данного договора в соответствии с </w:t>
      </w:r>
      <w:hyperlink w:anchor="P4216" w:history="1">
        <w:r>
          <w:rPr>
            <w:color w:val="0000FF"/>
          </w:rPr>
          <w:t>частями 26</w:t>
        </w:r>
      </w:hyperlink>
      <w:r>
        <w:t xml:space="preserve"> - </w:t>
      </w:r>
      <w:hyperlink w:anchor="P4219" w:history="1">
        <w:r>
          <w:rPr>
            <w:color w:val="0000FF"/>
          </w:rPr>
          <w:t>29</w:t>
        </w:r>
      </w:hyperlink>
      <w: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 на право заключения соответствующего договора.</w:t>
      </w:r>
    </w:p>
    <w:p w:rsidR="00F21D29" w:rsidRDefault="00F21D29">
      <w:pPr>
        <w:pStyle w:val="ConsPlusNormal"/>
        <w:spacing w:before="220"/>
        <w:ind w:firstLine="540"/>
        <w:jc w:val="both"/>
      </w:pPr>
      <w:r>
        <w:t xml:space="preserve">31. До заключения договора, право на заключение которого являлось предметом аукциона, победитель аукциона или лицо, имеющее право заключить договор в соответствии с </w:t>
      </w:r>
      <w:hyperlink w:anchor="P4216" w:history="1">
        <w:r>
          <w:rPr>
            <w:color w:val="0000FF"/>
          </w:rPr>
          <w:t>частями 26</w:t>
        </w:r>
      </w:hyperlink>
      <w:r>
        <w:t xml:space="preserve"> - </w:t>
      </w:r>
      <w:hyperlink w:anchor="P4219" w:history="1">
        <w:r>
          <w:rPr>
            <w:color w:val="0000FF"/>
          </w:rPr>
          <w:t>29</w:t>
        </w:r>
      </w:hyperlink>
      <w:r>
        <w:t xml:space="preserve"> настоящей статьи, должны предоставить обеспечение исполнения договора в соответствии с требованием, установленным в извещении о проведении аукциона.</w:t>
      </w:r>
    </w:p>
    <w:p w:rsidR="00F21D29" w:rsidRDefault="00F21D29">
      <w:pPr>
        <w:pStyle w:val="ConsPlusNormal"/>
        <w:spacing w:before="220"/>
        <w:ind w:firstLine="540"/>
        <w:jc w:val="both"/>
      </w:pPr>
      <w:r>
        <w:t>32. При заключении договора, право на заключение которого являлось предметом аукциона, изменение условий договора на основании соглашения сторон данного договора или по требованию одной из его сторон не допускается.</w:t>
      </w:r>
    </w:p>
    <w:p w:rsidR="00F21D29" w:rsidRDefault="00F21D29">
      <w:pPr>
        <w:pStyle w:val="ConsPlusNormal"/>
        <w:spacing w:before="220"/>
        <w:ind w:firstLine="540"/>
        <w:jc w:val="both"/>
      </w:pPr>
      <w:r>
        <w:t>33. В случае, если решением о проведении аукциона предусмотрено требование о внесении задатка или об обеспечении заявки на участие в аукционе денежными средствами, организатор аукциона обязан вернуть денежные средства, внесенные в качестве задатка или обеспечения денежными средствами:</w:t>
      </w:r>
    </w:p>
    <w:p w:rsidR="00F21D29" w:rsidRDefault="00F21D29">
      <w:pPr>
        <w:pStyle w:val="ConsPlusNormal"/>
        <w:spacing w:before="220"/>
        <w:ind w:firstLine="540"/>
        <w:jc w:val="both"/>
      </w:pPr>
      <w:r>
        <w:t>1) заявителю, не допущенному к участию в аукционе, в течение пяти рабочих дней со дня размещения протокола рассмотрения заявок;</w:t>
      </w:r>
    </w:p>
    <w:p w:rsidR="00F21D29" w:rsidRDefault="00F21D29">
      <w:pPr>
        <w:pStyle w:val="ConsPlusNormal"/>
        <w:spacing w:before="220"/>
        <w:ind w:firstLine="540"/>
        <w:jc w:val="both"/>
      </w:pPr>
      <w:r>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F21D29" w:rsidRDefault="00F21D29">
      <w:pPr>
        <w:pStyle w:val="ConsPlusNormal"/>
        <w:spacing w:before="220"/>
        <w:ind w:firstLine="540"/>
        <w:jc w:val="both"/>
      </w:pPr>
      <w:r>
        <w:t>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rsidR="00F21D29" w:rsidRDefault="00F21D29">
      <w:pPr>
        <w:pStyle w:val="ConsPlusNormal"/>
        <w:spacing w:before="220"/>
        <w:ind w:firstLine="540"/>
        <w:jc w:val="both"/>
      </w:pPr>
      <w:r>
        <w:t>4) участникам аукциона, не победившим в нем, в течение пяти рабочих дней со дня подписания протокола о результатах аукциона;</w:t>
      </w:r>
    </w:p>
    <w:p w:rsidR="00F21D29" w:rsidRDefault="00F21D29">
      <w:pPr>
        <w:pStyle w:val="ConsPlusNormal"/>
        <w:spacing w:before="220"/>
        <w:ind w:firstLine="540"/>
        <w:jc w:val="both"/>
      </w:pPr>
      <w:r>
        <w:t xml:space="preserve">5) лицам, имеющим право на заключение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соответствии с </w:t>
      </w:r>
      <w:hyperlink w:anchor="P4216" w:history="1">
        <w:r>
          <w:rPr>
            <w:color w:val="0000FF"/>
          </w:rPr>
          <w:t>частями 26</w:t>
        </w:r>
      </w:hyperlink>
      <w:r>
        <w:t xml:space="preserve"> - </w:t>
      </w:r>
      <w:hyperlink w:anchor="P4218" w:history="1">
        <w:r>
          <w:rPr>
            <w:color w:val="0000FF"/>
          </w:rPr>
          <w:t>28</w:t>
        </w:r>
      </w:hyperlink>
      <w:r>
        <w:t xml:space="preserve"> настоящей статьи, в течение пяти рабочих дней со дня признания аукциона несостоявшимся.</w:t>
      </w:r>
    </w:p>
    <w:p w:rsidR="00F21D29" w:rsidRDefault="00F21D29">
      <w:pPr>
        <w:pStyle w:val="ConsPlusNormal"/>
        <w:spacing w:before="220"/>
        <w:ind w:firstLine="540"/>
        <w:jc w:val="both"/>
      </w:pPr>
      <w:r>
        <w:t xml:space="preserve">34. В случае, если решением о проведении аукциона, указанного в </w:t>
      </w:r>
      <w:hyperlink w:anchor="P4159" w:history="1">
        <w:r>
          <w:rPr>
            <w:color w:val="0000FF"/>
          </w:rPr>
          <w:t>части 5</w:t>
        </w:r>
      </w:hyperlink>
      <w:r>
        <w:t xml:space="preserve"> и </w:t>
      </w:r>
      <w:hyperlink w:anchor="P4161" w:history="1">
        <w:r>
          <w:rPr>
            <w:color w:val="0000FF"/>
          </w:rPr>
          <w:t>пункте 1 части 6</w:t>
        </w:r>
      </w:hyperlink>
      <w:r>
        <w:t xml:space="preserve"> настоящей статьи, предусмотрено требование о внесении задатка, задаток, внесенный победителем аукциона, засчитывается в счет оплаты цены за право заключить договор, право на заключение которого являлось предметом указанного аукциона. В случае, если решением о проведении аукциона, указанного в </w:t>
      </w:r>
      <w:hyperlink w:anchor="P4162" w:history="1">
        <w:r>
          <w:rPr>
            <w:color w:val="0000FF"/>
          </w:rPr>
          <w:t>пункте 2 части 6</w:t>
        </w:r>
      </w:hyperlink>
      <w:r>
        <w:t xml:space="preserve"> настоящей статьи, предусмотрено требование об обеспечении денежными средствами заявки на участие в аукционе, организатор аукциона обязан вернуть внесенные победителем указанного аукциона в качестве обеспечения заявки денежные средства в течение пяти рабочих дней со дня подписания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w:t>
      </w:r>
    </w:p>
    <w:p w:rsidR="00F21D29" w:rsidRDefault="00F21D29">
      <w:pPr>
        <w:pStyle w:val="ConsPlusNormal"/>
        <w:spacing w:before="220"/>
        <w:ind w:firstLine="540"/>
        <w:jc w:val="both"/>
      </w:pPr>
      <w:r>
        <w:t xml:space="preserve">35. Победителю аукциона, уклонившемуся от заключения договора об освоении территории в целях строительства и эксплуатации наемного дома коммерческого использования или </w:t>
      </w:r>
      <w:r>
        <w:lastRenderedPageBreak/>
        <w:t>договора об освоении территории в целях строительства и эксплуатации наемного дома социального использования и (или) договора аренды соответствующего земельного участка, денежные средства, внесенные им в качестве задатка или обеспечения денежными средствами заявки на участие в аукционе, не возвращаются.</w:t>
      </w:r>
    </w:p>
    <w:p w:rsidR="00F21D29" w:rsidRDefault="00F21D29">
      <w:pPr>
        <w:pStyle w:val="ConsPlusNormal"/>
        <w:spacing w:before="220"/>
        <w:ind w:firstLine="540"/>
        <w:jc w:val="both"/>
      </w:pPr>
      <w:r>
        <w:t>36. В случаях, если аукцион признан не состоявшимся по причине принятия решения об отказе в допуске к участию в аукционе всех заявителей либо если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F21D29" w:rsidRDefault="00F21D29">
      <w:pPr>
        <w:pStyle w:val="ConsPlusNormal"/>
        <w:ind w:firstLine="540"/>
        <w:jc w:val="both"/>
      </w:pPr>
    </w:p>
    <w:p w:rsidR="00F21D29" w:rsidRDefault="00F21D29">
      <w:pPr>
        <w:pStyle w:val="ConsPlusTitle"/>
        <w:ind w:firstLine="540"/>
        <w:jc w:val="both"/>
        <w:outlineLvl w:val="1"/>
      </w:pPr>
      <w:bookmarkStart w:id="559" w:name="P4233"/>
      <w:bookmarkEnd w:id="559"/>
      <w:r>
        <w:t>Статья 55.29. Требования к участникам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F21D29" w:rsidRDefault="00F21D29">
      <w:pPr>
        <w:pStyle w:val="ConsPlusNormal"/>
        <w:ind w:firstLine="540"/>
        <w:jc w:val="both"/>
      </w:pPr>
    </w:p>
    <w:p w:rsidR="00F21D29" w:rsidRDefault="00F21D29">
      <w:pPr>
        <w:pStyle w:val="ConsPlusNormal"/>
        <w:ind w:firstLine="540"/>
        <w:jc w:val="both"/>
      </w:pPr>
      <w:bookmarkStart w:id="560" w:name="P4235"/>
      <w:bookmarkEnd w:id="560"/>
      <w:r>
        <w:t>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w:t>
      </w:r>
    </w:p>
    <w:p w:rsidR="00F21D29" w:rsidRDefault="00F21D29">
      <w:pPr>
        <w:pStyle w:val="ConsPlusNormal"/>
        <w:spacing w:before="220"/>
        <w:ind w:firstLine="540"/>
        <w:jc w:val="both"/>
      </w:pPr>
      <w:bookmarkStart w:id="561" w:name="P4236"/>
      <w:bookmarkEnd w:id="561"/>
      <w:r>
        <w:t>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заявителя, по данным бухгалтерской отчетности за последний отчетный период. Заявитель считается соответствующим указанному требованию в случае, если им в установленном порядке подано заявление об обжаловании этих недоимок, задолженности и решение по такому заявлению на дату рассмотрения заявки на участие в аукционе не принято;</w:t>
      </w:r>
    </w:p>
    <w:p w:rsidR="00F21D29" w:rsidRDefault="00F21D29">
      <w:pPr>
        <w:pStyle w:val="ConsPlusNormal"/>
        <w:spacing w:before="220"/>
        <w:ind w:firstLine="540"/>
        <w:jc w:val="both"/>
      </w:pPr>
      <w:r>
        <w:t>2) отсутствие у физического лица - заявителя либо у руководителя, членов коллегиального исполнительного органа или главного бухгалтера юридического лица - заявителя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или организации строительства, реконструкции объектов капитального строительства и административного наказания в виде дисквалификации;</w:t>
      </w:r>
    </w:p>
    <w:p w:rsidR="00F21D29" w:rsidRDefault="00F21D29">
      <w:pPr>
        <w:pStyle w:val="ConsPlusNormal"/>
        <w:spacing w:before="220"/>
        <w:ind w:firstLine="540"/>
        <w:jc w:val="both"/>
      </w:pPr>
      <w:bookmarkStart w:id="562" w:name="P4238"/>
      <w:bookmarkEnd w:id="562"/>
      <w:r>
        <w:t>3) непроведение ликвидации юридического лица - заявителя и отсутствие решения арбитражного суда о введении или продлении срока внешнего управления, о признании юридического лица - заявителя несостоятельным (банкротом) и об открытии конкурсного производства на день подачи заявки на участие в аукционе;</w:t>
      </w:r>
    </w:p>
    <w:p w:rsidR="00F21D29" w:rsidRDefault="00F21D29">
      <w:pPr>
        <w:pStyle w:val="ConsPlusNormal"/>
        <w:spacing w:before="220"/>
        <w:ind w:firstLine="540"/>
        <w:jc w:val="both"/>
      </w:pPr>
      <w:bookmarkStart w:id="563" w:name="P4239"/>
      <w:bookmarkEnd w:id="563"/>
      <w:r>
        <w:t>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w:t>
      </w:r>
    </w:p>
    <w:p w:rsidR="00F21D29" w:rsidRDefault="00F21D29">
      <w:pPr>
        <w:pStyle w:val="ConsPlusNormal"/>
        <w:spacing w:before="220"/>
        <w:ind w:firstLine="540"/>
        <w:jc w:val="both"/>
      </w:pPr>
      <w:bookmarkStart w:id="564" w:name="P4240"/>
      <w:bookmarkEnd w:id="564"/>
      <w:r>
        <w:t xml:space="preserve">2. Участником аукциона на право заключения договора об освоении территории в целях </w:t>
      </w:r>
      <w:r>
        <w:lastRenderedPageBreak/>
        <w:t xml:space="preserve">строительства и эксплуатации наемного дома социального использования может быть признано юридическое лицо, соответствующее требованиям, указанным в </w:t>
      </w:r>
      <w:hyperlink w:anchor="P4236" w:history="1">
        <w:r>
          <w:rPr>
            <w:color w:val="0000FF"/>
          </w:rPr>
          <w:t>пунктах 1</w:t>
        </w:r>
      </w:hyperlink>
      <w:r>
        <w:t xml:space="preserve"> - </w:t>
      </w:r>
      <w:hyperlink w:anchor="P4239" w:history="1">
        <w:r>
          <w:rPr>
            <w:color w:val="0000FF"/>
          </w:rPr>
          <w:t>4 части 1</w:t>
        </w:r>
      </w:hyperlink>
      <w:r>
        <w:t xml:space="preserve"> настоящей статьи, а также следующим обязательным требованиям:</w:t>
      </w:r>
    </w:p>
    <w:p w:rsidR="00F21D29" w:rsidRDefault="00F21D29">
      <w:pPr>
        <w:pStyle w:val="ConsPlusNormal"/>
        <w:spacing w:before="220"/>
        <w:ind w:firstLine="540"/>
        <w:jc w:val="both"/>
      </w:pPr>
      <w:bookmarkStart w:id="565" w:name="P4241"/>
      <w:bookmarkEnd w:id="565"/>
      <w:r>
        <w:t xml:space="preserve">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жилых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w:t>
      </w:r>
      <w:hyperlink w:anchor="P4251" w:history="1">
        <w:r>
          <w:rPr>
            <w:color w:val="0000FF"/>
          </w:rPr>
          <w:t>частью 6</w:t>
        </w:r>
      </w:hyperlink>
      <w:r>
        <w:t xml:space="preserve"> настоящей статьи минимальный объем ввода многоквартирных домов, жилых домов блокированной застройки, объектов индивидуального жилищного строительства в эксплуатацию, предусмотренный извещением о проведении аукциона;</w:t>
      </w:r>
    </w:p>
    <w:p w:rsidR="00F21D29" w:rsidRDefault="00F21D29">
      <w:pPr>
        <w:pStyle w:val="ConsPlusNormal"/>
        <w:spacing w:before="220"/>
        <w:ind w:firstLine="540"/>
        <w:jc w:val="both"/>
      </w:pPr>
      <w:r>
        <w:t>2) наличие обязательного членства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F21D29" w:rsidRDefault="00F21D29">
      <w:pPr>
        <w:pStyle w:val="ConsPlusNormal"/>
        <w:jc w:val="both"/>
      </w:pPr>
      <w:r>
        <w:t xml:space="preserve">(п. 2 в ред. Федерального </w:t>
      </w:r>
      <w:hyperlink r:id="rId2071" w:history="1">
        <w:r>
          <w:rPr>
            <w:color w:val="0000FF"/>
          </w:rPr>
          <w:t>закона</w:t>
        </w:r>
      </w:hyperlink>
      <w:r>
        <w:t xml:space="preserve"> от 03.07.2016 N 372-ФЗ)</w:t>
      </w:r>
    </w:p>
    <w:p w:rsidR="00F21D29" w:rsidRDefault="00F21D29">
      <w:pPr>
        <w:pStyle w:val="ConsPlusNormal"/>
        <w:spacing w:before="220"/>
        <w:ind w:firstLine="540"/>
        <w:jc w:val="both"/>
      </w:pPr>
      <w:bookmarkStart w:id="566" w:name="P4244"/>
      <w:bookmarkEnd w:id="566"/>
      <w:r>
        <w:t xml:space="preserve">3) соответствие заявителя требованиям жилищного </w:t>
      </w:r>
      <w:hyperlink r:id="rId2072" w:history="1">
        <w:r>
          <w:rPr>
            <w:color w:val="0000FF"/>
          </w:rPr>
          <w:t>законодательства</w:t>
        </w:r>
      </w:hyperlink>
      <w:r>
        <w:t xml:space="preserve"> к наймодателям жилых помещений по договорам найма жилых помещений жилищного фонда социального использования;</w:t>
      </w:r>
    </w:p>
    <w:p w:rsidR="00F21D29" w:rsidRDefault="00F21D29">
      <w:pPr>
        <w:pStyle w:val="ConsPlusNormal"/>
        <w:spacing w:before="220"/>
        <w:ind w:firstLine="540"/>
        <w:jc w:val="both"/>
      </w:pPr>
      <w:bookmarkStart w:id="567" w:name="P4245"/>
      <w:bookmarkEnd w:id="567"/>
      <w:r>
        <w:t xml:space="preserve">4) отсутствие в реестре недобросовестных поставщиков, ведение которого осуществляется в соответствии с Федеральным </w:t>
      </w:r>
      <w:hyperlink r:id="rId2073" w:history="1">
        <w:r>
          <w:rPr>
            <w:color w:val="0000FF"/>
          </w:rPr>
          <w:t>законом</w:t>
        </w:r>
      </w:hyperlink>
      <w: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r:id="rId2074"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застройщиков, ведение которого осуществляется в соответствии с Федеральным </w:t>
      </w:r>
      <w:hyperlink r:id="rId2075" w:history="1">
        <w:r>
          <w:rPr>
            <w:color w:val="0000FF"/>
          </w:rPr>
          <w:t>законом</w:t>
        </w:r>
      </w:hyperlink>
      <w:r>
        <w:t xml:space="preserve"> от 24 июля 2008 года N 161-ФЗ "О содействии развитию жилищного строительства", сведений о юридическом лице - заявителе,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или организации строительства, реконструкции и капитального ремонта объектов капитального строительства либо приобретение у юридического лица - заявителя жилых помещений.</w:t>
      </w:r>
    </w:p>
    <w:p w:rsidR="00F21D29" w:rsidRDefault="00F21D29">
      <w:pPr>
        <w:pStyle w:val="ConsPlusNormal"/>
        <w:spacing w:before="220"/>
        <w:ind w:firstLine="540"/>
        <w:jc w:val="both"/>
      </w:pPr>
      <w:bookmarkStart w:id="568" w:name="P4246"/>
      <w:bookmarkEnd w:id="568"/>
      <w:r>
        <w:t xml:space="preserve">3. В случае, если заявителем на участие в аукционе на право заключения договора об освоении территории в целях строительства и эксплуатации наемного дома коммерческого использования является лицо, выступающее стороной договора простого товарищества, требования, предусмотренные </w:t>
      </w:r>
      <w:hyperlink w:anchor="P4236" w:history="1">
        <w:r>
          <w:rPr>
            <w:color w:val="0000FF"/>
          </w:rPr>
          <w:t>пунктами 1</w:t>
        </w:r>
      </w:hyperlink>
      <w:r>
        <w:t xml:space="preserve"> - </w:t>
      </w:r>
      <w:hyperlink w:anchor="P4239" w:history="1">
        <w:r>
          <w:rPr>
            <w:color w:val="0000FF"/>
          </w:rPr>
          <w:t>4 части 1</w:t>
        </w:r>
      </w:hyperlink>
      <w:r>
        <w:t xml:space="preserve"> настоящей статьи, применяются в отношении каждого лица, являющегося стороной договора простого товарищества.</w:t>
      </w:r>
    </w:p>
    <w:p w:rsidR="00F21D29" w:rsidRDefault="00F21D29">
      <w:pPr>
        <w:pStyle w:val="ConsPlusNormal"/>
        <w:spacing w:before="220"/>
        <w:ind w:firstLine="540"/>
        <w:jc w:val="both"/>
      </w:pPr>
      <w:bookmarkStart w:id="569" w:name="P4247"/>
      <w:bookmarkEnd w:id="569"/>
      <w:r>
        <w:t xml:space="preserve">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w:t>
      </w:r>
      <w:hyperlink w:anchor="P4236" w:history="1">
        <w:r>
          <w:rPr>
            <w:color w:val="0000FF"/>
          </w:rPr>
          <w:t>пунктами 1</w:t>
        </w:r>
      </w:hyperlink>
      <w:r>
        <w:t xml:space="preserve"> - </w:t>
      </w:r>
      <w:hyperlink w:anchor="P4239" w:history="1">
        <w:r>
          <w:rPr>
            <w:color w:val="0000FF"/>
          </w:rPr>
          <w:t>4 части 1</w:t>
        </w:r>
      </w:hyperlink>
      <w:r>
        <w:t xml:space="preserve"> и </w:t>
      </w:r>
      <w:hyperlink w:anchor="P4241" w:history="1">
        <w:r>
          <w:rPr>
            <w:color w:val="0000FF"/>
          </w:rPr>
          <w:t>пунктами 1</w:t>
        </w:r>
      </w:hyperlink>
      <w:r>
        <w:t xml:space="preserve"> - </w:t>
      </w:r>
      <w:hyperlink w:anchor="P4245" w:history="1">
        <w:r>
          <w:rPr>
            <w:color w:val="0000FF"/>
          </w:rPr>
          <w:t>4 части 2</w:t>
        </w:r>
      </w:hyperlink>
      <w:r>
        <w:t xml:space="preserve"> настоящей статьи, применяются в следующем порядке:</w:t>
      </w:r>
    </w:p>
    <w:p w:rsidR="00F21D29" w:rsidRDefault="00F21D29">
      <w:pPr>
        <w:pStyle w:val="ConsPlusNormal"/>
        <w:spacing w:before="220"/>
        <w:ind w:firstLine="540"/>
        <w:jc w:val="both"/>
      </w:pPr>
      <w:r>
        <w:t xml:space="preserve">1) требования, предусмотренные </w:t>
      </w:r>
      <w:hyperlink w:anchor="P4241" w:history="1">
        <w:r>
          <w:rPr>
            <w:color w:val="0000FF"/>
          </w:rPr>
          <w:t>пунктами 1</w:t>
        </w:r>
      </w:hyperlink>
      <w:r>
        <w:t xml:space="preserve"> - </w:t>
      </w:r>
      <w:hyperlink w:anchor="P4244" w:history="1">
        <w:r>
          <w:rPr>
            <w:color w:val="0000FF"/>
          </w:rPr>
          <w:t>3 части 2</w:t>
        </w:r>
      </w:hyperlink>
      <w: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данного договора, обязано удовлетворять хотя бы одному из указанных требований в полном объеме;</w:t>
      </w:r>
    </w:p>
    <w:p w:rsidR="00F21D29" w:rsidRDefault="00F21D29">
      <w:pPr>
        <w:pStyle w:val="ConsPlusNormal"/>
        <w:spacing w:before="220"/>
        <w:ind w:firstLine="540"/>
        <w:jc w:val="both"/>
      </w:pPr>
      <w:r>
        <w:lastRenderedPageBreak/>
        <w:t xml:space="preserve">2) требования, предусмотренные </w:t>
      </w:r>
      <w:hyperlink w:anchor="P4236" w:history="1">
        <w:r>
          <w:rPr>
            <w:color w:val="0000FF"/>
          </w:rPr>
          <w:t>пунктами 1</w:t>
        </w:r>
      </w:hyperlink>
      <w:r>
        <w:t xml:space="preserve"> - </w:t>
      </w:r>
      <w:hyperlink w:anchor="P4239" w:history="1">
        <w:r>
          <w:rPr>
            <w:color w:val="0000FF"/>
          </w:rPr>
          <w:t>4 части 1</w:t>
        </w:r>
      </w:hyperlink>
      <w:r>
        <w:t xml:space="preserve"> и </w:t>
      </w:r>
      <w:hyperlink w:anchor="P4245" w:history="1">
        <w:r>
          <w:rPr>
            <w:color w:val="0000FF"/>
          </w:rPr>
          <w:t>пунктом 4 части 2</w:t>
        </w:r>
      </w:hyperlink>
      <w:r>
        <w:t xml:space="preserve"> настоящей статьи, применяются в отношении каждого лица, являющегося стороной договора простого товарищества.</w:t>
      </w:r>
    </w:p>
    <w:p w:rsidR="00F21D29" w:rsidRDefault="00F21D29">
      <w:pPr>
        <w:pStyle w:val="ConsPlusNormal"/>
        <w:spacing w:before="220"/>
        <w:ind w:firstLine="540"/>
        <w:jc w:val="both"/>
      </w:pPr>
      <w:r>
        <w:t xml:space="preserve">5. Требования, предусмотренные </w:t>
      </w:r>
      <w:hyperlink w:anchor="P4235" w:history="1">
        <w:r>
          <w:rPr>
            <w:color w:val="0000FF"/>
          </w:rPr>
          <w:t>частью 1</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коммерческого использования. Требования, предусмотренные </w:t>
      </w:r>
      <w:hyperlink w:anchor="P4240" w:history="1">
        <w:r>
          <w:rPr>
            <w:color w:val="0000FF"/>
          </w:rPr>
          <w:t>частью 2</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социального использования. Установление не предусмотренных </w:t>
      </w:r>
      <w:hyperlink w:anchor="P4235" w:history="1">
        <w:r>
          <w:rPr>
            <w:color w:val="0000FF"/>
          </w:rPr>
          <w:t>частью 1</w:t>
        </w:r>
      </w:hyperlink>
      <w:r>
        <w:t xml:space="preserve"> или </w:t>
      </w:r>
      <w:hyperlink w:anchor="P4240" w:history="1">
        <w:r>
          <w:rPr>
            <w:color w:val="0000FF"/>
          </w:rPr>
          <w:t>2</w:t>
        </w:r>
      </w:hyperlink>
      <w:r>
        <w:t xml:space="preserve"> настоящей статьи требований к участникам этих аукционов не допускается.</w:t>
      </w:r>
    </w:p>
    <w:p w:rsidR="00F21D29" w:rsidRDefault="00F21D29">
      <w:pPr>
        <w:pStyle w:val="ConsPlusNormal"/>
        <w:spacing w:before="220"/>
        <w:ind w:firstLine="540"/>
        <w:jc w:val="both"/>
      </w:pPr>
      <w:bookmarkStart w:id="570" w:name="P4251"/>
      <w:bookmarkEnd w:id="570"/>
      <w:r>
        <w:t>6. Минимальный объем ввода многоквартирных домов, жилых домов блокированной застройки, объектов индивидуального жилищного строительства в эксплуатацию при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определяется как максимальная площадь многоквартирного дома, или жилого дома блокированной застройки, или объекта индивидуального жилищного строительства, которые могут быть построены на предоставляемом по результатам этого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rsidR="00F21D29" w:rsidRDefault="00F21D29">
      <w:pPr>
        <w:pStyle w:val="ConsPlusNormal"/>
        <w:spacing w:before="220"/>
        <w:ind w:firstLine="540"/>
        <w:jc w:val="both"/>
      </w:pPr>
      <w:bookmarkStart w:id="571" w:name="P4252"/>
      <w:bookmarkEnd w:id="571"/>
      <w:r>
        <w:t xml:space="preserve">7. В целях подтверждения выполнения предусмотренных </w:t>
      </w:r>
      <w:hyperlink w:anchor="P4241" w:history="1">
        <w:r>
          <w:rPr>
            <w:color w:val="0000FF"/>
          </w:rPr>
          <w:t>пунктами 1</w:t>
        </w:r>
      </w:hyperlink>
      <w:r>
        <w:t xml:space="preserve"> - </w:t>
      </w:r>
      <w:hyperlink w:anchor="P4244" w:history="1">
        <w:r>
          <w:rPr>
            <w:color w:val="0000FF"/>
          </w:rPr>
          <w:t>3 части 2</w:t>
        </w:r>
      </w:hyperlink>
      <w:r>
        <w:t xml:space="preserve"> настоящей статьи требований к участникам аукциона на право заключения договора об освоении территории в целях строительства и эксплуатации наемного дома социального использования заявители представляют в установленный извещением о проведении аукциона срок следующие документы:</w:t>
      </w:r>
    </w:p>
    <w:p w:rsidR="00F21D29" w:rsidRDefault="00F21D29">
      <w:pPr>
        <w:pStyle w:val="ConsPlusNormal"/>
        <w:spacing w:before="220"/>
        <w:ind w:firstLine="540"/>
        <w:jc w:val="both"/>
      </w:pPr>
      <w:r>
        <w:t xml:space="preserve">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r:id="rId2076" w:history="1">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rsidR="00F21D29" w:rsidRDefault="00F21D29">
      <w:pPr>
        <w:pStyle w:val="ConsPlusNormal"/>
        <w:spacing w:before="220"/>
        <w:ind w:firstLine="540"/>
        <w:jc w:val="both"/>
      </w:pPr>
      <w:r>
        <w:t>2) выписка из реестра членов саморегулируемой организации, членом которой является заявитель;</w:t>
      </w:r>
    </w:p>
    <w:p w:rsidR="00F21D29" w:rsidRDefault="00F21D29">
      <w:pPr>
        <w:pStyle w:val="ConsPlusNormal"/>
        <w:jc w:val="both"/>
      </w:pPr>
      <w:r>
        <w:t xml:space="preserve">(в ред. Федерального </w:t>
      </w:r>
      <w:hyperlink r:id="rId2077" w:history="1">
        <w:r>
          <w:rPr>
            <w:color w:val="0000FF"/>
          </w:rPr>
          <w:t>закона</w:t>
        </w:r>
      </w:hyperlink>
      <w:r>
        <w:t xml:space="preserve"> от 03.07.2016 N 372-ФЗ)</w:t>
      </w:r>
    </w:p>
    <w:p w:rsidR="00F21D29" w:rsidRDefault="00F21D29">
      <w:pPr>
        <w:pStyle w:val="ConsPlusNormal"/>
        <w:spacing w:before="220"/>
        <w:ind w:firstLine="540"/>
        <w:jc w:val="both"/>
      </w:pPr>
      <w:r>
        <w:t xml:space="preserve">3) документы, которые подтверждают право заявителя выступать наймодателем по договорам найма жилых помещений жилищного фонда социального использования в соответствии с жилищным законодательством и </w:t>
      </w:r>
      <w:hyperlink r:id="rId2078" w:history="1">
        <w:r>
          <w:rPr>
            <w:color w:val="0000FF"/>
          </w:rPr>
          <w:t>перечень</w:t>
        </w:r>
      </w:hyperlink>
      <w:r>
        <w:t xml:space="preserve"> которых утверждается Правительством Российской Федерации.</w:t>
      </w:r>
    </w:p>
    <w:p w:rsidR="00F21D29" w:rsidRDefault="00F21D29">
      <w:pPr>
        <w:pStyle w:val="ConsPlusNormal"/>
        <w:spacing w:before="220"/>
        <w:ind w:firstLine="540"/>
        <w:jc w:val="both"/>
      </w:pPr>
      <w:bookmarkStart w:id="572" w:name="P4257"/>
      <w:bookmarkEnd w:id="572"/>
      <w:r>
        <w:t xml:space="preserve">8. Заявители декларируют в письменной форме соответствие требованиям, предусмотренным </w:t>
      </w:r>
      <w:hyperlink w:anchor="P4236" w:history="1">
        <w:r>
          <w:rPr>
            <w:color w:val="0000FF"/>
          </w:rPr>
          <w:t>пунктами 1</w:t>
        </w:r>
      </w:hyperlink>
      <w:r>
        <w:t xml:space="preserve"> - </w:t>
      </w:r>
      <w:hyperlink w:anchor="P4239" w:history="1">
        <w:r>
          <w:rPr>
            <w:color w:val="0000FF"/>
          </w:rPr>
          <w:t>4 части 1</w:t>
        </w:r>
      </w:hyperlink>
      <w:r>
        <w:t xml:space="preserve"> и </w:t>
      </w:r>
      <w:hyperlink w:anchor="P4245" w:history="1">
        <w:r>
          <w:rPr>
            <w:color w:val="0000FF"/>
          </w:rPr>
          <w:t>пунктом 4 части 2</w:t>
        </w:r>
      </w:hyperlink>
      <w:r>
        <w:t xml:space="preserve"> настоящей статьи. При этом соответствие заявителя требованию, предусмотренному </w:t>
      </w:r>
      <w:hyperlink w:anchor="P4238" w:history="1">
        <w:r>
          <w:rPr>
            <w:color w:val="0000FF"/>
          </w:rPr>
          <w:t>пунктом 3 части 1</w:t>
        </w:r>
      </w:hyperlink>
      <w: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 заявителя несостоятельным (банкротом) и об открытии конкурсного производства.</w:t>
      </w:r>
    </w:p>
    <w:p w:rsidR="00F21D29" w:rsidRDefault="00F21D29">
      <w:pPr>
        <w:pStyle w:val="ConsPlusNormal"/>
        <w:spacing w:before="220"/>
        <w:ind w:firstLine="540"/>
        <w:jc w:val="both"/>
      </w:pPr>
      <w:r>
        <w:t xml:space="preserve">9. Организатор аукциона в установленном </w:t>
      </w:r>
      <w:hyperlink r:id="rId2079" w:history="1">
        <w:r>
          <w:rPr>
            <w:color w:val="0000FF"/>
          </w:rPr>
          <w:t>законодательством</w:t>
        </w:r>
      </w:hyperlink>
      <w:r>
        <w:t xml:space="preserve"> Российской Федерации порядке запрашивает сведения, подтверждающие факт внесения сведений о юридическом лице - заявителе в единый государственный реестр юридических лиц или об индивидуальном </w:t>
      </w:r>
      <w:r>
        <w:lastRenderedPageBreak/>
        <w:t xml:space="preserve">предпринимателе - заявителе в единый государственный реестр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anchor="P4235" w:history="1">
        <w:r>
          <w:rPr>
            <w:color w:val="0000FF"/>
          </w:rPr>
          <w:t>частях 1</w:t>
        </w:r>
      </w:hyperlink>
      <w:r>
        <w:t xml:space="preserve"> - </w:t>
      </w:r>
      <w:hyperlink w:anchor="P4247" w:history="1">
        <w:r>
          <w:rPr>
            <w:color w:val="0000FF"/>
          </w:rPr>
          <w:t>4</w:t>
        </w:r>
      </w:hyperlink>
      <w:r>
        <w:t xml:space="preserve"> настоящей статьи.</w:t>
      </w:r>
    </w:p>
    <w:p w:rsidR="00F21D29" w:rsidRDefault="00F21D29">
      <w:pPr>
        <w:pStyle w:val="ConsPlusNormal"/>
        <w:ind w:firstLine="540"/>
        <w:jc w:val="both"/>
      </w:pPr>
    </w:p>
    <w:p w:rsidR="00F21D29" w:rsidRDefault="00F21D29">
      <w:pPr>
        <w:pStyle w:val="ConsPlusTitle"/>
        <w:jc w:val="center"/>
        <w:outlineLvl w:val="0"/>
      </w:pPr>
      <w:r>
        <w:t>Глава 6.4. СНОС ОБЪЕКТОВ КАПИТАЛЬНОГО СТРОИТЕЛЬСТВА</w:t>
      </w:r>
    </w:p>
    <w:p w:rsidR="00F21D29" w:rsidRDefault="00F21D29">
      <w:pPr>
        <w:pStyle w:val="ConsPlusNormal"/>
        <w:jc w:val="center"/>
      </w:pPr>
      <w:r>
        <w:t xml:space="preserve">(введена Федеральным </w:t>
      </w:r>
      <w:hyperlink r:id="rId2080" w:history="1">
        <w:r>
          <w:rPr>
            <w:color w:val="0000FF"/>
          </w:rPr>
          <w:t>законом</w:t>
        </w:r>
      </w:hyperlink>
      <w:r>
        <w:t xml:space="preserve"> от 03.08.2018 N 340-ФЗ)</w:t>
      </w:r>
    </w:p>
    <w:p w:rsidR="00F21D29" w:rsidRDefault="00F21D29">
      <w:pPr>
        <w:pStyle w:val="ConsPlusNormal"/>
        <w:jc w:val="both"/>
      </w:pPr>
    </w:p>
    <w:p w:rsidR="00F21D29" w:rsidRDefault="00F21D29">
      <w:pPr>
        <w:pStyle w:val="ConsPlusTitle"/>
        <w:ind w:firstLine="540"/>
        <w:jc w:val="both"/>
        <w:outlineLvl w:val="1"/>
      </w:pPr>
      <w:bookmarkStart w:id="573" w:name="P4263"/>
      <w:bookmarkEnd w:id="573"/>
      <w:r>
        <w:t>Статья 55.30. Общие положения о сносе объектов капитального строительства</w:t>
      </w:r>
    </w:p>
    <w:p w:rsidR="00F21D29" w:rsidRDefault="00F21D29">
      <w:pPr>
        <w:pStyle w:val="ConsPlusNormal"/>
        <w:ind w:firstLine="540"/>
        <w:jc w:val="both"/>
      </w:pPr>
      <w:r>
        <w:t xml:space="preserve">(введена Федеральным </w:t>
      </w:r>
      <w:hyperlink r:id="rId2081" w:history="1">
        <w:r>
          <w:rPr>
            <w:color w:val="0000FF"/>
          </w:rPr>
          <w:t>законом</w:t>
        </w:r>
      </w:hyperlink>
      <w:r>
        <w:t xml:space="preserve"> от 03.08.2018 N 340-ФЗ)</w:t>
      </w:r>
    </w:p>
    <w:p w:rsidR="00F21D29" w:rsidRDefault="00F21D29">
      <w:pPr>
        <w:pStyle w:val="ConsPlusNormal"/>
        <w:jc w:val="both"/>
      </w:pPr>
    </w:p>
    <w:p w:rsidR="00F21D29" w:rsidRDefault="00F21D29">
      <w:pPr>
        <w:pStyle w:val="ConsPlusNormal"/>
        <w:ind w:firstLine="540"/>
        <w:jc w:val="both"/>
      </w:pPr>
      <w: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настоящим Кодексом, другими федеральными законами, на основании решения суда или органа местного самоуправления.</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Проект организации работ по сносу объекта капстроительства не требуется, если до 04.08.2018 начаты работы по сносу такого объекта, не связанному с реконструкцией или строительством нового объекта на месте снесенного (ФЗ от 03.08.2018 </w:t>
            </w:r>
            <w:hyperlink r:id="rId2082" w:history="1">
              <w:r>
                <w:rPr>
                  <w:color w:val="0000FF"/>
                </w:rPr>
                <w:t>N 340-ФЗ</w:t>
              </w:r>
            </w:hyperlink>
            <w:r>
              <w:rPr>
                <w:color w:val="392C69"/>
              </w:rPr>
              <w:t>).</w:t>
            </w:r>
          </w:p>
        </w:tc>
      </w:tr>
    </w:tbl>
    <w:p w:rsidR="00F21D29" w:rsidRDefault="00F21D29">
      <w:pPr>
        <w:pStyle w:val="ConsPlusNormal"/>
        <w:spacing w:before="280"/>
        <w:ind w:firstLine="540"/>
        <w:jc w:val="both"/>
      </w:pPr>
      <w:r>
        <w:t xml:space="preserve">2. В целях сноса объекта капитального строительства застройщик или технический заказчик обеспечивает подготовку проекта организации работ по сносу объекта капитального строительства в качестве самостоятельного документа, за исключением случаев, предусмотренных </w:t>
      </w:r>
      <w:hyperlink w:anchor="P4270" w:history="1">
        <w:r>
          <w:rPr>
            <w:color w:val="0000FF"/>
          </w:rPr>
          <w:t>частями 3</w:t>
        </w:r>
      </w:hyperlink>
      <w:r>
        <w:t xml:space="preserve"> и </w:t>
      </w:r>
      <w:hyperlink w:anchor="P4275" w:history="1">
        <w:r>
          <w:rPr>
            <w:color w:val="0000FF"/>
          </w:rPr>
          <w:t>8</w:t>
        </w:r>
      </w:hyperlink>
      <w:r>
        <w:t xml:space="preserve"> настоящей статьи. Подготовка проекта организации работ по 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w:t>
      </w:r>
    </w:p>
    <w:p w:rsidR="00F21D29" w:rsidRDefault="00F21D29">
      <w:pPr>
        <w:pStyle w:val="ConsPlusNormal"/>
        <w:spacing w:before="220"/>
        <w:ind w:firstLine="540"/>
        <w:jc w:val="both"/>
      </w:pPr>
      <w:bookmarkStart w:id="574" w:name="P4270"/>
      <w:bookmarkEnd w:id="574"/>
      <w:r>
        <w:t xml:space="preserve">3. Подготовка проекта организации работ по сносу объекта капитального строительства не требуется для сноса объектов, указанных в </w:t>
      </w:r>
      <w:hyperlink w:anchor="P3017" w:history="1">
        <w:r>
          <w:rPr>
            <w:color w:val="0000FF"/>
          </w:rPr>
          <w:t>пунктах 1</w:t>
        </w:r>
      </w:hyperlink>
      <w:r>
        <w:t xml:space="preserve"> - </w:t>
      </w:r>
      <w:hyperlink w:anchor="P3023" w:history="1">
        <w:r>
          <w:rPr>
            <w:color w:val="0000FF"/>
          </w:rPr>
          <w:t>3 части 17 статьи 51</w:t>
        </w:r>
      </w:hyperlink>
      <w:r>
        <w:t xml:space="preserve"> настоящего Кодекса. 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w:t>
      </w:r>
    </w:p>
    <w:p w:rsidR="00F21D29" w:rsidRDefault="00F21D29">
      <w:pPr>
        <w:pStyle w:val="ConsPlusNormal"/>
        <w:spacing w:before="220"/>
        <w:ind w:firstLine="540"/>
        <w:jc w:val="both"/>
      </w:pPr>
      <w:r>
        <w:t>4. Подготовка проекта организации работ по сносу объекта капитального строительства осуществляется на основании результатов и материалов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rsidR="00F21D29" w:rsidRDefault="00F21D29">
      <w:pPr>
        <w:pStyle w:val="ConsPlusNormal"/>
        <w:spacing w:before="220"/>
        <w:ind w:firstLine="540"/>
        <w:jc w:val="both"/>
      </w:pPr>
      <w:r>
        <w:t xml:space="preserve">5. </w:t>
      </w:r>
      <w:hyperlink r:id="rId2083" w:history="1">
        <w:r>
          <w:rPr>
            <w:color w:val="0000FF"/>
          </w:rPr>
          <w:t>Требования</w:t>
        </w:r>
      </w:hyperlink>
      <w:r>
        <w:t xml:space="preserve">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rsidR="00F21D29" w:rsidRDefault="00F21D29">
      <w:pPr>
        <w:pStyle w:val="ConsPlusNormal"/>
        <w:spacing w:before="220"/>
        <w:ind w:firstLine="540"/>
        <w:jc w:val="both"/>
      </w:pPr>
      <w:r>
        <w:t xml:space="preserve">6. В случае, если снос объекта капитального строительства планируется осуществлять с привлечением средств бюджетов бюджетной системы Российской Федерации, средств лиц, указанных в </w:t>
      </w:r>
      <w:hyperlink w:anchor="P543" w:history="1">
        <w:r>
          <w:rPr>
            <w:color w:val="0000FF"/>
          </w:rPr>
          <w:t>части 2 статьи 8.3</w:t>
        </w:r>
      </w:hyperlink>
      <w:r>
        <w:t xml:space="preserve"> настоящего Кодекса, застройщик или технический заказчик обеспечивает подготовку сметы на снос объекта капитального строительства.</w:t>
      </w:r>
    </w:p>
    <w:p w:rsidR="00F21D29" w:rsidRDefault="00F21D29">
      <w:pPr>
        <w:pStyle w:val="ConsPlusNormal"/>
        <w:spacing w:before="220"/>
        <w:ind w:firstLine="540"/>
        <w:jc w:val="both"/>
      </w:pPr>
      <w:r>
        <w:t xml:space="preserve">7. В случае, если снос объекта капитального строительства, расположенного на земельном участке, находящемся в государственной или муниципальной собственности и не предоставленном в пользование и (или) во владение гражданам или юридическим лицам, в </w:t>
      </w:r>
      <w:r>
        <w:lastRenderedPageBreak/>
        <w:t>соответствии с настоящим Кодексом, другими федеральными законами обеспечивается органом государственной власти или органом местного самоуправления, функции застройщика выполняют указанные органы или лица, с которыми указанными органами заключен договор о сносе указанного объекта капитального строительства.</w:t>
      </w:r>
    </w:p>
    <w:p w:rsidR="00F21D29" w:rsidRDefault="00F21D29">
      <w:pPr>
        <w:pStyle w:val="ConsPlusNormal"/>
        <w:spacing w:before="220"/>
        <w:ind w:firstLine="540"/>
        <w:jc w:val="both"/>
      </w:pPr>
      <w:bookmarkStart w:id="575" w:name="P4275"/>
      <w:bookmarkEnd w:id="575"/>
      <w:r>
        <w:t xml:space="preserve">8. Положения настоящей главы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Снос объекта капитального строительства осуществляется в порядке, установленном </w:t>
      </w:r>
      <w:hyperlink w:anchor="P2453" w:history="1">
        <w:r>
          <w:rPr>
            <w:color w:val="0000FF"/>
          </w:rPr>
          <w:t>главой 6</w:t>
        </w:r>
      </w:hyperlink>
      <w:r>
        <w:t xml:space="preserve"> настоящего Кодекса для строительства объектов капитального строительства.</w:t>
      </w:r>
    </w:p>
    <w:p w:rsidR="00F21D29" w:rsidRDefault="00F21D29">
      <w:pPr>
        <w:pStyle w:val="ConsPlusNormal"/>
        <w:jc w:val="both"/>
      </w:pPr>
    </w:p>
    <w:p w:rsidR="00F21D29" w:rsidRDefault="00F21D29">
      <w:pPr>
        <w:pStyle w:val="ConsPlusTitle"/>
        <w:ind w:firstLine="540"/>
        <w:jc w:val="both"/>
        <w:outlineLvl w:val="1"/>
      </w:pPr>
      <w:bookmarkStart w:id="576" w:name="P4277"/>
      <w:bookmarkEnd w:id="576"/>
      <w:r>
        <w:t>Статья 55.31. Осуществление сноса объекта капитального строительства</w:t>
      </w:r>
    </w:p>
    <w:p w:rsidR="00F21D29" w:rsidRDefault="00F21D29">
      <w:pPr>
        <w:pStyle w:val="ConsPlusNormal"/>
        <w:ind w:firstLine="540"/>
        <w:jc w:val="both"/>
      </w:pPr>
      <w:r>
        <w:t xml:space="preserve">(введена Федеральным </w:t>
      </w:r>
      <w:hyperlink r:id="rId2084" w:history="1">
        <w:r>
          <w:rPr>
            <w:color w:val="0000FF"/>
          </w:rPr>
          <w:t>законом</w:t>
        </w:r>
      </w:hyperlink>
      <w:r>
        <w:t xml:space="preserve"> от 03.08.2018 N 340-ФЗ)</w:t>
      </w:r>
    </w:p>
    <w:p w:rsidR="00F21D29" w:rsidRDefault="00F21D29">
      <w:pPr>
        <w:pStyle w:val="ConsPlusNormal"/>
        <w:jc w:val="both"/>
      </w:pPr>
    </w:p>
    <w:p w:rsidR="00F21D29" w:rsidRDefault="00F21D29">
      <w:pPr>
        <w:pStyle w:val="ConsPlusNormal"/>
        <w:ind w:firstLine="540"/>
        <w:jc w:val="both"/>
      </w:pPr>
      <w:r>
        <w:t>1.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rsidR="00F21D29" w:rsidRDefault="00F21D29">
      <w:pPr>
        <w:pStyle w:val="ConsPlusNormal"/>
        <w:spacing w:before="220"/>
        <w:ind w:firstLine="540"/>
        <w:jc w:val="both"/>
      </w:pPr>
      <w:r>
        <w:t xml:space="preserve">2. Условия отключения объекта капитального строительства от сетей инженерно-технического обеспечения выдаются организациями, осуществляющими эксплуатацию сетей инженерно-технического обеспечения, без взимания платы в течение не более чем десяти рабочих дней со дня поступления заявления о выдаче таких условий от застройщика, исполнительного органа государственной власти или органа местного самоуправления.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эксплуатацию соответствующих сетей инженерно-технического обеспечения. </w:t>
      </w:r>
      <w:hyperlink r:id="rId2085" w:history="1">
        <w:r>
          <w:rPr>
            <w:color w:val="0000FF"/>
          </w:rPr>
          <w:t>Порядок</w:t>
        </w:r>
      </w:hyperlink>
      <w:r>
        <w:t xml:space="preserve"> отключения объекта капитального строительства от сетей инженерно-технического обеспечения устанавливается Правительством Российской Федерации.</w:t>
      </w:r>
    </w:p>
    <w:p w:rsidR="00F21D29" w:rsidRDefault="00F21D29">
      <w:pPr>
        <w:pStyle w:val="ConsPlusNormal"/>
        <w:spacing w:before="220"/>
        <w:ind w:firstLine="540"/>
        <w:jc w:val="both"/>
      </w:pPr>
      <w:r>
        <w:t>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rsidR="00F21D29" w:rsidRDefault="00F21D29">
      <w:pPr>
        <w:pStyle w:val="ConsPlusNormal"/>
        <w:spacing w:before="220"/>
        <w:ind w:firstLine="540"/>
        <w:jc w:val="both"/>
      </w:pPr>
      <w:r>
        <w:t>4. Работы по договорам подряда на осуществление сноса выполняются только индивидуальными предпринимателями или юридическими лицами, которые являются членами саморегулируемых организаций в области строительства, если иное не установлено настоящей статьей. Выполнение работ по сносу объектов капитального строительства по договорам подряда на осуществление сноса обеспечивается специалистами по организации строительства (главными инженерами проектов). Работы по договорам о сносе объектов капитального строительства, заключенным с лицами, не являющимися застройщиками, техническими заказчиками, лицами, ответственными за эксплуатацию здания, сооружения, могут выполняться индивидуальными предпринимателями или юридическими лицами, не являющимися членами таких саморегулируемых организаций.</w:t>
      </w:r>
    </w:p>
    <w:p w:rsidR="00F21D29" w:rsidRDefault="00F21D29">
      <w:pPr>
        <w:pStyle w:val="ConsPlusNormal"/>
        <w:spacing w:before="220"/>
        <w:ind w:firstLine="540"/>
        <w:jc w:val="both"/>
      </w:pPr>
      <w:bookmarkStart w:id="577" w:name="P4284"/>
      <w:bookmarkEnd w:id="577"/>
      <w:r>
        <w:t>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w:t>
      </w:r>
    </w:p>
    <w:p w:rsidR="00F21D29" w:rsidRDefault="00F21D29">
      <w:pPr>
        <w:pStyle w:val="ConsPlusNormal"/>
        <w:spacing w:before="220"/>
        <w:ind w:firstLine="540"/>
        <w:jc w:val="both"/>
      </w:pPr>
      <w:bookmarkStart w:id="578" w:name="P4285"/>
      <w:bookmarkEnd w:id="578"/>
      <w:r>
        <w:lastRenderedPageBreak/>
        <w:t>6. Не требуется членство в саморегулируемых организациях в области строительства для выполнения работ по сносу объектов капитального строительства:</w:t>
      </w:r>
    </w:p>
    <w:p w:rsidR="00F21D29" w:rsidRDefault="00F21D29">
      <w:pPr>
        <w:pStyle w:val="ConsPlusNormal"/>
        <w:spacing w:before="220"/>
        <w:ind w:firstLine="540"/>
        <w:jc w:val="both"/>
      </w:pPr>
      <w:bookmarkStart w:id="579" w:name="P4286"/>
      <w:bookmarkEnd w:id="579"/>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осуществление сноса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4286"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4286" w:history="1">
        <w:r>
          <w:rPr>
            <w:color w:val="0000FF"/>
          </w:rPr>
          <w:t>пунктом 1</w:t>
        </w:r>
      </w:hyperlink>
      <w:r>
        <w:t xml:space="preserve"> настоящей части), в случае заключения указанными юридическими лицами договоров подряда на осуществление сноса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осуществление сноса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F21D29" w:rsidRDefault="00F21D29">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осуществление сноса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F21D29" w:rsidRDefault="00F21D29">
      <w:pPr>
        <w:pStyle w:val="ConsPlusNormal"/>
        <w:spacing w:before="220"/>
        <w:ind w:firstLine="540"/>
        <w:jc w:val="both"/>
      </w:pPr>
      <w:r>
        <w:lastRenderedPageBreak/>
        <w:t xml:space="preserve">5) лиц, осуществляющих снос объектов, указанных в </w:t>
      </w:r>
      <w:hyperlink w:anchor="P3017" w:history="1">
        <w:r>
          <w:rPr>
            <w:color w:val="0000FF"/>
          </w:rPr>
          <w:t>пунктах 1</w:t>
        </w:r>
      </w:hyperlink>
      <w:r>
        <w:t xml:space="preserve"> - </w:t>
      </w:r>
      <w:hyperlink w:anchor="P3023" w:history="1">
        <w:r>
          <w:rPr>
            <w:color w:val="0000FF"/>
          </w:rPr>
          <w:t>3 части 17 статьи 51</w:t>
        </w:r>
      </w:hyperlink>
      <w:r>
        <w:t xml:space="preserve"> настоящего Кодекса.</w:t>
      </w:r>
    </w:p>
    <w:p w:rsidR="00F21D29" w:rsidRDefault="00F21D29">
      <w:pPr>
        <w:pStyle w:val="ConsPlusNormal"/>
        <w:spacing w:before="220"/>
        <w:ind w:firstLine="540"/>
        <w:jc w:val="both"/>
      </w:pPr>
      <w:r>
        <w:t>7. Лицом, осуществляющим снос объекта капитального строительства (далее - лицо, осуществляющее снос), может являться застройщик либо индивидуальный предприниматель или юридическое лицо, заключившие договор подряда на осуществление сноса. Лицо, осуществляющее снос, обеспечивает соблюдение требований проекта организации работ по сносу объекта капитального строительства, технических регламентов, техники безопасности в процессе выполнения работ по сносу объекта капитального строительства и несет ответственность за качество выполненных работ.</w:t>
      </w:r>
    </w:p>
    <w:p w:rsidR="00F21D29" w:rsidRDefault="00F21D29">
      <w:pPr>
        <w:pStyle w:val="ConsPlusNormal"/>
        <w:spacing w:before="220"/>
        <w:ind w:firstLine="540"/>
        <w:jc w:val="both"/>
      </w:pPr>
      <w:r>
        <w:t>8. Застройщик вправе осуществлять снос объектов капитального строительства самостоятельно при условии, что он является членом саморегулируемой организации в области строительства, если иное не предусмотрено настоящей статьей, либо с привлечением иных лиц по договору подряда на осуществление сноса.</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Уведомлять о начале работ по сносу не требуется, если работы по сносу объекта капитального строительства, не связанному со строительством или реконструкцией объекта капитального строительства на месте снесенного объекта, начаты до 04.08.2018 (ФЗ от 03.08.2018 </w:t>
            </w:r>
            <w:hyperlink r:id="rId2086" w:history="1">
              <w:r>
                <w:rPr>
                  <w:color w:val="0000FF"/>
                </w:rPr>
                <w:t>N 340-ФЗ</w:t>
              </w:r>
            </w:hyperlink>
            <w:r>
              <w:rPr>
                <w:color w:val="392C69"/>
              </w:rPr>
              <w:t>).</w:t>
            </w:r>
          </w:p>
        </w:tc>
      </w:tr>
    </w:tbl>
    <w:p w:rsidR="00F21D29" w:rsidRDefault="00F21D29">
      <w:pPr>
        <w:pStyle w:val="ConsPlusNormal"/>
        <w:spacing w:before="280"/>
        <w:ind w:firstLine="540"/>
        <w:jc w:val="both"/>
      </w:pPr>
      <w:r>
        <w:t>9. В целях сноса объекта капитального строительства застройщик или технический заказчик подает на бумажном носителе посредством личного обращения в орган местного самоуправления поселения,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rsidR="00F21D29" w:rsidRDefault="00F21D29">
      <w:pPr>
        <w:pStyle w:val="ConsPlusNormal"/>
        <w:spacing w:before="220"/>
        <w:ind w:firstLine="540"/>
        <w:jc w:val="both"/>
      </w:pPr>
      <w:r>
        <w:t>1) фамилия, имя, отчество (при наличии), место жительства застройщика, реквизиты документа, удостоверяющего личность (для физического лица);</w:t>
      </w:r>
    </w:p>
    <w:p w:rsidR="00F21D29" w:rsidRDefault="00F21D29">
      <w:pPr>
        <w:pStyle w:val="ConsPlusNormal"/>
        <w:spacing w:before="220"/>
        <w:ind w:firstLine="540"/>
        <w:jc w:val="both"/>
      </w:pPr>
      <w: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F21D29" w:rsidRDefault="00F21D29">
      <w:pPr>
        <w:pStyle w:val="ConsPlusNormal"/>
        <w:spacing w:before="220"/>
        <w:ind w:firstLine="540"/>
        <w:jc w:val="both"/>
      </w:pPr>
      <w:r>
        <w:t>3) кадастровый номер земельного участка (при наличии), адрес или описание местоположения земельного участка;</w:t>
      </w:r>
    </w:p>
    <w:p w:rsidR="00F21D29" w:rsidRDefault="00F21D29">
      <w:pPr>
        <w:pStyle w:val="ConsPlusNormal"/>
        <w:spacing w:before="220"/>
        <w:ind w:firstLine="540"/>
        <w:jc w:val="both"/>
      </w:pPr>
      <w:r>
        <w:t>4) сведения о праве застройщика на земельный участок, а также сведения о наличии прав иных лиц на земельный участок (при наличии таких лиц);</w:t>
      </w:r>
    </w:p>
    <w:p w:rsidR="00F21D29" w:rsidRDefault="00F21D29">
      <w:pPr>
        <w:pStyle w:val="ConsPlusNormal"/>
        <w:spacing w:before="220"/>
        <w:ind w:firstLine="540"/>
        <w:jc w:val="both"/>
      </w:pPr>
      <w: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F21D29" w:rsidRDefault="00F21D29">
      <w:pPr>
        <w:pStyle w:val="ConsPlusNormal"/>
        <w:spacing w:before="220"/>
        <w:ind w:firstLine="540"/>
        <w:jc w:val="both"/>
      </w:pPr>
      <w:r>
        <w:t>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решения либо обязательства);</w:t>
      </w:r>
    </w:p>
    <w:p w:rsidR="00F21D29" w:rsidRDefault="00F21D29">
      <w:pPr>
        <w:pStyle w:val="ConsPlusNormal"/>
        <w:spacing w:before="220"/>
        <w:ind w:firstLine="540"/>
        <w:jc w:val="both"/>
      </w:pPr>
      <w:r>
        <w:lastRenderedPageBreak/>
        <w:t>7) почтовый адрес и (или) адрес электронной почты для связи с застройщиком или техническим заказчиком.</w:t>
      </w:r>
    </w:p>
    <w:p w:rsidR="00F21D29" w:rsidRDefault="00F21D29">
      <w:pPr>
        <w:pStyle w:val="ConsPlusNormal"/>
        <w:spacing w:before="220"/>
        <w:ind w:firstLine="540"/>
        <w:jc w:val="both"/>
      </w:pPr>
      <w:bookmarkStart w:id="580" w:name="P4303"/>
      <w:bookmarkEnd w:id="580"/>
      <w:r>
        <w:t xml:space="preserve">10. К уведомлению о планируемом сносе объекта капитального строительства, за исключением объектов, указанных в </w:t>
      </w:r>
      <w:hyperlink w:anchor="P3017" w:history="1">
        <w:r>
          <w:rPr>
            <w:color w:val="0000FF"/>
          </w:rPr>
          <w:t>пунктах 1</w:t>
        </w:r>
      </w:hyperlink>
      <w:r>
        <w:t xml:space="preserve"> - </w:t>
      </w:r>
      <w:hyperlink w:anchor="P3023" w:history="1">
        <w:r>
          <w:rPr>
            <w:color w:val="0000FF"/>
          </w:rPr>
          <w:t>3 части 17 статьи 51</w:t>
        </w:r>
      </w:hyperlink>
      <w:r>
        <w:t xml:space="preserve"> настоящего Кодекса, прилагаются следующие документы:</w:t>
      </w:r>
    </w:p>
    <w:p w:rsidR="00F21D29" w:rsidRDefault="00F21D29">
      <w:pPr>
        <w:pStyle w:val="ConsPlusNormal"/>
        <w:spacing w:before="220"/>
        <w:ind w:firstLine="540"/>
        <w:jc w:val="both"/>
      </w:pPr>
      <w:r>
        <w:t>1) результаты и материалы обследования объекта капитального строительства;</w:t>
      </w:r>
    </w:p>
    <w:p w:rsidR="00F21D29" w:rsidRDefault="00F21D29">
      <w:pPr>
        <w:pStyle w:val="ConsPlusNormal"/>
        <w:spacing w:before="220"/>
        <w:ind w:firstLine="540"/>
        <w:jc w:val="both"/>
      </w:pPr>
      <w:r>
        <w:t>2) проект организации работ по сносу объекта капитального строительства.</w:t>
      </w:r>
    </w:p>
    <w:p w:rsidR="00F21D29" w:rsidRDefault="00F21D29">
      <w:pPr>
        <w:pStyle w:val="ConsPlusNormal"/>
        <w:spacing w:before="220"/>
        <w:ind w:firstLine="540"/>
        <w:jc w:val="both"/>
      </w:pPr>
      <w:r>
        <w:t xml:space="preserve">11. Орган местного самоуправления, в который поступило уведомление о планируемом сносе объекта капитального строительства, в течение семи рабочих дней со дня поступления этого уведомления проводит проверку наличия документов, указанных в </w:t>
      </w:r>
      <w:hyperlink w:anchor="P4303" w:history="1">
        <w:r>
          <w:rPr>
            <w:color w:val="0000FF"/>
          </w:rPr>
          <w:t>части 10</w:t>
        </w:r>
      </w:hyperlink>
      <w:r>
        <w:t xml:space="preserve"> настоящей статьи, обеспечивает размещение этих уведомления и документов в информационной системе обеспечения градостроительной деятельности и уведомляет о таком размещении орган регионального государственного строительного надзора. В случае непредставления документов, указанных в </w:t>
      </w:r>
      <w:hyperlink w:anchor="P4303" w:history="1">
        <w:r>
          <w:rPr>
            <w:color w:val="0000FF"/>
          </w:rPr>
          <w:t>части 10</w:t>
        </w:r>
      </w:hyperlink>
      <w:r>
        <w:t xml:space="preserve"> настоящей статьи, данный орган местного самоуправления запрашивает их у заявителя.</w:t>
      </w:r>
    </w:p>
    <w:p w:rsidR="00F21D29" w:rsidRDefault="00F21D29">
      <w:pPr>
        <w:pStyle w:val="ConsPlusNormal"/>
        <w:spacing w:before="220"/>
        <w:ind w:firstLine="540"/>
        <w:jc w:val="both"/>
      </w:pPr>
      <w:r>
        <w:t>12.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орган местного самоуправления поселения, городского округа по месту нахождения земельного участка, на котором располагался снесенный объект капитального строительства, или в случае, если такой земельный участок находится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уведомление о завершении сноса объекта капитального строительства.</w:t>
      </w:r>
    </w:p>
    <w:p w:rsidR="00F21D29" w:rsidRDefault="00F21D29">
      <w:pPr>
        <w:pStyle w:val="ConsPlusNormal"/>
        <w:spacing w:before="220"/>
        <w:ind w:firstLine="540"/>
        <w:jc w:val="both"/>
      </w:pPr>
      <w:r>
        <w:t>13. Формы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spacing w:before="220"/>
        <w:ind w:firstLine="540"/>
        <w:jc w:val="both"/>
      </w:pPr>
      <w:r>
        <w:t>14. Орган местного самоуправления, в который поступило уведомление о завершении сноса объекта капитального строительства, 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rsidR="00F21D29" w:rsidRDefault="00F21D29">
      <w:pPr>
        <w:pStyle w:val="ConsPlusNormal"/>
        <w:jc w:val="both"/>
      </w:pPr>
    </w:p>
    <w:p w:rsidR="00F21D29" w:rsidRDefault="00F21D29">
      <w:pPr>
        <w:pStyle w:val="ConsPlusTitle"/>
        <w:ind w:firstLine="540"/>
        <w:jc w:val="both"/>
        <w:outlineLvl w:val="1"/>
      </w:pPr>
      <w:r>
        <w:t>Статья 55.32. Особенности сноса самовольных построек или приведения их в соответствие с установленными требованиями</w:t>
      </w:r>
    </w:p>
    <w:p w:rsidR="00F21D29" w:rsidRDefault="00F21D29">
      <w:pPr>
        <w:pStyle w:val="ConsPlusNormal"/>
        <w:ind w:firstLine="540"/>
        <w:jc w:val="both"/>
      </w:pPr>
      <w:r>
        <w:t xml:space="preserve">(введена Федеральным </w:t>
      </w:r>
      <w:hyperlink r:id="rId2087" w:history="1">
        <w:r>
          <w:rPr>
            <w:color w:val="0000FF"/>
          </w:rPr>
          <w:t>законом</w:t>
        </w:r>
      </w:hyperlink>
      <w:r>
        <w:t xml:space="preserve"> от 03.08.2018 N 340-ФЗ)</w:t>
      </w:r>
    </w:p>
    <w:p w:rsidR="00F21D29" w:rsidRDefault="00F21D29">
      <w:pPr>
        <w:pStyle w:val="ConsPlusNormal"/>
        <w:jc w:val="both"/>
      </w:pPr>
    </w:p>
    <w:p w:rsidR="00F21D29" w:rsidRDefault="00F21D29">
      <w:pPr>
        <w:pStyle w:val="ConsPlusNormal"/>
        <w:ind w:firstLine="540"/>
        <w:jc w:val="both"/>
      </w:pPr>
      <w:r>
        <w:t xml:space="preserve">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2088" w:history="1">
        <w:r>
          <w:rPr>
            <w:color w:val="0000FF"/>
          </w:rPr>
          <w:t>статьей 222</w:t>
        </w:r>
      </w:hyperlink>
      <w:r>
        <w:t xml:space="preserve"> Гражданского кодекса Российской Федерации.</w:t>
      </w:r>
    </w:p>
    <w:p w:rsidR="00F21D29" w:rsidRDefault="00F21D29">
      <w:pPr>
        <w:pStyle w:val="ConsPlusNormal"/>
        <w:spacing w:before="220"/>
        <w:ind w:firstLine="540"/>
        <w:jc w:val="both"/>
      </w:pPr>
      <w:bookmarkStart w:id="581" w:name="P4315"/>
      <w:bookmarkEnd w:id="581"/>
      <w:r>
        <w:t xml:space="preserve">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w:t>
      </w:r>
      <w:r>
        <w:lastRenderedPageBreak/>
        <w:t xml:space="preserve">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w:t>
      </w:r>
      <w:hyperlink r:id="rId2089" w:history="1">
        <w:r>
          <w:rPr>
            <w:color w:val="0000FF"/>
          </w:rPr>
          <w:t>пунктом 1 статьи 222</w:t>
        </w:r>
      </w:hyperlink>
      <w:r>
        <w:t xml:space="preserve">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rsidR="00F21D29" w:rsidRDefault="00F21D29">
      <w:pPr>
        <w:pStyle w:val="ConsPlusNormal"/>
        <w:spacing w:before="220"/>
        <w:ind w:firstLine="540"/>
        <w:jc w:val="both"/>
      </w:pPr>
      <w:r>
        <w:t xml:space="preserve">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r:id="rId2090" w:history="1">
        <w:r>
          <w:rPr>
            <w:color w:val="0000FF"/>
          </w:rPr>
          <w:t>пунктом 4 статьи 222</w:t>
        </w:r>
      </w:hyperlink>
      <w:r>
        <w:t xml:space="preserve"> Гражданского кодекса Российской Федерации;</w:t>
      </w:r>
    </w:p>
    <w:p w:rsidR="00F21D29" w:rsidRDefault="00F21D29">
      <w:pPr>
        <w:pStyle w:val="ConsPlusNormal"/>
        <w:spacing w:before="220"/>
        <w:ind w:firstLine="540"/>
        <w:jc w:val="both"/>
      </w:pPr>
      <w:r>
        <w:t>2) обратиться в суд с иском о сносе самовольной постройки или ее приведении в соответствие с установленными требованиями;</w:t>
      </w:r>
    </w:p>
    <w:p w:rsidR="00F21D29" w:rsidRDefault="00F21D29">
      <w:pPr>
        <w:pStyle w:val="ConsPlusNormal"/>
        <w:spacing w:before="220"/>
        <w:ind w:firstLine="540"/>
        <w:jc w:val="both"/>
      </w:pPr>
      <w: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F21D29" w:rsidRDefault="00F21D29">
      <w:pPr>
        <w:pStyle w:val="ConsPlusNormal"/>
        <w:spacing w:before="220"/>
        <w:ind w:firstLine="540"/>
        <w:jc w:val="both"/>
      </w:pPr>
      <w:bookmarkStart w:id="582" w:name="P4319"/>
      <w:bookmarkEnd w:id="582"/>
      <w:r>
        <w:t xml:space="preserve">3. </w:t>
      </w:r>
      <w:hyperlink r:id="rId2091" w:history="1">
        <w:r>
          <w:rPr>
            <w:color w:val="0000FF"/>
          </w:rPr>
          <w:t>Форма</w:t>
        </w:r>
      </w:hyperlink>
      <w:r>
        <w:t xml:space="preserve"> уведомления о выявлении самовольной постройки, а также </w:t>
      </w:r>
      <w:hyperlink r:id="rId2092" w:history="1">
        <w:r>
          <w:rPr>
            <w:color w:val="0000FF"/>
          </w:rPr>
          <w:t>перечень</w:t>
        </w:r>
      </w:hyperlink>
      <w:r>
        <w:t xml:space="preserve">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spacing w:before="220"/>
        <w:ind w:firstLine="540"/>
        <w:jc w:val="both"/>
      </w:pPr>
      <w:bookmarkStart w:id="583" w:name="P4320"/>
      <w:bookmarkEnd w:id="583"/>
      <w:r>
        <w:t>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rsidR="00F21D29" w:rsidRDefault="00F21D29">
      <w:pPr>
        <w:pStyle w:val="ConsPlusNormal"/>
        <w:spacing w:before="220"/>
        <w:ind w:firstLine="540"/>
        <w:jc w:val="both"/>
      </w:pPr>
      <w:r>
        <w:t xml:space="preserve">5. В случае, если лица, указанные в </w:t>
      </w:r>
      <w:hyperlink w:anchor="P4320" w:history="1">
        <w:r>
          <w:rPr>
            <w:color w:val="0000FF"/>
          </w:rPr>
          <w:t>части 4</w:t>
        </w:r>
      </w:hyperlink>
      <w: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rsidR="00F21D29" w:rsidRDefault="00F21D29">
      <w:pPr>
        <w:pStyle w:val="ConsPlusNormal"/>
        <w:spacing w:before="220"/>
        <w:ind w:firstLine="540"/>
        <w:jc w:val="both"/>
      </w:pPr>
      <w: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F21D29" w:rsidRDefault="00F21D29">
      <w:pPr>
        <w:pStyle w:val="ConsPlusNormal"/>
        <w:spacing w:before="220"/>
        <w:ind w:firstLine="540"/>
        <w:jc w:val="both"/>
      </w:pPr>
      <w:r>
        <w:lastRenderedPageBreak/>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F21D29" w:rsidRDefault="00F21D29">
      <w:pPr>
        <w:pStyle w:val="ConsPlusNormal"/>
        <w:spacing w:before="220"/>
        <w:ind w:firstLine="540"/>
        <w:jc w:val="both"/>
      </w:pPr>
      <w: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F21D29" w:rsidRDefault="00F21D29">
      <w:pPr>
        <w:pStyle w:val="ConsPlusNormal"/>
        <w:spacing w:before="220"/>
        <w:ind w:firstLine="540"/>
        <w:jc w:val="both"/>
      </w:pPr>
      <w:bookmarkStart w:id="584" w:name="P4325"/>
      <w:bookmarkEnd w:id="584"/>
      <w: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rsidR="00F21D29" w:rsidRDefault="00F21D29">
      <w:pPr>
        <w:pStyle w:val="ConsPlusNormal"/>
        <w:spacing w:before="220"/>
        <w:ind w:firstLine="540"/>
        <w:jc w:val="both"/>
      </w:pPr>
      <w:bookmarkStart w:id="585" w:name="P4326"/>
      <w:bookmarkEnd w:id="585"/>
      <w:r>
        <w:t>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F21D29" w:rsidRDefault="00F21D29">
      <w:pPr>
        <w:pStyle w:val="ConsPlusNormal"/>
        <w:spacing w:before="220"/>
        <w:ind w:firstLine="540"/>
        <w:jc w:val="both"/>
      </w:pPr>
      <w:r>
        <w:t xml:space="preserve">8. В случае, если в установленный срок лицами, указанными в </w:t>
      </w:r>
      <w:hyperlink w:anchor="P4325" w:history="1">
        <w:r>
          <w:rPr>
            <w:color w:val="0000FF"/>
          </w:rPr>
          <w:t>части 6</w:t>
        </w:r>
      </w:hyperlink>
      <w:r>
        <w:t xml:space="preserve"> настоящей статьи, не выполнены обязанности, предусмотренные </w:t>
      </w:r>
      <w:hyperlink w:anchor="P4330" w:history="1">
        <w:r>
          <w:rPr>
            <w:color w:val="0000FF"/>
          </w:rPr>
          <w:t>частью 11</w:t>
        </w:r>
      </w:hyperlink>
      <w:r>
        <w:t xml:space="preserve"> 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w:t>
      </w:r>
      <w:hyperlink r:id="rId2093" w:history="1">
        <w:r>
          <w:rPr>
            <w:color w:val="0000FF"/>
          </w:rPr>
          <w:t>кодексом</w:t>
        </w:r>
      </w:hyperlink>
      <w:r>
        <w:t xml:space="preserve"> Российской Федерации, переходит к новому правообладателю земельного участка.</w:t>
      </w:r>
    </w:p>
    <w:p w:rsidR="00F21D29" w:rsidRDefault="00F21D29">
      <w:pPr>
        <w:pStyle w:val="ConsPlusNormal"/>
        <w:spacing w:before="220"/>
        <w:ind w:firstLine="540"/>
        <w:jc w:val="both"/>
      </w:pPr>
      <w:r>
        <w:t xml:space="preserve">9. В случае, если принято решение о сносе самовольной постройки или ее приведении в соответствие с установленными требованиями, лица, указанные в </w:t>
      </w:r>
      <w:hyperlink w:anchor="P4325" w:history="1">
        <w:r>
          <w:rPr>
            <w:color w:val="0000FF"/>
          </w:rPr>
          <w:t>части 6</w:t>
        </w:r>
      </w:hyperlink>
      <w:r>
        <w:t xml:space="preserve"> настоящей статьи, а в случаях, предусмотренных </w:t>
      </w:r>
      <w:hyperlink w:anchor="P4326" w:history="1">
        <w:r>
          <w:rPr>
            <w:color w:val="0000FF"/>
          </w:rPr>
          <w:t>частями 7</w:t>
        </w:r>
      </w:hyperlink>
      <w:r>
        <w:t xml:space="preserve"> и </w:t>
      </w:r>
      <w:hyperlink w:anchor="P4342" w:history="1">
        <w:r>
          <w:rPr>
            <w:color w:val="0000FF"/>
          </w:rPr>
          <w:t>13</w:t>
        </w:r>
      </w:hyperlink>
      <w:r>
        <w:t xml:space="preserve">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rsidR="00F21D29" w:rsidRDefault="00F21D29">
      <w:pPr>
        <w:pStyle w:val="ConsPlusNormal"/>
        <w:spacing w:before="220"/>
        <w:ind w:firstLine="540"/>
        <w:jc w:val="both"/>
      </w:pPr>
      <w:r>
        <w:t xml:space="preserve">10. Снос самовольной постройки осуществляется в соответствии со </w:t>
      </w:r>
      <w:hyperlink w:anchor="P4263" w:history="1">
        <w:r>
          <w:rPr>
            <w:color w:val="0000FF"/>
          </w:rPr>
          <w:t>статьями 55.30</w:t>
        </w:r>
      </w:hyperlink>
      <w:r>
        <w:t xml:space="preserve"> и </w:t>
      </w:r>
      <w:hyperlink w:anchor="P4277" w:history="1">
        <w:r>
          <w:rPr>
            <w:color w:val="0000FF"/>
          </w:rPr>
          <w:t>55.31</w:t>
        </w:r>
      </w:hyperlink>
      <w:r>
        <w:t xml:space="preserve"> настоящего Кодекса. Приведение самовольной постройки в соответствие с установленными требованиями осуществляется путем ее реконструкции в порядке, установленном </w:t>
      </w:r>
      <w:hyperlink w:anchor="P2453" w:history="1">
        <w:r>
          <w:rPr>
            <w:color w:val="0000FF"/>
          </w:rPr>
          <w:t>главой 6</w:t>
        </w:r>
      </w:hyperlink>
      <w:r>
        <w:t xml:space="preserve"> настоящего Кодекса.</w:t>
      </w:r>
    </w:p>
    <w:p w:rsidR="00F21D29" w:rsidRDefault="00F21D29">
      <w:pPr>
        <w:pStyle w:val="ConsPlusNormal"/>
        <w:spacing w:before="220"/>
        <w:ind w:firstLine="540"/>
        <w:jc w:val="both"/>
      </w:pPr>
      <w:bookmarkStart w:id="586" w:name="P4330"/>
      <w:bookmarkEnd w:id="586"/>
      <w:r>
        <w:t xml:space="preserve">11. Лица, указанные в </w:t>
      </w:r>
      <w:hyperlink w:anchor="P4325" w:history="1">
        <w:r>
          <w:rPr>
            <w:color w:val="0000FF"/>
          </w:rPr>
          <w:t>части 6</w:t>
        </w:r>
      </w:hyperlink>
      <w:r>
        <w:t xml:space="preserve"> настоящей статьи, обязаны:</w:t>
      </w:r>
    </w:p>
    <w:p w:rsidR="00F21D29" w:rsidRDefault="00F21D29">
      <w:pPr>
        <w:pStyle w:val="ConsPlusNormal"/>
        <w:spacing w:before="220"/>
        <w:ind w:firstLine="540"/>
        <w:jc w:val="both"/>
      </w:pPr>
      <w: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F21D29" w:rsidRDefault="00F21D29">
      <w:pPr>
        <w:pStyle w:val="ConsPlusNormal"/>
        <w:spacing w:before="220"/>
        <w:ind w:firstLine="540"/>
        <w:jc w:val="both"/>
      </w:pPr>
      <w:bookmarkStart w:id="587" w:name="P4332"/>
      <w:bookmarkEnd w:id="587"/>
      <w:r>
        <w:t>2) осуществить снос самовольной постройки либо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F21D29" w:rsidRDefault="00F21D29">
      <w:pPr>
        <w:pStyle w:val="ConsPlusNormal"/>
        <w:spacing w:before="220"/>
        <w:ind w:firstLine="540"/>
        <w:jc w:val="both"/>
      </w:pPr>
      <w:r>
        <w:lastRenderedPageBreak/>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P4332" w:history="1">
        <w:r>
          <w:rPr>
            <w:color w:val="0000FF"/>
          </w:rPr>
          <w:t>пунктом 2</w:t>
        </w:r>
      </w:hyperlink>
      <w:r>
        <w:t xml:space="preserve"> настоящей части, такие лица представили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Ч. 12 ст. 55.32 (в ред. ФЗ от 03.08.2018 N 340-ФЗ) </w:t>
            </w:r>
            <w:hyperlink r:id="rId2094"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2095" w:history="1">
              <w:r>
                <w:rPr>
                  <w:color w:val="0000FF"/>
                </w:rPr>
                <w:t>ГК РФ</w:t>
              </w:r>
            </w:hyperlink>
            <w:r>
              <w:rPr>
                <w:color w:val="392C69"/>
              </w:rPr>
              <w:t xml:space="preserve"> до 04.08.2018 и самовольная постройка не была снесена в срок, установленный данным решением.</w:t>
            </w:r>
          </w:p>
        </w:tc>
      </w:tr>
    </w:tbl>
    <w:p w:rsidR="00F21D29" w:rsidRDefault="00F21D29">
      <w:pPr>
        <w:pStyle w:val="ConsPlusNormal"/>
        <w:spacing w:before="280"/>
        <w:ind w:firstLine="540"/>
        <w:jc w:val="both"/>
      </w:pPr>
      <w:r>
        <w:t xml:space="preserve">12. В случае, если указанными в </w:t>
      </w:r>
      <w:hyperlink w:anchor="P4325" w:history="1">
        <w:r>
          <w:rPr>
            <w:color w:val="0000FF"/>
          </w:rPr>
          <w:t>части 6</w:t>
        </w:r>
      </w:hyperlink>
      <w:r>
        <w:t xml:space="preserve"> настоящей статьи лицами в установленные сроки не выполнены обязанности, предусмотренные </w:t>
      </w:r>
      <w:hyperlink w:anchor="P4330" w:history="1">
        <w:r>
          <w:rPr>
            <w:color w:val="0000FF"/>
          </w:rPr>
          <w:t>частью 11</w:t>
        </w:r>
      </w:hyperlink>
      <w: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rsidR="00F21D29" w:rsidRDefault="00F21D29">
      <w:pPr>
        <w:pStyle w:val="ConsPlusNormal"/>
        <w:spacing w:before="220"/>
        <w:ind w:firstLine="540"/>
        <w:jc w:val="both"/>
      </w:pPr>
      <w:r>
        <w:t xml:space="preserve">1) направляет в течение семи рабочих дней со дня истечения срока, предусмотренного </w:t>
      </w:r>
      <w:hyperlink w:anchor="P4330" w:history="1">
        <w:r>
          <w:rPr>
            <w:color w:val="0000FF"/>
          </w:rPr>
          <w:t>частью 11</w:t>
        </w:r>
      </w:hyperlink>
      <w: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F21D29" w:rsidRDefault="00F21D29">
      <w:pPr>
        <w:pStyle w:val="ConsPlusNormal"/>
        <w:spacing w:before="220"/>
        <w:ind w:firstLine="540"/>
        <w:jc w:val="both"/>
      </w:pPr>
      <w:r>
        <w:t xml:space="preserve">2) обращается в течение шести месяцев со дня истечения срока, предусмотренного </w:t>
      </w:r>
      <w:hyperlink w:anchor="P4330" w:history="1">
        <w:r>
          <w:rPr>
            <w:color w:val="0000FF"/>
          </w:rPr>
          <w:t>частью 11</w:t>
        </w:r>
      </w:hyperlink>
      <w:r>
        <w:t xml:space="preserve">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w:anchor="P4345" w:history="1">
        <w:r>
          <w:rPr>
            <w:color w:val="0000FF"/>
          </w:rPr>
          <w:t>пунктом 3 части 13</w:t>
        </w:r>
      </w:hyperlink>
      <w:r>
        <w:t xml:space="preserve"> настоящей статьи;</w:t>
      </w:r>
    </w:p>
    <w:p w:rsidR="00F21D29" w:rsidRDefault="00F21D29">
      <w:pPr>
        <w:pStyle w:val="ConsPlusNormal"/>
        <w:spacing w:before="220"/>
        <w:ind w:firstLine="540"/>
        <w:jc w:val="both"/>
      </w:pPr>
      <w:r>
        <w:t xml:space="preserve">3) обращается в течение шести месяцев со дня истечения срока, предусмотренного </w:t>
      </w:r>
      <w:hyperlink w:anchor="P4330" w:history="1">
        <w:r>
          <w:rPr>
            <w:color w:val="0000FF"/>
          </w:rPr>
          <w:t>частью 11</w:t>
        </w:r>
      </w:hyperlink>
      <w: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P4345" w:history="1">
        <w:r>
          <w:rPr>
            <w:color w:val="0000FF"/>
          </w:rPr>
          <w:t>пунктом 3 части 13</w:t>
        </w:r>
      </w:hyperlink>
      <w:r>
        <w:t xml:space="preserve"> настоящей статьи.</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Ч. 13 ст. 55.32 (в ред. ФЗ от 03.08.2018 N 340-ФЗ) </w:t>
            </w:r>
            <w:hyperlink r:id="rId2096"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2097" w:history="1">
              <w:r>
                <w:rPr>
                  <w:color w:val="0000FF"/>
                </w:rPr>
                <w:t>ГК РФ</w:t>
              </w:r>
            </w:hyperlink>
            <w:r>
              <w:rPr>
                <w:color w:val="392C69"/>
              </w:rPr>
              <w:t xml:space="preserve"> до 04.08.2018 и самовольная постройка не была снесена в срок, установленный данным решением.</w:t>
            </w:r>
          </w:p>
        </w:tc>
      </w:tr>
    </w:tbl>
    <w:p w:rsidR="00F21D29" w:rsidRDefault="00F21D29">
      <w:pPr>
        <w:pStyle w:val="ConsPlusNormal"/>
        <w:spacing w:before="280"/>
        <w:ind w:firstLine="540"/>
        <w:jc w:val="both"/>
      </w:pPr>
      <w:bookmarkStart w:id="588" w:name="P4342"/>
      <w:bookmarkEnd w:id="588"/>
      <w:r>
        <w:t xml:space="preserve">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w:t>
      </w:r>
      <w:r>
        <w:lastRenderedPageBreak/>
        <w:t>района в следующих случаях:</w:t>
      </w:r>
    </w:p>
    <w:p w:rsidR="00F21D29" w:rsidRDefault="00F21D29">
      <w:pPr>
        <w:pStyle w:val="ConsPlusNormal"/>
        <w:spacing w:before="220"/>
        <w:ind w:firstLine="540"/>
        <w:jc w:val="both"/>
      </w:pPr>
      <w:bookmarkStart w:id="589" w:name="P4343"/>
      <w:bookmarkEnd w:id="589"/>
      <w:r>
        <w:t xml:space="preserve">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w:t>
      </w:r>
      <w:hyperlink w:anchor="P4325" w:history="1">
        <w:r>
          <w:rPr>
            <w:color w:val="0000FF"/>
          </w:rPr>
          <w:t>части 6</w:t>
        </w:r>
      </w:hyperlink>
      <w:r>
        <w:t xml:space="preserve"> настоящей статьи, не были выявлены;</w:t>
      </w:r>
    </w:p>
    <w:p w:rsidR="00F21D29" w:rsidRDefault="00F21D29">
      <w:pPr>
        <w:pStyle w:val="ConsPlusNormal"/>
        <w:spacing w:before="220"/>
        <w:ind w:firstLine="540"/>
        <w:jc w:val="both"/>
      </w:pPr>
      <w:bookmarkStart w:id="590" w:name="P4344"/>
      <w:bookmarkEnd w:id="590"/>
      <w: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w:t>
      </w:r>
      <w:hyperlink w:anchor="P4325" w:history="1">
        <w:r>
          <w:rPr>
            <w:color w:val="0000FF"/>
          </w:rPr>
          <w:t>части 6</w:t>
        </w:r>
      </w:hyperlink>
      <w:r>
        <w:t xml:space="preserve"> настоящей статьи, не выполнили соответствующие обязанности, предусмотренные </w:t>
      </w:r>
      <w:hyperlink w:anchor="P4330" w:history="1">
        <w:r>
          <w:rPr>
            <w:color w:val="0000FF"/>
          </w:rPr>
          <w:t>частью 11</w:t>
        </w:r>
      </w:hyperlink>
      <w:r>
        <w:t xml:space="preserve">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F21D29" w:rsidRDefault="00F21D29">
      <w:pPr>
        <w:pStyle w:val="ConsPlusNormal"/>
        <w:spacing w:before="220"/>
        <w:ind w:firstLine="540"/>
        <w:jc w:val="both"/>
      </w:pPr>
      <w:bookmarkStart w:id="591" w:name="P4345"/>
      <w:bookmarkEnd w:id="591"/>
      <w:r>
        <w:t xml:space="preserve">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w:t>
      </w:r>
      <w:hyperlink w:anchor="P4325" w:history="1">
        <w:r>
          <w:rPr>
            <w:color w:val="0000FF"/>
          </w:rPr>
          <w:t>части 6</w:t>
        </w:r>
      </w:hyperlink>
      <w:r>
        <w:t xml:space="preserve"> настоящей статьи, не выполнены соответствующие обязанности, предусмотренные </w:t>
      </w:r>
      <w:hyperlink w:anchor="P4330" w:history="1">
        <w:r>
          <w:rPr>
            <w:color w:val="0000FF"/>
          </w:rPr>
          <w:t>частью 11</w:t>
        </w:r>
      </w:hyperlink>
      <w: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F21D29" w:rsidRDefault="00F21D29">
      <w:pPr>
        <w:pStyle w:val="ConsPlusNormal"/>
        <w:spacing w:before="220"/>
        <w:ind w:firstLine="540"/>
        <w:jc w:val="both"/>
      </w:pPr>
      <w:r>
        <w:t xml:space="preserve">14. В течение двух месяцев со дня истечения сроков, указанных соответственно в </w:t>
      </w:r>
      <w:hyperlink w:anchor="P4343" w:history="1">
        <w:r>
          <w:rPr>
            <w:color w:val="0000FF"/>
          </w:rPr>
          <w:t>пунктах 1</w:t>
        </w:r>
      </w:hyperlink>
      <w:r>
        <w:t xml:space="preserve"> - </w:t>
      </w:r>
      <w:hyperlink w:anchor="P4345" w:history="1">
        <w:r>
          <w:rPr>
            <w:color w:val="0000FF"/>
          </w:rPr>
          <w:t>3 части 13</w:t>
        </w:r>
      </w:hyperlink>
      <w: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rsidR="00F21D29" w:rsidRDefault="00F21D29">
      <w:pPr>
        <w:pStyle w:val="ConsPlusNormal"/>
        <w:spacing w:before="220"/>
        <w:ind w:firstLine="540"/>
        <w:jc w:val="both"/>
      </w:pPr>
      <w:r>
        <w:t xml:space="preserve">15. В случаях, предусмотренных </w:t>
      </w:r>
      <w:hyperlink w:anchor="P4344" w:history="1">
        <w:r>
          <w:rPr>
            <w:color w:val="0000FF"/>
          </w:rPr>
          <w:t>пунктами 2</w:t>
        </w:r>
      </w:hyperlink>
      <w:r>
        <w:t xml:space="preserve"> и </w:t>
      </w:r>
      <w:hyperlink w:anchor="P4345" w:history="1">
        <w:r>
          <w:rPr>
            <w:color w:val="0000FF"/>
          </w:rPr>
          <w:t>3 части 13</w:t>
        </w:r>
      </w:hyperlink>
      <w:r>
        <w:t xml:space="preserve">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anchor="P4325" w:history="1">
        <w:r>
          <w:rPr>
            <w:color w:val="0000FF"/>
          </w:rPr>
          <w:t>части 6</w:t>
        </w:r>
      </w:hyperlink>
      <w:r>
        <w:t xml:space="preserve">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rsidR="00F21D29" w:rsidRDefault="00F21D29">
      <w:pPr>
        <w:pStyle w:val="ConsPlusNormal"/>
        <w:jc w:val="both"/>
      </w:pPr>
    </w:p>
    <w:p w:rsidR="00F21D29" w:rsidRDefault="00F21D29">
      <w:pPr>
        <w:pStyle w:val="ConsPlusTitle"/>
        <w:ind w:firstLine="540"/>
        <w:jc w:val="both"/>
        <w:outlineLvl w:val="1"/>
      </w:pPr>
      <w:r>
        <w:t>Статья 55.33.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p>
    <w:p w:rsidR="00F21D29" w:rsidRDefault="00F21D29">
      <w:pPr>
        <w:pStyle w:val="ConsPlusNormal"/>
        <w:ind w:firstLine="540"/>
        <w:jc w:val="both"/>
      </w:pPr>
      <w:r>
        <w:t xml:space="preserve">(введена Федеральным </w:t>
      </w:r>
      <w:hyperlink r:id="rId2098" w:history="1">
        <w:r>
          <w:rPr>
            <w:color w:val="0000FF"/>
          </w:rPr>
          <w:t>законом</w:t>
        </w:r>
      </w:hyperlink>
      <w:r>
        <w:t xml:space="preserve"> от 03.08.2018 N 340-ФЗ)</w:t>
      </w:r>
    </w:p>
    <w:p w:rsidR="00F21D29" w:rsidRDefault="00F21D29">
      <w:pPr>
        <w:pStyle w:val="ConsPlusNormal"/>
        <w:jc w:val="both"/>
      </w:pPr>
    </w:p>
    <w:p w:rsidR="00F21D29" w:rsidRDefault="00F21D29">
      <w:pPr>
        <w:pStyle w:val="ConsPlusNormal"/>
        <w:ind w:firstLine="540"/>
        <w:jc w:val="both"/>
      </w:pPr>
      <w:bookmarkStart w:id="592" w:name="P4352"/>
      <w:bookmarkEnd w:id="592"/>
      <w:r>
        <w:t>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w:t>
      </w:r>
    </w:p>
    <w:p w:rsidR="00F21D29" w:rsidRDefault="00F21D29">
      <w:pPr>
        <w:pStyle w:val="ConsPlusNormal"/>
        <w:spacing w:before="220"/>
        <w:ind w:firstLine="540"/>
        <w:jc w:val="both"/>
      </w:pPr>
      <w:bookmarkStart w:id="593" w:name="P4353"/>
      <w:bookmarkEnd w:id="593"/>
      <w:r>
        <w:lastRenderedPageBreak/>
        <w:t xml:space="preserve">2. В случае, предусмотренном </w:t>
      </w:r>
      <w:hyperlink w:anchor="P4352" w:history="1">
        <w:r>
          <w:rPr>
            <w:color w:val="0000FF"/>
          </w:rPr>
          <w:t>частью 1</w:t>
        </w:r>
      </w:hyperlink>
      <w:r>
        <w:t xml:space="preserve">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или его приведение в соответствие с ограничениями использования земельных участков, установленными в границах зоны с 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недостижения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rsidR="00F21D29" w:rsidRDefault="00F21D29">
      <w:pPr>
        <w:pStyle w:val="ConsPlusNormal"/>
        <w:spacing w:before="220"/>
        <w:ind w:firstLine="540"/>
        <w:jc w:val="both"/>
      </w:pPr>
      <w:r>
        <w:t xml:space="preserve">3. Указанное в </w:t>
      </w:r>
      <w:hyperlink w:anchor="P4353" w:history="1">
        <w:r>
          <w:rPr>
            <w:color w:val="0000FF"/>
          </w:rPr>
          <w:t>части 2</w:t>
        </w:r>
      </w:hyperlink>
      <w:r>
        <w:t xml:space="preserve"> настоящей статьи соглашение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гражданским законодательством и земельным законодательством.</w:t>
      </w:r>
    </w:p>
    <w:p w:rsidR="00F21D29" w:rsidRDefault="00F21D29">
      <w:pPr>
        <w:pStyle w:val="ConsPlusNormal"/>
        <w:spacing w:before="220"/>
        <w:ind w:firstLine="540"/>
        <w:jc w:val="both"/>
      </w:pPr>
      <w:r>
        <w:t xml:space="preserve">4. 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w:t>
      </w:r>
      <w:r>
        <w:lastRenderedPageBreak/>
        <w:t xml:space="preserve">указанные в </w:t>
      </w:r>
      <w:hyperlink w:anchor="P4353" w:history="1">
        <w:r>
          <w:rPr>
            <w:color w:val="0000FF"/>
          </w:rPr>
          <w:t>части 2</w:t>
        </w:r>
      </w:hyperlink>
      <w:r>
        <w:t xml:space="preserve"> настоящей статьи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земельным законодательством выкупить такой объект капитального строительства.</w:t>
      </w:r>
    </w:p>
    <w:p w:rsidR="00F21D29" w:rsidRDefault="00F21D29">
      <w:pPr>
        <w:pStyle w:val="ConsPlusNormal"/>
        <w:ind w:firstLine="540"/>
        <w:jc w:val="both"/>
      </w:pPr>
    </w:p>
    <w:p w:rsidR="00F21D29" w:rsidRDefault="00F21D29">
      <w:pPr>
        <w:pStyle w:val="ConsPlusTitle"/>
        <w:jc w:val="center"/>
        <w:outlineLvl w:val="0"/>
      </w:pPr>
      <w:r>
        <w:t>Глава 7. ИНФОРМАЦИОННОЕ ОБЕСПЕЧЕНИЕ</w:t>
      </w:r>
    </w:p>
    <w:p w:rsidR="00F21D29" w:rsidRDefault="00F21D29">
      <w:pPr>
        <w:pStyle w:val="ConsPlusTitle"/>
        <w:jc w:val="center"/>
      </w:pPr>
      <w:r>
        <w:t>ГРАДОСТРОИТЕЛЬНОЙ ДЕЯТЕЛЬНОСТИ</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Информация в ИС обеспечения градостроительной деятельности в соответствии с требованиями данного документа (в ред., действовавшей до 01.01.2019), размещается в ГИС обеспечения градостроительной деятельности в срок не более 3 лет с 01.01.2019 (ФЗ от 03.08.2018 </w:t>
            </w:r>
            <w:hyperlink r:id="rId2099" w:history="1">
              <w:r>
                <w:rPr>
                  <w:color w:val="0000FF"/>
                </w:rPr>
                <w:t>N 342-ФЗ</w:t>
              </w:r>
            </w:hyperlink>
            <w:r>
              <w:rPr>
                <w:color w:val="392C69"/>
              </w:rPr>
              <w:t>).</w:t>
            </w:r>
          </w:p>
        </w:tc>
      </w:tr>
    </w:tbl>
    <w:p w:rsidR="00F21D29" w:rsidRDefault="00F21D29">
      <w:pPr>
        <w:pStyle w:val="ConsPlusTitle"/>
        <w:spacing w:before="280"/>
        <w:ind w:firstLine="540"/>
        <w:jc w:val="both"/>
        <w:outlineLvl w:val="1"/>
      </w:pPr>
      <w:bookmarkStart w:id="594" w:name="P4362"/>
      <w:bookmarkEnd w:id="594"/>
      <w:r>
        <w:t>Статья 56. Государственные информационные системы обеспечения градостроительной деятельности</w:t>
      </w:r>
    </w:p>
    <w:p w:rsidR="00F21D29" w:rsidRDefault="00F21D29">
      <w:pPr>
        <w:pStyle w:val="ConsPlusNormal"/>
        <w:jc w:val="both"/>
      </w:pPr>
      <w:r>
        <w:t xml:space="preserve">(в ред. Федерального </w:t>
      </w:r>
      <w:hyperlink r:id="rId2100" w:history="1">
        <w:r>
          <w:rPr>
            <w:color w:val="0000FF"/>
          </w:rPr>
          <w:t>закона</w:t>
        </w:r>
      </w:hyperlink>
      <w:r>
        <w:t xml:space="preserve"> от 03.08.2018 N 342-ФЗ)</w:t>
      </w:r>
    </w:p>
    <w:p w:rsidR="00F21D29" w:rsidRDefault="00F21D29">
      <w:pPr>
        <w:pStyle w:val="ConsPlusNormal"/>
        <w:ind w:firstLine="540"/>
        <w:jc w:val="both"/>
      </w:pPr>
    </w:p>
    <w:p w:rsidR="00F21D29" w:rsidRDefault="00F21D29">
      <w:pPr>
        <w:pStyle w:val="ConsPlusNormal"/>
        <w:ind w:firstLine="540"/>
        <w:jc w:val="both"/>
      </w:pPr>
      <w:r>
        <w:t xml:space="preserve">1. Государственные </w:t>
      </w:r>
      <w:hyperlink r:id="rId2101" w:history="1">
        <w:r>
          <w:rPr>
            <w:color w:val="0000FF"/>
          </w:rPr>
          <w:t>информационные системы</w:t>
        </w:r>
      </w:hyperlink>
      <w:r>
        <w:t xml:space="preserve"> обеспечения градостроительной деятельности - создаваемые и эксплуатируемые в соответствии с требованиями настоящего Кодекса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p>
    <w:p w:rsidR="00F21D29" w:rsidRDefault="00F21D29">
      <w:pPr>
        <w:pStyle w:val="ConsPlusNormal"/>
        <w:jc w:val="both"/>
      </w:pPr>
      <w:r>
        <w:t xml:space="preserve">(часть 1 в ред. Федерального </w:t>
      </w:r>
      <w:hyperlink r:id="rId2102"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ч. 2 ст. 56 вносятся изменения (</w:t>
            </w:r>
            <w:hyperlink r:id="rId2103"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r>
        <w:t>2. Государственные информационные системы обеспечения градостроительной деятельности включают в себя сведения, документы и материалы в текстовой и графической формах.</w:t>
      </w:r>
    </w:p>
    <w:p w:rsidR="00F21D29" w:rsidRDefault="00F21D29">
      <w:pPr>
        <w:pStyle w:val="ConsPlusNormal"/>
        <w:jc w:val="both"/>
      </w:pPr>
      <w:r>
        <w:t xml:space="preserve">(часть 2 в ред. Федерального </w:t>
      </w:r>
      <w:hyperlink r:id="rId2104"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Если информационная система обеспечения градостроительной деятельности создана до 01.01.2019, ее эксплуатация может осуществляться без учета ч. 2.1 ст. 56 до 01.01.2020 (</w:t>
            </w:r>
            <w:hyperlink r:id="rId2105" w:history="1">
              <w:r>
                <w:rPr>
                  <w:color w:val="0000FF"/>
                </w:rPr>
                <w:t>ч. 48 ст. 26</w:t>
              </w:r>
            </w:hyperlink>
            <w:r>
              <w:rPr>
                <w:color w:val="392C69"/>
              </w:rPr>
              <w:t xml:space="preserve"> ФЗ от 03.08.2018 N 342-ФЗ).</w:t>
            </w:r>
          </w:p>
        </w:tc>
      </w:tr>
    </w:tbl>
    <w:p w:rsidR="00F21D29" w:rsidRDefault="00F21D29">
      <w:pPr>
        <w:pStyle w:val="ConsPlusNormal"/>
        <w:spacing w:before="280"/>
        <w:ind w:firstLine="540"/>
        <w:jc w:val="both"/>
      </w:pPr>
      <w:r>
        <w:t>2.1. Картографической основой государственных информационных систем обеспечения градостроительной деятельности является картографическая основа Единого государственного реестра недвижимости.</w:t>
      </w:r>
    </w:p>
    <w:p w:rsidR="00F21D29" w:rsidRDefault="00F21D29">
      <w:pPr>
        <w:pStyle w:val="ConsPlusNormal"/>
        <w:jc w:val="both"/>
      </w:pPr>
      <w:r>
        <w:t xml:space="preserve">(часть 2.1 введена Федеральным </w:t>
      </w:r>
      <w:hyperlink r:id="rId2106" w:history="1">
        <w:r>
          <w:rPr>
            <w:color w:val="0000FF"/>
          </w:rPr>
          <w:t>законом</w:t>
        </w:r>
      </w:hyperlink>
      <w:r>
        <w:t xml:space="preserve"> от 03.08.2018 N 342-ФЗ)</w:t>
      </w:r>
    </w:p>
    <w:p w:rsidR="00F21D29" w:rsidRDefault="00F21D29">
      <w:pPr>
        <w:pStyle w:val="ConsPlusNormal"/>
        <w:spacing w:before="220"/>
        <w:ind w:firstLine="540"/>
        <w:jc w:val="both"/>
      </w:pPr>
      <w:r>
        <w:t>3. Целью ведения государственных информационных систем обеспечения градостроительной деятельности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p w:rsidR="00F21D29" w:rsidRDefault="00F21D29">
      <w:pPr>
        <w:pStyle w:val="ConsPlusNormal"/>
        <w:jc w:val="both"/>
      </w:pPr>
      <w:r>
        <w:t xml:space="preserve">(в ред. Федерального </w:t>
      </w:r>
      <w:hyperlink r:id="rId2107"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lastRenderedPageBreak/>
              <w:t>КонсультантПлюс: примечание.</w:t>
            </w:r>
          </w:p>
          <w:p w:rsidR="00F21D29" w:rsidRDefault="00F21D29">
            <w:pPr>
              <w:pStyle w:val="ConsPlusNormal"/>
              <w:jc w:val="both"/>
            </w:pPr>
            <w:r>
              <w:rPr>
                <w:color w:val="392C69"/>
              </w:rPr>
              <w:t>С 01.12.2022 ст. 56 дополняется ч. 3.1 (</w:t>
            </w:r>
            <w:hyperlink r:id="rId2108" w:history="1">
              <w:r>
                <w:rPr>
                  <w:color w:val="0000FF"/>
                </w:rPr>
                <w:t>ФЗ</w:t>
              </w:r>
            </w:hyperlink>
            <w:r>
              <w:rPr>
                <w:color w:val="392C69"/>
              </w:rPr>
              <w:t xml:space="preserve"> от 27.06.2019 N 151-ФЗ).</w:t>
            </w:r>
          </w:p>
        </w:tc>
      </w:tr>
    </w:tbl>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ст. 56 дополняется ч. 3.2 (</w:t>
            </w:r>
            <w:hyperlink r:id="rId2109" w:history="1">
              <w:r>
                <w:rPr>
                  <w:color w:val="0000FF"/>
                </w:rPr>
                <w:t>ФЗ</w:t>
              </w:r>
            </w:hyperlink>
            <w:r>
              <w:rPr>
                <w:color w:val="392C69"/>
              </w:rPr>
              <w:t xml:space="preserve"> от 27.06.2019 N 151-ФЗ).</w:t>
            </w:r>
          </w:p>
        </w:tc>
      </w:tr>
    </w:tbl>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абз. 1 ч. 4 ст. 56 вносятся изменения (</w:t>
            </w:r>
            <w:hyperlink r:id="rId2110"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bookmarkStart w:id="595" w:name="P4383"/>
      <w:bookmarkEnd w:id="595"/>
      <w:r>
        <w:t>4. Государственные информационные системы обеспечения градостроительной деятельности включают в себя:</w:t>
      </w:r>
    </w:p>
    <w:p w:rsidR="00F21D29" w:rsidRDefault="00F21D29">
      <w:pPr>
        <w:pStyle w:val="ConsPlusNormal"/>
        <w:spacing w:before="220"/>
        <w:ind w:firstLine="540"/>
        <w:jc w:val="both"/>
      </w:pPr>
      <w:bookmarkStart w:id="596" w:name="P4384"/>
      <w:bookmarkEnd w:id="596"/>
      <w:r>
        <w:t>1) предусмотренные схемами территориального планирования Российской Федерации карты планируемого размещения объектов федерального значения и положения о территориальном планировании применительно к территории субъекта Российской Федерации;</w:t>
      </w:r>
    </w:p>
    <w:p w:rsidR="00F21D29" w:rsidRDefault="00F21D29">
      <w:pPr>
        <w:pStyle w:val="ConsPlusNormal"/>
        <w:spacing w:before="220"/>
        <w:ind w:firstLine="540"/>
        <w:jc w:val="both"/>
      </w:pPr>
      <w:bookmarkStart w:id="597" w:name="P4385"/>
      <w:bookmarkEnd w:id="597"/>
      <w:r>
        <w:t>2) 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w:t>
      </w:r>
    </w:p>
    <w:p w:rsidR="00F21D29" w:rsidRDefault="00F21D29">
      <w:pPr>
        <w:pStyle w:val="ConsPlusNormal"/>
        <w:spacing w:before="220"/>
        <w:ind w:firstLine="540"/>
        <w:jc w:val="both"/>
      </w:pPr>
      <w:r>
        <w:t>3) предусмотренные схемами территориального планирования муниципальных районов, генеральными планами поселений, генеральными планами городских округов карты планируемого размещения соответственно объектов местного значения муниципального района, объектов местного значения поселения, объектов местного значения городского округа, карты функциональных зон, а также положения о территориальном планировании;</w:t>
      </w:r>
    </w:p>
    <w:p w:rsidR="00F21D29" w:rsidRDefault="00F21D29">
      <w:pPr>
        <w:pStyle w:val="ConsPlusNormal"/>
        <w:spacing w:before="220"/>
        <w:ind w:firstLine="540"/>
        <w:jc w:val="both"/>
      </w:pPr>
      <w:bookmarkStart w:id="598" w:name="P4387"/>
      <w:bookmarkEnd w:id="598"/>
      <w:r>
        <w:t>4) региональные нормативы градостроительного проектирования;</w:t>
      </w:r>
    </w:p>
    <w:p w:rsidR="00F21D29" w:rsidRDefault="00F21D29">
      <w:pPr>
        <w:pStyle w:val="ConsPlusNormal"/>
        <w:spacing w:before="220"/>
        <w:ind w:firstLine="540"/>
        <w:jc w:val="both"/>
      </w:pPr>
      <w:r>
        <w:t>5) местные нормативы градостроительного проектирования;</w:t>
      </w:r>
    </w:p>
    <w:p w:rsidR="00F21D29" w:rsidRDefault="00F21D29">
      <w:pPr>
        <w:pStyle w:val="ConsPlusNormal"/>
        <w:spacing w:before="220"/>
        <w:ind w:firstLine="540"/>
        <w:jc w:val="both"/>
      </w:pPr>
      <w:r>
        <w:t>6) правила землепользования и застройки;</w:t>
      </w:r>
    </w:p>
    <w:p w:rsidR="00F21D29" w:rsidRDefault="00F21D29">
      <w:pPr>
        <w:pStyle w:val="ConsPlusNormal"/>
        <w:spacing w:before="220"/>
        <w:ind w:firstLine="540"/>
        <w:jc w:val="both"/>
      </w:pPr>
      <w:r>
        <w:t>7) правила благоустройства территории;</w:t>
      </w:r>
    </w:p>
    <w:p w:rsidR="00F21D29" w:rsidRDefault="00F21D29">
      <w:pPr>
        <w:pStyle w:val="ConsPlusNormal"/>
        <w:spacing w:before="220"/>
        <w:ind w:firstLine="540"/>
        <w:jc w:val="both"/>
      </w:pPr>
      <w:r>
        <w:t>8) основную часть проекта планировки территории;</w:t>
      </w:r>
    </w:p>
    <w:p w:rsidR="00F21D29" w:rsidRDefault="00F21D29">
      <w:pPr>
        <w:pStyle w:val="ConsPlusNormal"/>
        <w:spacing w:before="220"/>
        <w:ind w:firstLine="540"/>
        <w:jc w:val="both"/>
      </w:pPr>
      <w:r>
        <w:t>9) основную часть проекта межевания территории;</w:t>
      </w:r>
    </w:p>
    <w:p w:rsidR="00F21D29" w:rsidRDefault="00F21D29">
      <w:pPr>
        <w:pStyle w:val="ConsPlusNormal"/>
        <w:spacing w:before="220"/>
        <w:ind w:firstLine="540"/>
        <w:jc w:val="both"/>
      </w:pPr>
      <w:r>
        <w:t>10) материалы и результаты инженерных изысканий;</w:t>
      </w:r>
    </w:p>
    <w:p w:rsidR="00F21D29" w:rsidRDefault="00F21D29">
      <w:pPr>
        <w:pStyle w:val="ConsPlusNormal"/>
        <w:spacing w:before="220"/>
        <w:ind w:firstLine="540"/>
        <w:jc w:val="both"/>
      </w:pPr>
      <w:r>
        <w:t>11) сведения о создании искусственного земельного участка;</w:t>
      </w:r>
    </w:p>
    <w:p w:rsidR="00F21D29" w:rsidRDefault="00F21D29">
      <w:pPr>
        <w:pStyle w:val="ConsPlusNormal"/>
        <w:spacing w:before="220"/>
        <w:ind w:firstLine="540"/>
        <w:jc w:val="both"/>
      </w:pPr>
      <w:r>
        <w:t>12) 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p w:rsidR="00F21D29" w:rsidRDefault="00F21D29">
      <w:pPr>
        <w:pStyle w:val="ConsPlusNormal"/>
        <w:spacing w:before="220"/>
        <w:ind w:firstLine="540"/>
        <w:jc w:val="both"/>
      </w:pPr>
      <w:r>
        <w:t>13) положение об особо охраняемой природной территории, лесохозяйственные регламенты лесничества, расположенного на землях лесного фонда;</w:t>
      </w:r>
    </w:p>
    <w:p w:rsidR="00F21D29" w:rsidRDefault="00F21D29">
      <w:pPr>
        <w:pStyle w:val="ConsPlusNormal"/>
        <w:jc w:val="both"/>
      </w:pPr>
      <w:r>
        <w:t xml:space="preserve">(в ред. Федерального </w:t>
      </w:r>
      <w:hyperlink r:id="rId2111" w:history="1">
        <w:r>
          <w:rPr>
            <w:color w:val="0000FF"/>
          </w:rPr>
          <w:t>закона</w:t>
        </w:r>
      </w:hyperlink>
      <w:r>
        <w:t xml:space="preserve"> от 27.12.2018 N 538-ФЗ)</w:t>
      </w:r>
    </w:p>
    <w:p w:rsidR="00F21D29" w:rsidRDefault="00F21D29">
      <w:pPr>
        <w:pStyle w:val="ConsPlusNormal"/>
        <w:spacing w:before="220"/>
        <w:ind w:firstLine="540"/>
        <w:jc w:val="both"/>
      </w:pPr>
      <w:r>
        <w:t xml:space="preserve">14) 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w:t>
      </w:r>
      <w:r>
        <w:lastRenderedPageBreak/>
        <w:t>электрических сетей, в том числе на основании данных, содержащихся в Едином государственном реестре недвижимости, едином государственном реестре заключений;</w:t>
      </w:r>
    </w:p>
    <w:p w:rsidR="00F21D29" w:rsidRDefault="00F21D29">
      <w:pPr>
        <w:pStyle w:val="ConsPlusNormal"/>
        <w:spacing w:before="220"/>
        <w:ind w:firstLine="540"/>
        <w:jc w:val="both"/>
      </w:pPr>
      <w:r>
        <w:t>15) решения о резервировании земель или решения об изъятии земельных участков для государственных и муниципальных нужд;</w:t>
      </w:r>
    </w:p>
    <w:p w:rsidR="00F21D29" w:rsidRDefault="00F21D29">
      <w:pPr>
        <w:pStyle w:val="ConsPlusNormal"/>
        <w:spacing w:before="220"/>
        <w:ind w:firstLine="540"/>
        <w:jc w:val="both"/>
      </w:pPr>
      <w:bookmarkStart w:id="599" w:name="P4400"/>
      <w:bookmarkEnd w:id="599"/>
      <w:r>
        <w:t>16) дела о застроенных или подлежащих застройке земельных участках;</w:t>
      </w:r>
    </w:p>
    <w:p w:rsidR="00F21D29" w:rsidRDefault="00F21D29">
      <w:pPr>
        <w:pStyle w:val="ConsPlusNormal"/>
        <w:spacing w:before="220"/>
        <w:ind w:firstLine="540"/>
        <w:jc w:val="both"/>
      </w:pPr>
      <w:r>
        <w:t>17) иные сведения, документы, материалы.</w:t>
      </w:r>
    </w:p>
    <w:p w:rsidR="00F21D29" w:rsidRDefault="00F21D29">
      <w:pPr>
        <w:pStyle w:val="ConsPlusNormal"/>
        <w:jc w:val="both"/>
      </w:pPr>
      <w:r>
        <w:t xml:space="preserve">(часть 4 в ред. Федерального </w:t>
      </w:r>
      <w:hyperlink r:id="rId2112" w:history="1">
        <w:r>
          <w:rPr>
            <w:color w:val="0000FF"/>
          </w:rPr>
          <w:t>закона</w:t>
        </w:r>
      </w:hyperlink>
      <w:r>
        <w:t xml:space="preserve"> от 03.08.2018 N 342-ФЗ)</w:t>
      </w:r>
    </w:p>
    <w:p w:rsidR="00F21D29" w:rsidRDefault="00F21D29">
      <w:pPr>
        <w:pStyle w:val="ConsPlusNormal"/>
        <w:spacing w:before="220"/>
        <w:ind w:firstLine="540"/>
        <w:jc w:val="both"/>
      </w:pPr>
      <w:bookmarkStart w:id="600" w:name="P4403"/>
      <w:bookmarkEnd w:id="600"/>
      <w:r>
        <w:t>5. В состав дела о застроенном или подлежащем застройке земельном участке входят:</w:t>
      </w:r>
    </w:p>
    <w:p w:rsidR="00F21D29" w:rsidRDefault="00F21D29">
      <w:pPr>
        <w:pStyle w:val="ConsPlusNormal"/>
        <w:jc w:val="both"/>
      </w:pPr>
      <w:r>
        <w:t xml:space="preserve">(в ред. Федерального </w:t>
      </w:r>
      <w:hyperlink r:id="rId2113" w:history="1">
        <w:r>
          <w:rPr>
            <w:color w:val="0000FF"/>
          </w:rPr>
          <w:t>закона</w:t>
        </w:r>
      </w:hyperlink>
      <w:r>
        <w:t xml:space="preserve"> от 03.08.2018 N 342-ФЗ)</w:t>
      </w:r>
    </w:p>
    <w:p w:rsidR="00F21D29" w:rsidRDefault="00F21D29">
      <w:pPr>
        <w:pStyle w:val="ConsPlusNormal"/>
        <w:spacing w:before="220"/>
        <w:ind w:firstLine="540"/>
        <w:jc w:val="both"/>
      </w:pPr>
      <w:r>
        <w:t xml:space="preserve">1) градостроительный </w:t>
      </w:r>
      <w:hyperlink r:id="rId2114" w:history="1">
        <w:r>
          <w:rPr>
            <w:color w:val="0000FF"/>
          </w:rPr>
          <w:t>план</w:t>
        </w:r>
      </w:hyperlink>
      <w:r>
        <w:t xml:space="preserve"> земельного участка;</w:t>
      </w:r>
    </w:p>
    <w:p w:rsidR="00F21D29" w:rsidRDefault="00F21D29">
      <w:pPr>
        <w:pStyle w:val="ConsPlusNormal"/>
        <w:spacing w:before="220"/>
        <w:ind w:firstLine="540"/>
        <w:jc w:val="both"/>
      </w:pPr>
      <w:r>
        <w:t>1.1) сведения о земельном участке (кадастровый номер земельного участка, его площадь, местоположение);</w:t>
      </w:r>
    </w:p>
    <w:p w:rsidR="00F21D29" w:rsidRDefault="00F21D29">
      <w:pPr>
        <w:pStyle w:val="ConsPlusNormal"/>
        <w:jc w:val="both"/>
      </w:pPr>
      <w:r>
        <w:t xml:space="preserve">(п. 1.1 введен Федеральным </w:t>
      </w:r>
      <w:hyperlink r:id="rId2115" w:history="1">
        <w:r>
          <w:rPr>
            <w:color w:val="0000FF"/>
          </w:rPr>
          <w:t>законом</w:t>
        </w:r>
      </w:hyperlink>
      <w:r>
        <w:t xml:space="preserve"> от 03.08.2018 N 342-ФЗ)</w:t>
      </w:r>
    </w:p>
    <w:p w:rsidR="00F21D29" w:rsidRDefault="00F21D29">
      <w:pPr>
        <w:pStyle w:val="ConsPlusNormal"/>
        <w:spacing w:before="220"/>
        <w:ind w:firstLine="540"/>
        <w:jc w:val="both"/>
      </w:pPr>
      <w:r>
        <w:t>2) результаты инженерных изысканий;</w:t>
      </w:r>
    </w:p>
    <w:p w:rsidR="00F21D29" w:rsidRDefault="00F21D29">
      <w:pPr>
        <w:pStyle w:val="ConsPlusNormal"/>
        <w:spacing w:before="220"/>
        <w:ind w:firstLine="540"/>
        <w:jc w:val="both"/>
      </w:pPr>
      <w:bookmarkStart w:id="601" w:name="P4409"/>
      <w:bookmarkEnd w:id="601"/>
      <w:r>
        <w:t>3) сведения о площади, о высоте и количестве этажей объекта капитального строительства, о сетях инженерно-технического обеспечения;</w:t>
      </w:r>
    </w:p>
    <w:p w:rsidR="00F21D29" w:rsidRDefault="00F21D29">
      <w:pPr>
        <w:pStyle w:val="ConsPlusNormal"/>
        <w:jc w:val="both"/>
      </w:pPr>
      <w:r>
        <w:t xml:space="preserve">(в ред. Федеральных законов от 31.12.2005 </w:t>
      </w:r>
      <w:hyperlink r:id="rId2116" w:history="1">
        <w:r>
          <w:rPr>
            <w:color w:val="0000FF"/>
          </w:rPr>
          <w:t>N 210-ФЗ</w:t>
        </w:r>
      </w:hyperlink>
      <w:r>
        <w:t xml:space="preserve">, от 23.11.2009 </w:t>
      </w:r>
      <w:hyperlink r:id="rId2117" w:history="1">
        <w:r>
          <w:rPr>
            <w:color w:val="0000FF"/>
          </w:rPr>
          <w:t>N 261-ФЗ</w:t>
        </w:r>
      </w:hyperlink>
      <w:r>
        <w:t xml:space="preserve">, от 18.07.2011 </w:t>
      </w:r>
      <w:hyperlink r:id="rId2118" w:history="1">
        <w:r>
          <w:rPr>
            <w:color w:val="0000FF"/>
          </w:rPr>
          <w:t>N 215-ФЗ</w:t>
        </w:r>
      </w:hyperlink>
      <w:r>
        <w:t xml:space="preserve">, от 03.08.2018 </w:t>
      </w:r>
      <w:hyperlink r:id="rId2119" w:history="1">
        <w:r>
          <w:rPr>
            <w:color w:val="0000FF"/>
          </w:rPr>
          <w:t>N 340-ФЗ</w:t>
        </w:r>
      </w:hyperlink>
      <w:r>
        <w:t xml:space="preserve">, от 03.08.2018 </w:t>
      </w:r>
      <w:hyperlink r:id="rId2120" w:history="1">
        <w:r>
          <w:rPr>
            <w:color w:val="0000FF"/>
          </w:rPr>
          <w:t>N 342-ФЗ</w:t>
        </w:r>
      </w:hyperlink>
      <w:r>
        <w:t>)</w:t>
      </w:r>
    </w:p>
    <w:p w:rsidR="00F21D29" w:rsidRDefault="00F21D29">
      <w:pPr>
        <w:pStyle w:val="ConsPlusNormal"/>
        <w:spacing w:before="220"/>
        <w:ind w:firstLine="540"/>
        <w:jc w:val="both"/>
      </w:pPr>
      <w:bookmarkStart w:id="602" w:name="P4411"/>
      <w:bookmarkEnd w:id="602"/>
      <w:r>
        <w:t>3.1) содержащий архитектурные решения раздел проектной документации объекта капитального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указанного раздела проектной документации объекта капитального строительства заключения органа исполнительной власти субъекта Российской Федерации, уполномоченного в области охраны объектов культурного наследия, о его соответствии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F21D29" w:rsidRDefault="00F21D29">
      <w:pPr>
        <w:pStyle w:val="ConsPlusNormal"/>
        <w:jc w:val="both"/>
      </w:pPr>
      <w:r>
        <w:t xml:space="preserve">(п. 3.1 введен Федеральным </w:t>
      </w:r>
      <w:hyperlink r:id="rId2121" w:history="1">
        <w:r>
          <w:rPr>
            <w:color w:val="0000FF"/>
          </w:rPr>
          <w:t>законом</w:t>
        </w:r>
      </w:hyperlink>
      <w:r>
        <w:t xml:space="preserve"> от 30.12.2015 N 459-ФЗ; в ред. Федеральных законов от 03.08.2018 </w:t>
      </w:r>
      <w:hyperlink r:id="rId2122" w:history="1">
        <w:r>
          <w:rPr>
            <w:color w:val="0000FF"/>
          </w:rPr>
          <w:t>N 340-ФЗ</w:t>
        </w:r>
      </w:hyperlink>
      <w:r>
        <w:t xml:space="preserve">, от 03.08.2018 </w:t>
      </w:r>
      <w:hyperlink r:id="rId2123" w:history="1">
        <w:r>
          <w:rPr>
            <w:color w:val="0000FF"/>
          </w:rPr>
          <w:t>N 342-ФЗ</w:t>
        </w:r>
      </w:hyperlink>
      <w:r>
        <w:t>)</w:t>
      </w:r>
    </w:p>
    <w:p w:rsidR="00F21D29" w:rsidRDefault="00F21D29">
      <w:pPr>
        <w:pStyle w:val="ConsPlusNormal"/>
        <w:spacing w:before="220"/>
        <w:ind w:firstLine="540"/>
        <w:jc w:val="both"/>
      </w:pPr>
      <w:r>
        <w:t>3.2)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проведение такой экспертизы предусмотрено федеральным законом;</w:t>
      </w:r>
    </w:p>
    <w:p w:rsidR="00F21D29" w:rsidRDefault="00F21D29">
      <w:pPr>
        <w:pStyle w:val="ConsPlusNormal"/>
        <w:jc w:val="both"/>
      </w:pPr>
      <w:r>
        <w:t xml:space="preserve">(п. 3.2 введен Федеральным </w:t>
      </w:r>
      <w:hyperlink r:id="rId2124" w:history="1">
        <w:r>
          <w:rPr>
            <w:color w:val="0000FF"/>
          </w:rPr>
          <w:t>законом</w:t>
        </w:r>
      </w:hyperlink>
      <w:r>
        <w:t xml:space="preserve"> от 03.08.2018 N 342-ФЗ)</w:t>
      </w:r>
    </w:p>
    <w:p w:rsidR="00F21D29" w:rsidRDefault="00F21D29">
      <w:pPr>
        <w:pStyle w:val="ConsPlusNormal"/>
        <w:spacing w:before="220"/>
        <w:ind w:firstLine="540"/>
        <w:jc w:val="both"/>
      </w:pPr>
      <w:bookmarkStart w:id="603" w:name="P4415"/>
      <w:bookmarkEnd w:id="603"/>
      <w:r>
        <w:t>3.3) заключение государственной экологической экспертизы проектной документации в случае, если проведение такой экспертизы предусмотрено федеральным законом;</w:t>
      </w:r>
    </w:p>
    <w:p w:rsidR="00F21D29" w:rsidRDefault="00F21D29">
      <w:pPr>
        <w:pStyle w:val="ConsPlusNormal"/>
        <w:jc w:val="both"/>
      </w:pPr>
      <w:r>
        <w:t xml:space="preserve">(п. 3.3 введен Федеральным </w:t>
      </w:r>
      <w:hyperlink r:id="rId2125"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4) утратил силу с 1 января 2019 года. - Федеральный </w:t>
      </w:r>
      <w:hyperlink r:id="rId2126" w:history="1">
        <w:r>
          <w:rPr>
            <w:color w:val="0000FF"/>
          </w:rPr>
          <w:t>закон</w:t>
        </w:r>
      </w:hyperlink>
      <w:r>
        <w:t xml:space="preserve"> от 03.08.2018 N 342-ФЗ;</w:t>
      </w:r>
    </w:p>
    <w:p w:rsidR="00F21D29" w:rsidRDefault="00F21D29">
      <w:pPr>
        <w:pStyle w:val="ConsPlusNormal"/>
        <w:spacing w:before="220"/>
        <w:ind w:firstLine="540"/>
        <w:jc w:val="both"/>
      </w:pPr>
      <w:r>
        <w:t xml:space="preserve">5) сведения о размещении заключения экспертизы проектной документации и (или) результатов инженерных изысканий, иных указанных в </w:t>
      </w:r>
      <w:hyperlink w:anchor="P2859" w:history="1">
        <w:r>
          <w:rPr>
            <w:color w:val="0000FF"/>
          </w:rPr>
          <w:t>части 1 статьи 50.1</w:t>
        </w:r>
      </w:hyperlink>
      <w:r>
        <w:t xml:space="preserve"> настоящего Кодекса документов, материалов в едином государственном реестре заключений, реквизиты таких заключения, документов, материалов;</w:t>
      </w:r>
    </w:p>
    <w:p w:rsidR="00F21D29" w:rsidRDefault="00F21D29">
      <w:pPr>
        <w:pStyle w:val="ConsPlusNormal"/>
        <w:jc w:val="both"/>
      </w:pPr>
      <w:r>
        <w:t xml:space="preserve">(п. 5 в ред. Федерального </w:t>
      </w:r>
      <w:hyperlink r:id="rId2127" w:history="1">
        <w:r>
          <w:rPr>
            <w:color w:val="0000FF"/>
          </w:rPr>
          <w:t>закона</w:t>
        </w:r>
      </w:hyperlink>
      <w:r>
        <w:t xml:space="preserve"> от 03.08.2018 N 342-ФЗ)</w:t>
      </w:r>
    </w:p>
    <w:p w:rsidR="00F21D29" w:rsidRDefault="00F21D29">
      <w:pPr>
        <w:pStyle w:val="ConsPlusNormal"/>
        <w:spacing w:before="220"/>
        <w:ind w:firstLine="540"/>
        <w:jc w:val="both"/>
      </w:pPr>
      <w:bookmarkStart w:id="604" w:name="P4420"/>
      <w:bookmarkEnd w:id="604"/>
      <w:r>
        <w:lastRenderedPageBreak/>
        <w:t>6) разрешение на строительство;</w:t>
      </w:r>
    </w:p>
    <w:p w:rsidR="00F21D29" w:rsidRDefault="00F21D29">
      <w:pPr>
        <w:pStyle w:val="ConsPlusNormal"/>
        <w:spacing w:before="220"/>
        <w:ind w:firstLine="540"/>
        <w:jc w:val="both"/>
      </w:pPr>
      <w:r>
        <w:t>6.1)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p w:rsidR="00F21D29" w:rsidRDefault="00F21D29">
      <w:pPr>
        <w:pStyle w:val="ConsPlusNormal"/>
        <w:jc w:val="both"/>
      </w:pPr>
      <w:r>
        <w:t xml:space="preserve">(в ред. Федеральных законов от 13.07.2015 </w:t>
      </w:r>
      <w:hyperlink r:id="rId2128" w:history="1">
        <w:r>
          <w:rPr>
            <w:color w:val="0000FF"/>
          </w:rPr>
          <w:t>N 216-ФЗ</w:t>
        </w:r>
      </w:hyperlink>
      <w:r>
        <w:t xml:space="preserve">, от 03.08.2018 </w:t>
      </w:r>
      <w:hyperlink r:id="rId2129" w:history="1">
        <w:r>
          <w:rPr>
            <w:color w:val="0000FF"/>
          </w:rPr>
          <w:t>N 342-ФЗ</w:t>
        </w:r>
      </w:hyperlink>
      <w:r>
        <w:t>)</w:t>
      </w:r>
    </w:p>
    <w:p w:rsidR="00F21D29" w:rsidRDefault="00F21D29">
      <w:pPr>
        <w:pStyle w:val="ConsPlusNormal"/>
        <w:spacing w:before="220"/>
        <w:ind w:firstLine="540"/>
        <w:jc w:val="both"/>
      </w:pPr>
      <w:r>
        <w:t>7)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21D29" w:rsidRDefault="00F21D29">
      <w:pPr>
        <w:pStyle w:val="ConsPlusNormal"/>
        <w:jc w:val="both"/>
      </w:pPr>
      <w:r>
        <w:t xml:space="preserve">(п. 7 в ред. Федерального </w:t>
      </w:r>
      <w:hyperlink r:id="rId2130" w:history="1">
        <w:r>
          <w:rPr>
            <w:color w:val="0000FF"/>
          </w:rPr>
          <w:t>закона</w:t>
        </w:r>
      </w:hyperlink>
      <w:r>
        <w:t xml:space="preserve"> от 31.12.2005 N 210-ФЗ)</w:t>
      </w:r>
    </w:p>
    <w:p w:rsidR="00F21D29" w:rsidRDefault="00F21D29">
      <w:pPr>
        <w:pStyle w:val="ConsPlusNormal"/>
        <w:spacing w:before="220"/>
        <w:ind w:firstLine="540"/>
        <w:jc w:val="both"/>
      </w:pPr>
      <w:r>
        <w:t>8) решение органа местного самоуправления о предоставлении разрешения на условно разрешенный вид использования;</w:t>
      </w:r>
    </w:p>
    <w:p w:rsidR="00F21D29" w:rsidRDefault="00F21D29">
      <w:pPr>
        <w:pStyle w:val="ConsPlusNormal"/>
        <w:spacing w:before="220"/>
        <w:ind w:firstLine="540"/>
        <w:jc w:val="both"/>
      </w:pPr>
      <w:bookmarkStart w:id="605" w:name="P4426"/>
      <w:bookmarkEnd w:id="605"/>
      <w:r>
        <w:t xml:space="preserve">9) акт, предусмотренный </w:t>
      </w:r>
      <w:hyperlink w:anchor="P3323" w:history="1">
        <w:r>
          <w:rPr>
            <w:color w:val="0000FF"/>
          </w:rPr>
          <w:t>пунктом 6 части 3 статьи 55</w:t>
        </w:r>
      </w:hyperlink>
      <w:r>
        <w:t xml:space="preserve"> настоящего Кодекса;</w:t>
      </w:r>
    </w:p>
    <w:p w:rsidR="00F21D29" w:rsidRDefault="00F21D29">
      <w:pPr>
        <w:pStyle w:val="ConsPlusNormal"/>
        <w:jc w:val="both"/>
      </w:pPr>
      <w:r>
        <w:t xml:space="preserve">(п. 9 в ред. Федерального </w:t>
      </w:r>
      <w:hyperlink r:id="rId2131" w:history="1">
        <w:r>
          <w:rPr>
            <w:color w:val="0000FF"/>
          </w:rPr>
          <w:t>закона</w:t>
        </w:r>
      </w:hyperlink>
      <w:r>
        <w:t xml:space="preserve"> от 03.08.2018 N 340-ФЗ)</w:t>
      </w:r>
    </w:p>
    <w:p w:rsidR="00F21D29" w:rsidRDefault="00F21D29">
      <w:pPr>
        <w:pStyle w:val="ConsPlusNormal"/>
        <w:spacing w:before="220"/>
        <w:ind w:firstLine="540"/>
        <w:jc w:val="both"/>
      </w:pPr>
      <w:r>
        <w:t xml:space="preserve">9.1)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а также заключение органа федерального государственного экологического надзора, выдаваемое в случаях, предусмотренных </w:t>
      </w:r>
      <w:hyperlink w:anchor="P3293" w:history="1">
        <w:r>
          <w:rPr>
            <w:color w:val="0000FF"/>
          </w:rPr>
          <w:t>частью 7 статьи 54</w:t>
        </w:r>
      </w:hyperlink>
      <w:r>
        <w:t xml:space="preserve"> настоящего Кодекса;</w:t>
      </w:r>
    </w:p>
    <w:p w:rsidR="00F21D29" w:rsidRDefault="00F21D29">
      <w:pPr>
        <w:pStyle w:val="ConsPlusNormal"/>
        <w:jc w:val="both"/>
      </w:pPr>
      <w:r>
        <w:t xml:space="preserve">(п. 9.1 в ред. Федерального </w:t>
      </w:r>
      <w:hyperlink r:id="rId2132" w:history="1">
        <w:r>
          <w:rPr>
            <w:color w:val="0000FF"/>
          </w:rPr>
          <w:t>закона</w:t>
        </w:r>
      </w:hyperlink>
      <w:r>
        <w:t xml:space="preserve"> от 03.08.2018 N 342-ФЗ)</w:t>
      </w:r>
    </w:p>
    <w:p w:rsidR="00F21D29" w:rsidRDefault="00F21D29">
      <w:pPr>
        <w:pStyle w:val="ConsPlusNormal"/>
        <w:spacing w:before="220"/>
        <w:ind w:firstLine="540"/>
        <w:jc w:val="both"/>
      </w:pPr>
      <w:bookmarkStart w:id="606" w:name="P4430"/>
      <w:bookmarkEnd w:id="606"/>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F21D29" w:rsidRDefault="00F21D29">
      <w:pPr>
        <w:pStyle w:val="ConsPlusNormal"/>
        <w:jc w:val="both"/>
      </w:pPr>
      <w:r>
        <w:t xml:space="preserve">(п. 9.2 введен Федеральным </w:t>
      </w:r>
      <w:hyperlink r:id="rId2133" w:history="1">
        <w:r>
          <w:rPr>
            <w:color w:val="0000FF"/>
          </w:rPr>
          <w:t>законом</w:t>
        </w:r>
      </w:hyperlink>
      <w:r>
        <w:t xml:space="preserve"> от 23.11.2009 N 261-ФЗ)</w:t>
      </w:r>
    </w:p>
    <w:p w:rsidR="00F21D29" w:rsidRDefault="00F21D29">
      <w:pPr>
        <w:pStyle w:val="ConsPlusNormal"/>
        <w:spacing w:before="220"/>
        <w:ind w:firstLine="540"/>
        <w:jc w:val="both"/>
      </w:pPr>
      <w:r>
        <w:t xml:space="preserve">10) утратил силу с 1 января 2019 года. - Федеральный </w:t>
      </w:r>
      <w:hyperlink r:id="rId2134" w:history="1">
        <w:r>
          <w:rPr>
            <w:color w:val="0000FF"/>
          </w:rPr>
          <w:t>закон</w:t>
        </w:r>
      </w:hyperlink>
      <w:r>
        <w:t xml:space="preserve"> от 03.08.2018 N 342-ФЗ;</w:t>
      </w:r>
    </w:p>
    <w:p w:rsidR="00F21D29" w:rsidRDefault="00F21D29">
      <w:pPr>
        <w:pStyle w:val="ConsPlusNormal"/>
        <w:spacing w:before="220"/>
        <w:ind w:firstLine="540"/>
        <w:jc w:val="both"/>
      </w:pPr>
      <w:bookmarkStart w:id="607" w:name="P4433"/>
      <w:bookmarkEnd w:id="607"/>
      <w:r>
        <w:t>11) разрешение на ввод объекта в эксплуатацию, технический план объекта капитального строительства;</w:t>
      </w:r>
    </w:p>
    <w:p w:rsidR="00F21D29" w:rsidRDefault="00F21D29">
      <w:pPr>
        <w:pStyle w:val="ConsPlusNormal"/>
        <w:jc w:val="both"/>
      </w:pPr>
      <w:r>
        <w:t xml:space="preserve">(в ред. Федерального </w:t>
      </w:r>
      <w:hyperlink r:id="rId2135" w:history="1">
        <w:r>
          <w:rPr>
            <w:color w:val="0000FF"/>
          </w:rPr>
          <w:t>закона</w:t>
        </w:r>
      </w:hyperlink>
      <w:r>
        <w:t xml:space="preserve"> от 03.08.2018 N 342-ФЗ)</w:t>
      </w:r>
    </w:p>
    <w:p w:rsidR="00F21D29" w:rsidRDefault="00F21D29">
      <w:pPr>
        <w:pStyle w:val="ConsPlusNormal"/>
        <w:spacing w:before="220"/>
        <w:ind w:firstLine="540"/>
        <w:jc w:val="both"/>
      </w:pPr>
      <w:bookmarkStart w:id="608" w:name="P4435"/>
      <w:bookmarkEnd w:id="608"/>
      <w:r>
        <w:t>12)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F21D29" w:rsidRDefault="00F21D29">
      <w:pPr>
        <w:pStyle w:val="ConsPlusNormal"/>
        <w:jc w:val="both"/>
      </w:pPr>
      <w:r>
        <w:t xml:space="preserve">(в ред. Федерального </w:t>
      </w:r>
      <w:hyperlink r:id="rId2136" w:history="1">
        <w:r>
          <w:rPr>
            <w:color w:val="0000FF"/>
          </w:rPr>
          <w:t>закона</w:t>
        </w:r>
      </w:hyperlink>
      <w:r>
        <w:t xml:space="preserve"> от 18.07.2011 N 243-ФЗ)</w:t>
      </w:r>
    </w:p>
    <w:p w:rsidR="00F21D29" w:rsidRDefault="00F21D29">
      <w:pPr>
        <w:pStyle w:val="ConsPlusNormal"/>
        <w:spacing w:before="220"/>
        <w:ind w:firstLine="540"/>
        <w:jc w:val="both"/>
      </w:pPr>
      <w:r>
        <w:t xml:space="preserve">12.1) уведомление о планируемом строительстве, уведомление об изменении параметров планируемых строительства или реконструкции объекта индивидуального жилищного строительства или садового дома, уведомление о соответствии указанных в уведомлении о планируемом строительстве параметров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w:t>
      </w:r>
      <w:r>
        <w:lastRenderedPageBreak/>
        <w:t xml:space="preserve">жилищного строительства или садового дома на земельном участке, направляемые в соответствии со </w:t>
      </w:r>
      <w:hyperlink w:anchor="P3127" w:history="1">
        <w:r>
          <w:rPr>
            <w:color w:val="0000FF"/>
          </w:rPr>
          <w:t>статьей 51.1</w:t>
        </w:r>
      </w:hyperlink>
      <w:r>
        <w:t xml:space="preserve"> настоящего Кодекса;</w:t>
      </w:r>
    </w:p>
    <w:p w:rsidR="00F21D29" w:rsidRDefault="00F21D29">
      <w:pPr>
        <w:pStyle w:val="ConsPlusNormal"/>
        <w:jc w:val="both"/>
      </w:pPr>
      <w:r>
        <w:t xml:space="preserve">(п. 12.1 введен Федеральным </w:t>
      </w:r>
      <w:hyperlink r:id="rId2137" w:history="1">
        <w:r>
          <w:rPr>
            <w:color w:val="0000FF"/>
          </w:rPr>
          <w:t>законом</w:t>
        </w:r>
      </w:hyperlink>
      <w:r>
        <w:t xml:space="preserve"> от 03.08.2018 N 340-ФЗ)</w:t>
      </w:r>
    </w:p>
    <w:p w:rsidR="00F21D29" w:rsidRDefault="00F21D29">
      <w:pPr>
        <w:pStyle w:val="ConsPlusNormal"/>
        <w:spacing w:before="220"/>
        <w:ind w:firstLine="540"/>
        <w:jc w:val="both"/>
      </w:pPr>
      <w:r>
        <w:t xml:space="preserve">12.2) предусмотренное </w:t>
      </w:r>
      <w:hyperlink w:anchor="P3145" w:history="1">
        <w:r>
          <w:rPr>
            <w:color w:val="0000FF"/>
          </w:rPr>
          <w:t>пунктом 4 части 3 статьи 51.1</w:t>
        </w:r>
      </w:hyperlink>
      <w:r>
        <w:t xml:space="preserve"> настоящего Кодекса описание внешнего облика объекта индивидуального жилищного строительства или садового дома в случае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поступившее в отношении указанного описания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индивидуального жилищного строительства или садового дома осуществлялись в соответствии с типовым архитектурным решением объекта капитального строительства);</w:t>
      </w:r>
    </w:p>
    <w:p w:rsidR="00F21D29" w:rsidRDefault="00F21D29">
      <w:pPr>
        <w:pStyle w:val="ConsPlusNormal"/>
        <w:jc w:val="both"/>
      </w:pPr>
      <w:r>
        <w:t xml:space="preserve">(п. 12.2 введен Федеральным </w:t>
      </w:r>
      <w:hyperlink r:id="rId2138" w:history="1">
        <w:r>
          <w:rPr>
            <w:color w:val="0000FF"/>
          </w:rPr>
          <w:t>законом</w:t>
        </w:r>
      </w:hyperlink>
      <w:r>
        <w:t xml:space="preserve"> от 03.08.2018 N 340-ФЗ)</w:t>
      </w:r>
    </w:p>
    <w:p w:rsidR="00F21D29" w:rsidRDefault="00F21D29">
      <w:pPr>
        <w:pStyle w:val="ConsPlusNormal"/>
        <w:spacing w:before="220"/>
        <w:ind w:firstLine="540"/>
        <w:jc w:val="both"/>
      </w:pPr>
      <w:r>
        <w:t xml:space="preserve">12.3) уведомление об окончании строительства, уведомление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направляемые в соответствии с </w:t>
      </w:r>
      <w:hyperlink w:anchor="P3400" w:history="1">
        <w:r>
          <w:rPr>
            <w:color w:val="0000FF"/>
          </w:rPr>
          <w:t>частями 16</w:t>
        </w:r>
      </w:hyperlink>
      <w:r>
        <w:t xml:space="preserve"> и </w:t>
      </w:r>
      <w:hyperlink w:anchor="P3409" w:history="1">
        <w:r>
          <w:rPr>
            <w:color w:val="0000FF"/>
          </w:rPr>
          <w:t>19 статьи 55</w:t>
        </w:r>
      </w:hyperlink>
      <w:r>
        <w:t xml:space="preserve"> настоящего Кодекса;</w:t>
      </w:r>
    </w:p>
    <w:p w:rsidR="00F21D29" w:rsidRDefault="00F21D29">
      <w:pPr>
        <w:pStyle w:val="ConsPlusNormal"/>
        <w:jc w:val="both"/>
      </w:pPr>
      <w:r>
        <w:t xml:space="preserve">(п. 12.3 введен Федеральным </w:t>
      </w:r>
      <w:hyperlink r:id="rId2139" w:history="1">
        <w:r>
          <w:rPr>
            <w:color w:val="0000FF"/>
          </w:rPr>
          <w:t>законом</w:t>
        </w:r>
      </w:hyperlink>
      <w:r>
        <w:t xml:space="preserve"> от 03.08.2018 N 340-ФЗ)</w:t>
      </w:r>
    </w:p>
    <w:p w:rsidR="00F21D29" w:rsidRDefault="00F21D29">
      <w:pPr>
        <w:pStyle w:val="ConsPlusNormal"/>
        <w:spacing w:before="220"/>
        <w:ind w:firstLine="540"/>
        <w:jc w:val="both"/>
      </w:pPr>
      <w:r>
        <w:t>12.4) уведомление о планируемом сносе объекта капитального строительства;</w:t>
      </w:r>
    </w:p>
    <w:p w:rsidR="00F21D29" w:rsidRDefault="00F21D29">
      <w:pPr>
        <w:pStyle w:val="ConsPlusNormal"/>
        <w:jc w:val="both"/>
      </w:pPr>
      <w:r>
        <w:t xml:space="preserve">(п. 12.4 введен Федеральным </w:t>
      </w:r>
      <w:hyperlink r:id="rId2140" w:history="1">
        <w:r>
          <w:rPr>
            <w:color w:val="0000FF"/>
          </w:rPr>
          <w:t>законом</w:t>
        </w:r>
      </w:hyperlink>
      <w:r>
        <w:t xml:space="preserve"> от 03.08.2018 N 340-ФЗ)</w:t>
      </w:r>
    </w:p>
    <w:p w:rsidR="00F21D29" w:rsidRDefault="00F21D29">
      <w:pPr>
        <w:pStyle w:val="ConsPlusNormal"/>
        <w:spacing w:before="220"/>
        <w:ind w:firstLine="540"/>
        <w:jc w:val="both"/>
      </w:pPr>
      <w:r>
        <w:t>12.5) результаты и материалы обследования объекта капитального строительства, подлежащего сносу;</w:t>
      </w:r>
    </w:p>
    <w:p w:rsidR="00F21D29" w:rsidRDefault="00F21D29">
      <w:pPr>
        <w:pStyle w:val="ConsPlusNormal"/>
        <w:jc w:val="both"/>
      </w:pPr>
      <w:r>
        <w:t xml:space="preserve">(п. 12.5 введен Федеральным </w:t>
      </w:r>
      <w:hyperlink r:id="rId2141" w:history="1">
        <w:r>
          <w:rPr>
            <w:color w:val="0000FF"/>
          </w:rPr>
          <w:t>законом</w:t>
        </w:r>
      </w:hyperlink>
      <w:r>
        <w:t xml:space="preserve"> от 03.08.2018 N 340-ФЗ)</w:t>
      </w:r>
    </w:p>
    <w:p w:rsidR="00F21D29" w:rsidRDefault="00F21D29">
      <w:pPr>
        <w:pStyle w:val="ConsPlusNormal"/>
        <w:spacing w:before="220"/>
        <w:ind w:firstLine="540"/>
        <w:jc w:val="both"/>
      </w:pPr>
      <w:r>
        <w:t>12.6) проект организации работ по сносу объекта капитального строительства;</w:t>
      </w:r>
    </w:p>
    <w:p w:rsidR="00F21D29" w:rsidRDefault="00F21D29">
      <w:pPr>
        <w:pStyle w:val="ConsPlusNormal"/>
        <w:jc w:val="both"/>
      </w:pPr>
      <w:r>
        <w:t xml:space="preserve">(п. 12.6 введен Федеральным </w:t>
      </w:r>
      <w:hyperlink r:id="rId2142" w:history="1">
        <w:r>
          <w:rPr>
            <w:color w:val="0000FF"/>
          </w:rPr>
          <w:t>законом</w:t>
        </w:r>
      </w:hyperlink>
      <w:r>
        <w:t xml:space="preserve"> от 03.08.2018 N 340-ФЗ)</w:t>
      </w:r>
    </w:p>
    <w:p w:rsidR="00F21D29" w:rsidRDefault="00F21D29">
      <w:pPr>
        <w:pStyle w:val="ConsPlusNormal"/>
        <w:spacing w:before="220"/>
        <w:ind w:firstLine="540"/>
        <w:jc w:val="both"/>
      </w:pPr>
      <w:r>
        <w:t>12.7) уведомление о завершении сноса объекта капитального строительства;</w:t>
      </w:r>
    </w:p>
    <w:p w:rsidR="00F21D29" w:rsidRDefault="00F21D29">
      <w:pPr>
        <w:pStyle w:val="ConsPlusNormal"/>
        <w:jc w:val="both"/>
      </w:pPr>
      <w:r>
        <w:t xml:space="preserve">(п. 12.7 введен Федеральным </w:t>
      </w:r>
      <w:hyperlink r:id="rId2143" w:history="1">
        <w:r>
          <w:rPr>
            <w:color w:val="0000FF"/>
          </w:rPr>
          <w:t>законом</w:t>
        </w:r>
      </w:hyperlink>
      <w:r>
        <w:t xml:space="preserve"> от 03.08.2018 N 340-ФЗ)</w:t>
      </w:r>
    </w:p>
    <w:p w:rsidR="00F21D29" w:rsidRDefault="00F21D29">
      <w:pPr>
        <w:pStyle w:val="ConsPlusNormal"/>
        <w:spacing w:before="220"/>
        <w:ind w:firstLine="540"/>
        <w:jc w:val="both"/>
      </w:pPr>
      <w:r>
        <w:t>13) иные документы и материалы.</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ст. 56 дополняется ч. 5.1 (</w:t>
            </w:r>
            <w:hyperlink r:id="rId2144"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r>
        <w:t>6. В дело о застроенном или подлежащем застройке земельном участке помещаются выданные до введения в действие настоящего Кодекса технические паспорта на объекты капитального строительства, расположенные на данном земельном участке.</w:t>
      </w:r>
    </w:p>
    <w:p w:rsidR="00F21D29" w:rsidRDefault="00F21D29">
      <w:pPr>
        <w:pStyle w:val="ConsPlusNormal"/>
        <w:jc w:val="both"/>
      </w:pPr>
      <w:r>
        <w:t xml:space="preserve">(в ред. Федерального </w:t>
      </w:r>
      <w:hyperlink r:id="rId2145" w:history="1">
        <w:r>
          <w:rPr>
            <w:color w:val="0000FF"/>
          </w:rPr>
          <w:t>закона</w:t>
        </w:r>
      </w:hyperlink>
      <w:r>
        <w:t xml:space="preserve"> от 03.08.2018 N 342-ФЗ)</w:t>
      </w:r>
    </w:p>
    <w:p w:rsidR="00F21D29" w:rsidRDefault="00F21D29">
      <w:pPr>
        <w:pStyle w:val="ConsPlusNormal"/>
        <w:spacing w:before="220"/>
        <w:ind w:firstLine="540"/>
        <w:jc w:val="both"/>
      </w:pPr>
      <w:r>
        <w:t xml:space="preserve">7. Сведения, документы и материалы, содержащиеся в государственных информационных системах обеспечения градостроительной деятельности, систематизируются в соответствии с </w:t>
      </w:r>
      <w:hyperlink r:id="rId2146" w:history="1">
        <w:r>
          <w:rPr>
            <w:color w:val="0000FF"/>
          </w:rPr>
          <w:t>кадастровым делением</w:t>
        </w:r>
      </w:hyperlink>
      <w:r>
        <w:t xml:space="preserve"> территории Российской Федерации.</w:t>
      </w:r>
    </w:p>
    <w:p w:rsidR="00F21D29" w:rsidRDefault="00F21D29">
      <w:pPr>
        <w:pStyle w:val="ConsPlusNormal"/>
        <w:jc w:val="both"/>
      </w:pPr>
      <w:r>
        <w:t xml:space="preserve">(в ред. Федеральных законов от 13.05.2008 </w:t>
      </w:r>
      <w:hyperlink r:id="rId2147" w:history="1">
        <w:r>
          <w:rPr>
            <w:color w:val="0000FF"/>
          </w:rPr>
          <w:t>N 66-ФЗ</w:t>
        </w:r>
      </w:hyperlink>
      <w:r>
        <w:t xml:space="preserve">, от 03.08.2018 </w:t>
      </w:r>
      <w:hyperlink r:id="rId2148" w:history="1">
        <w:r>
          <w:rPr>
            <w:color w:val="0000FF"/>
          </w:rPr>
          <w:t>N 342-ФЗ</w:t>
        </w:r>
      </w:hyperlink>
      <w:r>
        <w:t>)</w:t>
      </w:r>
    </w:p>
    <w:p w:rsidR="00F21D29" w:rsidRDefault="00F21D29">
      <w:pPr>
        <w:pStyle w:val="ConsPlusNormal"/>
        <w:spacing w:before="220"/>
        <w:ind w:firstLine="540"/>
        <w:jc w:val="both"/>
      </w:pPr>
      <w:bookmarkStart w:id="609" w:name="P4458"/>
      <w:bookmarkEnd w:id="609"/>
      <w:r>
        <w:t xml:space="preserve">7.1. Законом субъекта Российской Федерации может быть установлена возможность </w:t>
      </w:r>
      <w:r>
        <w:lastRenderedPageBreak/>
        <w:t>создания и ведения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позволяющей в том числе осуществлять подготовку, согласование, утверждение следующих документов:</w:t>
      </w:r>
    </w:p>
    <w:p w:rsidR="00F21D29" w:rsidRDefault="00F21D29">
      <w:pPr>
        <w:pStyle w:val="ConsPlusNormal"/>
        <w:spacing w:before="220"/>
        <w:ind w:firstLine="540"/>
        <w:jc w:val="both"/>
      </w:pPr>
      <w:r>
        <w:t>1) правила землепользования и застройки;</w:t>
      </w:r>
    </w:p>
    <w:p w:rsidR="00F21D29" w:rsidRDefault="00F21D29">
      <w:pPr>
        <w:pStyle w:val="ConsPlusNormal"/>
        <w:spacing w:before="220"/>
        <w:ind w:firstLine="540"/>
        <w:jc w:val="both"/>
      </w:pPr>
      <w:r>
        <w:t>2) проект планировки территории;</w:t>
      </w:r>
    </w:p>
    <w:p w:rsidR="00F21D29" w:rsidRDefault="00F21D29">
      <w:pPr>
        <w:pStyle w:val="ConsPlusNormal"/>
        <w:spacing w:before="220"/>
        <w:ind w:firstLine="540"/>
        <w:jc w:val="both"/>
      </w:pPr>
      <w:r>
        <w:t>3) проект межевания территории;</w:t>
      </w:r>
    </w:p>
    <w:p w:rsidR="00F21D29" w:rsidRDefault="00F21D29">
      <w:pPr>
        <w:pStyle w:val="ConsPlusNormal"/>
        <w:spacing w:before="220"/>
        <w:ind w:firstLine="540"/>
        <w:jc w:val="both"/>
      </w:pPr>
      <w:r>
        <w:t>4) градостроительный план земельного участка;</w:t>
      </w:r>
    </w:p>
    <w:p w:rsidR="00F21D29" w:rsidRDefault="00F21D29">
      <w:pPr>
        <w:pStyle w:val="ConsPlusNormal"/>
        <w:spacing w:before="220"/>
        <w:ind w:firstLine="540"/>
        <w:jc w:val="both"/>
      </w:pPr>
      <w:r>
        <w:t>5) разрешение на отклонение от предельных параметров разрешенного строительства, реконструкции объектов капитального строительства;</w:t>
      </w:r>
    </w:p>
    <w:p w:rsidR="00F21D29" w:rsidRDefault="00F21D29">
      <w:pPr>
        <w:pStyle w:val="ConsPlusNormal"/>
        <w:spacing w:before="220"/>
        <w:ind w:firstLine="540"/>
        <w:jc w:val="both"/>
      </w:pPr>
      <w:r>
        <w:t>6) разрешение на условно разрешенный вид использования земельного участка или объекта капитального строительства;</w:t>
      </w:r>
    </w:p>
    <w:p w:rsidR="00F21D29" w:rsidRDefault="00F21D29">
      <w:pPr>
        <w:pStyle w:val="ConsPlusNormal"/>
        <w:spacing w:before="220"/>
        <w:ind w:firstLine="540"/>
        <w:jc w:val="both"/>
      </w:pPr>
      <w:r>
        <w:t>7) разрешение на строительство объекта капитального строительства;</w:t>
      </w:r>
    </w:p>
    <w:p w:rsidR="00F21D29" w:rsidRDefault="00F21D29">
      <w:pPr>
        <w:pStyle w:val="ConsPlusNormal"/>
        <w:spacing w:before="220"/>
        <w:ind w:firstLine="540"/>
        <w:jc w:val="both"/>
      </w:pPr>
      <w:r>
        <w:t>8)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F21D29" w:rsidRDefault="00F21D29">
      <w:pPr>
        <w:pStyle w:val="ConsPlusNormal"/>
        <w:spacing w:before="220"/>
        <w:ind w:firstLine="540"/>
        <w:jc w:val="both"/>
      </w:pPr>
      <w:r>
        <w:t>9) разрешение на ввод объекта капитального строительства в эксплуатацию;</w:t>
      </w:r>
    </w:p>
    <w:p w:rsidR="00F21D29" w:rsidRDefault="00F21D29">
      <w:pPr>
        <w:pStyle w:val="ConsPlusNormal"/>
        <w:spacing w:before="220"/>
        <w:ind w:firstLine="540"/>
        <w:jc w:val="both"/>
      </w:pPr>
      <w:r>
        <w:t>10) иные документы, подготовка, согласование, утверждение и (или) выдача которых органами государственной власти субъектов Российской Федерации, их подведомственными государственными учреждениями, органами местного самоуправления предусмотрены настоящим Кодексом.</w:t>
      </w:r>
    </w:p>
    <w:p w:rsidR="00F21D29" w:rsidRDefault="00F21D29">
      <w:pPr>
        <w:pStyle w:val="ConsPlusNormal"/>
        <w:jc w:val="both"/>
      </w:pPr>
      <w:r>
        <w:t xml:space="preserve">(часть 7.1 введена Федеральным </w:t>
      </w:r>
      <w:hyperlink r:id="rId2149" w:history="1">
        <w:r>
          <w:rPr>
            <w:color w:val="0000FF"/>
          </w:rPr>
          <w:t>законом</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ч. 8 ст. 56 вносятся изменения (</w:t>
            </w:r>
            <w:hyperlink r:id="rId2150"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bookmarkStart w:id="610" w:name="P4472"/>
      <w:bookmarkEnd w:id="610"/>
      <w:r>
        <w:t>8. Доступ органов государственной власти, органов местного самоуправления, физических и юридических лиц к сведениям, документам, материалам, содержащимся в государственных информационных системах обеспечения градостроительной деятельности, в том числе государственных информационных системах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с использованием официальных сайтов в сети "Интернет", определенных уполномоченными на создание и эксплуатацию таких систем органами исполнительной власти субъектов Российской Федерации или подведомственными им государственными бюджетными учреждениями. Перечень сведений, документов, материалов, доступ к которым осуществляется с использованием официальных сайтов в сети "Интернет", устанавливается Правительством Российской Федерации. Указанные сведения должны быть доступны для ознакомления на таких официальных сайтах в сети "Интернет" всем заинтересованным лицам без взимания платы.</w:t>
      </w:r>
    </w:p>
    <w:p w:rsidR="00F21D29" w:rsidRDefault="00F21D29">
      <w:pPr>
        <w:pStyle w:val="ConsPlusNormal"/>
        <w:jc w:val="both"/>
      </w:pPr>
      <w:r>
        <w:t xml:space="preserve">(часть 8 в ред. Федерального </w:t>
      </w:r>
      <w:hyperlink r:id="rId2151"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lastRenderedPageBreak/>
              <w:t>КонсультантПлюс: примечание.</w:t>
            </w:r>
          </w:p>
          <w:p w:rsidR="00F21D29" w:rsidRDefault="00F21D29">
            <w:pPr>
              <w:pStyle w:val="ConsPlusNormal"/>
              <w:jc w:val="both"/>
            </w:pPr>
            <w:r>
              <w:rPr>
                <w:color w:val="392C69"/>
              </w:rPr>
              <w:t xml:space="preserve">Ч. 9 ст. 56 </w:t>
            </w:r>
            <w:hyperlink r:id="rId2152" w:history="1">
              <w:r>
                <w:rPr>
                  <w:color w:val="0000FF"/>
                </w:rPr>
                <w:t>вступает</w:t>
              </w:r>
            </w:hyperlink>
            <w:r>
              <w:rPr>
                <w:color w:val="392C69"/>
              </w:rPr>
              <w:t xml:space="preserve"> в силу с 01.12.2022.</w:t>
            </w:r>
          </w:p>
        </w:tc>
      </w:tr>
    </w:tbl>
    <w:p w:rsidR="00F21D29" w:rsidRDefault="00F21D29">
      <w:pPr>
        <w:pStyle w:val="ConsPlusNormal"/>
        <w:spacing w:before="280"/>
        <w:ind w:firstLine="540"/>
        <w:jc w:val="both"/>
      </w:pPr>
      <w:bookmarkStart w:id="611" w:name="P4476"/>
      <w:bookmarkEnd w:id="611"/>
      <w:r>
        <w:t>9. Доступ органов государственной власти, органов местного самоуправления, физических и юридических лиц к сведениям, документам, материалам, содержащимся в государственной информационной системе обеспечения градостроительной деятельности Российской Федерации, осуществляется с использованием официального сайта государственной информационной системы обеспечения градостроительной деятельности Российской Федерации в сети "Интернет" и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с учетом требований законодательства Российской Федерации о государственной, коммерческой и иной охраняемой законом тайне.</w:t>
      </w:r>
    </w:p>
    <w:p w:rsidR="00F21D29" w:rsidRDefault="00F21D29">
      <w:pPr>
        <w:pStyle w:val="ConsPlusNormal"/>
        <w:jc w:val="both"/>
      </w:pPr>
      <w:r>
        <w:t xml:space="preserve">(часть 9 введена Федеральным </w:t>
      </w:r>
      <w:hyperlink r:id="rId2153" w:history="1">
        <w:r>
          <w:rPr>
            <w:color w:val="0000FF"/>
          </w:rPr>
          <w:t>законом</w:t>
        </w:r>
      </w:hyperlink>
      <w:r>
        <w:t xml:space="preserve"> от 27.06.2019 N 151-ФЗ)</w:t>
      </w:r>
    </w:p>
    <w:p w:rsidR="00F21D29" w:rsidRDefault="00F21D29">
      <w:pPr>
        <w:pStyle w:val="ConsPlusNormal"/>
        <w:spacing w:before="220"/>
        <w:ind w:firstLine="540"/>
        <w:jc w:val="both"/>
      </w:pPr>
      <w:r>
        <w:t xml:space="preserve">10. Порядок предоставления доступа органов государственной власти, органов местного самоуправления, физических и юридических лиц к информации, указанной в </w:t>
      </w:r>
      <w:hyperlink w:anchor="P4476" w:history="1">
        <w:r>
          <w:rPr>
            <w:color w:val="0000FF"/>
          </w:rPr>
          <w:t>части 9</w:t>
        </w:r>
      </w:hyperlink>
      <w:r>
        <w:t xml:space="preserve"> настоящей статьи, требования к информации, доступ к которой должен обеспечиваться посредством государственной информационной системы обеспечения градостроительной деятельности Российской Федерации, и способы ее отображения устанавливаются Правительством Российской Федерации.</w:t>
      </w:r>
    </w:p>
    <w:p w:rsidR="00F21D29" w:rsidRDefault="00F21D29">
      <w:pPr>
        <w:pStyle w:val="ConsPlusNormal"/>
        <w:jc w:val="both"/>
      </w:pPr>
      <w:r>
        <w:t xml:space="preserve">(часть 10 введена Федеральным </w:t>
      </w:r>
      <w:hyperlink r:id="rId2154" w:history="1">
        <w:r>
          <w:rPr>
            <w:color w:val="0000FF"/>
          </w:rPr>
          <w:t>законом</w:t>
        </w:r>
      </w:hyperlink>
      <w:r>
        <w:t xml:space="preserve"> от 27.06.2019 N 151-ФЗ)</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наименование ст. 57 вносятся изменения (</w:t>
            </w:r>
            <w:hyperlink r:id="rId2155" w:history="1">
              <w:r>
                <w:rPr>
                  <w:color w:val="0000FF"/>
                </w:rPr>
                <w:t>ФЗ</w:t>
              </w:r>
            </w:hyperlink>
            <w:r>
              <w:rPr>
                <w:color w:val="392C69"/>
              </w:rPr>
              <w:t xml:space="preserve"> от 27.06.2019 N 151-ФЗ).</w:t>
            </w:r>
          </w:p>
        </w:tc>
      </w:tr>
    </w:tbl>
    <w:p w:rsidR="00F21D29" w:rsidRDefault="00F21D29">
      <w:pPr>
        <w:pStyle w:val="ConsPlusTitle"/>
        <w:spacing w:before="280"/>
        <w:ind w:firstLine="540"/>
        <w:jc w:val="both"/>
        <w:outlineLvl w:val="1"/>
      </w:pPr>
      <w:bookmarkStart w:id="612" w:name="P4483"/>
      <w:bookmarkEnd w:id="612"/>
      <w:r>
        <w:t>Статья 57. Создание и эксплуатация государственных информационных систем обеспечения градостроительной деятельности, ведение государственных информационных систем обеспечения градостроительной деятельности и предоставление сведений, документов и материалов государственных информационных систем обеспечения градостроительной деятельности</w:t>
      </w:r>
    </w:p>
    <w:p w:rsidR="00F21D29" w:rsidRDefault="00F21D29">
      <w:pPr>
        <w:pStyle w:val="ConsPlusNormal"/>
        <w:jc w:val="both"/>
      </w:pPr>
      <w:r>
        <w:t xml:space="preserve">(в ред. Федерального </w:t>
      </w:r>
      <w:hyperlink r:id="rId2156" w:history="1">
        <w:r>
          <w:rPr>
            <w:color w:val="0000FF"/>
          </w:rPr>
          <w:t>закона</w:t>
        </w:r>
      </w:hyperlink>
      <w:r>
        <w:t xml:space="preserve"> от 03.08.2018 N 342-ФЗ)</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ч. 1 ст. 57 излагается в новой редакции (</w:t>
            </w:r>
            <w:hyperlink r:id="rId2157"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r>
        <w:t>1. Создание и эксплуатация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обеспечиваются уполномоченными органами исполнительной власти субъектов Российской Федерации или подведомственными им государственными бюджетными учреждениями. Указанные органы или учреждения являются операторами таких государственных информационных систем.</w:t>
      </w:r>
    </w:p>
    <w:p w:rsidR="00F21D29" w:rsidRDefault="00F21D29">
      <w:pPr>
        <w:pStyle w:val="ConsPlusNormal"/>
        <w:jc w:val="both"/>
      </w:pPr>
      <w:r>
        <w:t xml:space="preserve">(часть 1 в ред. Федерального </w:t>
      </w:r>
      <w:hyperlink r:id="rId2158"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ч. 1.1 ст. 57 вносятся изменения (</w:t>
            </w:r>
            <w:hyperlink r:id="rId2159"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r>
        <w:t xml:space="preserve">1.1. Ведение государственных информационных систем обеспечения градостроительной </w:t>
      </w:r>
      <w:r>
        <w:lastRenderedPageBreak/>
        <w:t xml:space="preserve">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уполномоченными органами исполнительной власти субъектов Российской Федерации (подведомственными им государственными бюджетными учреждениями), органами местного самоуправления городских округов, органами местного самоуправления муниципальных районов в пределах компетенции указанных органов исполнительной власти, органов местного самоуправления путем сбора, документирования, актуализации, обработки, систематизации, учета, хранения и размещения предусмотренных </w:t>
      </w:r>
      <w:hyperlink w:anchor="P4383" w:history="1">
        <w:r>
          <w:rPr>
            <w:color w:val="0000FF"/>
          </w:rPr>
          <w:t>частью 4 статьи 56</w:t>
        </w:r>
      </w:hyperlink>
      <w:r>
        <w:t xml:space="preserve"> настоящего Кодекса сведений, документов и материалов в государственных информационных системах обеспечения градостроительной деятельности в соответствии с </w:t>
      </w:r>
      <w:hyperlink w:anchor="P4496" w:history="1">
        <w:r>
          <w:rPr>
            <w:color w:val="0000FF"/>
          </w:rPr>
          <w:t>частями 1.2</w:t>
        </w:r>
      </w:hyperlink>
      <w:r>
        <w:t xml:space="preserve"> и </w:t>
      </w:r>
      <w:hyperlink w:anchor="P4506" w:history="1">
        <w:r>
          <w:rPr>
            <w:color w:val="0000FF"/>
          </w:rPr>
          <w:t>1.3</w:t>
        </w:r>
      </w:hyperlink>
      <w:r>
        <w:t xml:space="preserve"> настоящей статьи, а также подготовки, согласования, утверждения документов, предусмотренных </w:t>
      </w:r>
      <w:hyperlink w:anchor="P4458" w:history="1">
        <w:r>
          <w:rPr>
            <w:color w:val="0000FF"/>
          </w:rPr>
          <w:t>частью 7.1 статьи 56</w:t>
        </w:r>
      </w:hyperlink>
      <w:r>
        <w:t xml:space="preserve"> настоящего Кодекса, осуществления иных полномочий в области градостроительной деятельности с использованием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F21D29" w:rsidRDefault="00F21D29">
      <w:pPr>
        <w:pStyle w:val="ConsPlusNormal"/>
        <w:jc w:val="both"/>
      </w:pPr>
      <w:r>
        <w:t xml:space="preserve">(часть 1.1 введена Федеральным </w:t>
      </w:r>
      <w:hyperlink r:id="rId2160" w:history="1">
        <w:r>
          <w:rPr>
            <w:color w:val="0000FF"/>
          </w:rPr>
          <w:t>законом</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абз. 1 ч. 1.2 ст. 57 вносятся изменения (</w:t>
            </w:r>
            <w:hyperlink r:id="rId2161"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bookmarkStart w:id="613" w:name="P4496"/>
      <w:bookmarkEnd w:id="613"/>
      <w:r>
        <w:t>1.2. Уполномоченные органы исполнительной власти субъектов Российской Федерации размещают в государственных информационных системах обеспечения градостроительной деятельности следующие сведения, документы, материалы:</w:t>
      </w:r>
    </w:p>
    <w:p w:rsidR="00F21D29" w:rsidRDefault="00F21D29">
      <w:pPr>
        <w:pStyle w:val="ConsPlusNormal"/>
        <w:spacing w:before="220"/>
        <w:ind w:firstLine="540"/>
        <w:jc w:val="both"/>
      </w:pPr>
      <w:r>
        <w:t xml:space="preserve">1) сведения, документы, материалы, предусмотренные </w:t>
      </w:r>
      <w:hyperlink w:anchor="P4384" w:history="1">
        <w:r>
          <w:rPr>
            <w:color w:val="0000FF"/>
          </w:rPr>
          <w:t>пунктами 1</w:t>
        </w:r>
      </w:hyperlink>
      <w:r>
        <w:t xml:space="preserve">, </w:t>
      </w:r>
      <w:hyperlink w:anchor="P4385" w:history="1">
        <w:r>
          <w:rPr>
            <w:color w:val="0000FF"/>
          </w:rPr>
          <w:t>2</w:t>
        </w:r>
      </w:hyperlink>
      <w:r>
        <w:t xml:space="preserve"> и </w:t>
      </w:r>
      <w:hyperlink w:anchor="P4387" w:history="1">
        <w:r>
          <w:rPr>
            <w:color w:val="0000FF"/>
          </w:rPr>
          <w:t>4 части 4 статьи 56</w:t>
        </w:r>
      </w:hyperlink>
      <w:r>
        <w:t xml:space="preserve"> настоящего Кодекса;</w:t>
      </w:r>
    </w:p>
    <w:p w:rsidR="00F21D29" w:rsidRDefault="00F21D29">
      <w:pPr>
        <w:pStyle w:val="ConsPlusNormal"/>
        <w:spacing w:before="220"/>
        <w:ind w:firstLine="540"/>
        <w:jc w:val="both"/>
      </w:pPr>
      <w:r>
        <w:t>2) основная часть проекта планировки территории, основная часть проекта межевания территории в случае утверждения документации по планировке территории уполномоченным федеральным органом исполнительной власти, органом исполнительной власти субъекта Российской Федерации;</w:t>
      </w:r>
    </w:p>
    <w:p w:rsidR="00F21D29" w:rsidRDefault="00F21D29">
      <w:pPr>
        <w:pStyle w:val="ConsPlusNormal"/>
        <w:spacing w:before="220"/>
        <w:ind w:firstLine="540"/>
        <w:jc w:val="both"/>
      </w:pPr>
      <w:r>
        <w:t>3) решения о резервировании земель и решения об изъятии земельных участков для государственных нужд;</w:t>
      </w:r>
    </w:p>
    <w:p w:rsidR="00F21D29" w:rsidRDefault="00F21D29">
      <w:pPr>
        <w:pStyle w:val="ConsPlusNormal"/>
        <w:spacing w:before="220"/>
        <w:ind w:firstLine="540"/>
        <w:jc w:val="both"/>
      </w:pPr>
      <w:r>
        <w:t xml:space="preserve">4) сведения, документы, материалы, предусмотренные </w:t>
      </w:r>
      <w:hyperlink w:anchor="P4400" w:history="1">
        <w:r>
          <w:rPr>
            <w:color w:val="0000FF"/>
          </w:rPr>
          <w:t>пунктом 16 части 4 статьи 56</w:t>
        </w:r>
      </w:hyperlink>
      <w:r>
        <w:t xml:space="preserve"> настоящего Кодекса, в случае размещения объекта капитального строительства на территориях двух и более субъектов Российской Федерации, двух и более муниципальных районов, городских округов.</w:t>
      </w:r>
    </w:p>
    <w:p w:rsidR="00F21D29" w:rsidRDefault="00F21D29">
      <w:pPr>
        <w:pStyle w:val="ConsPlusNormal"/>
        <w:jc w:val="both"/>
      </w:pPr>
      <w:r>
        <w:t xml:space="preserve">(часть 1.2 введена Федеральным </w:t>
      </w:r>
      <w:hyperlink r:id="rId2162" w:history="1">
        <w:r>
          <w:rPr>
            <w:color w:val="0000FF"/>
          </w:rPr>
          <w:t>законом</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ч. 1.2 ст. 57 дополняется п. 5 (</w:t>
            </w:r>
            <w:hyperlink r:id="rId2163" w:history="1">
              <w:r>
                <w:rPr>
                  <w:color w:val="0000FF"/>
                </w:rPr>
                <w:t>ФЗ</w:t>
              </w:r>
            </w:hyperlink>
            <w:r>
              <w:rPr>
                <w:color w:val="392C69"/>
              </w:rPr>
              <w:t xml:space="preserve"> от 27.06.2019 N 151-ФЗ).</w:t>
            </w:r>
          </w:p>
        </w:tc>
      </w:tr>
    </w:tbl>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ч. 1.3 ст. 57 вносятся изменения (</w:t>
            </w:r>
            <w:hyperlink r:id="rId2164"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bookmarkStart w:id="614" w:name="P4506"/>
      <w:bookmarkEnd w:id="614"/>
      <w:r>
        <w:t xml:space="preserve">1.3. Размещение в государственных информационных системах обеспечения </w:t>
      </w:r>
      <w:r>
        <w:lastRenderedPageBreak/>
        <w:t xml:space="preserve">градостроительной деятельности сведений, документов, материалов, не указанных в </w:t>
      </w:r>
      <w:hyperlink w:anchor="P4496" w:history="1">
        <w:r>
          <w:rPr>
            <w:color w:val="0000FF"/>
          </w:rPr>
          <w:t>части 1.2</w:t>
        </w:r>
      </w:hyperlink>
      <w:r>
        <w:t xml:space="preserve"> настоящей статьи, осуществляется уполномоченными органами местного самоуправления муниципальных районов применительно к территориям таких муниципальных районов, в том числе входящих в их состав поселений, или органами местного самоуправления городских округов применительно к территориям таких городских округов.</w:t>
      </w:r>
    </w:p>
    <w:p w:rsidR="00F21D29" w:rsidRDefault="00F21D29">
      <w:pPr>
        <w:pStyle w:val="ConsPlusNormal"/>
        <w:jc w:val="both"/>
      </w:pPr>
      <w:r>
        <w:t xml:space="preserve">(часть 1.3 введена Федеральным </w:t>
      </w:r>
      <w:hyperlink r:id="rId2165" w:history="1">
        <w:r>
          <w:rPr>
            <w:color w:val="0000FF"/>
          </w:rPr>
          <w:t>законом</w:t>
        </w:r>
      </w:hyperlink>
      <w:r>
        <w:t xml:space="preserve"> от 03.08.2018 N 342-ФЗ)</w:t>
      </w:r>
    </w:p>
    <w:p w:rsidR="00F21D29" w:rsidRDefault="00F21D29">
      <w:pPr>
        <w:pStyle w:val="ConsPlusNormal"/>
        <w:spacing w:before="220"/>
        <w:ind w:firstLine="540"/>
        <w:jc w:val="both"/>
      </w:pPr>
      <w:r>
        <w:t>1.4. Порядок ведения государственной информационной системы обеспечения градостроительной деятельности Российской Федерации, требования к порядку включения сведений, документов, материалов в форме электронных документов, необходимых для осуществления градостроительной деятельности, и (или) информационных моделей в такую информационную систему устанавливаются Правительством Российской Федерации.</w:t>
      </w:r>
    </w:p>
    <w:p w:rsidR="00F21D29" w:rsidRDefault="00F21D29">
      <w:pPr>
        <w:pStyle w:val="ConsPlusNormal"/>
        <w:jc w:val="both"/>
      </w:pPr>
      <w:r>
        <w:t xml:space="preserve">(часть 1.4 введена Федеральным </w:t>
      </w:r>
      <w:hyperlink r:id="rId2166" w:history="1">
        <w:r>
          <w:rPr>
            <w:color w:val="0000FF"/>
          </w:rPr>
          <w:t>законом</w:t>
        </w:r>
      </w:hyperlink>
      <w:r>
        <w:t xml:space="preserve"> от 27.06.2019 N 151-ФЗ)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ч. 2 ст. 57 вносятся изменения (</w:t>
            </w:r>
            <w:hyperlink r:id="rId2167"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r>
        <w:t xml:space="preserve">2. Органы государственной власти, органы местного самоуправления, организации, принявшие, утвердившие, выдавшие документы, материалы, которые подлежат в соответствии с настоящим Кодексом размещению в государственных информационных системах обеспечения градостроительной деятельности (за исключением заключений экспертизы проектной документации и (или) результатов инженерных изысканий, заключений органов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заключений органа федерального государственного экологического надзора) или сведения о которых подлежат размещению в государственных информационных системах обеспечения градостроительной деятельности, в течение пяти рабочих дней со дня принятия, утверждения, выдачи указанных документов, материалов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соответствующие документы, материалы, сведения о документах, материалах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 органы местного самоуправления муниципальных образований, применительно к территориям которых принимаются, утверждаются, выдаются указанные документы, материалы, за исключением случаев, предусмотренных </w:t>
      </w:r>
      <w:hyperlink w:anchor="P4514" w:history="1">
        <w:r>
          <w:rPr>
            <w:color w:val="0000FF"/>
          </w:rPr>
          <w:t>частями 2.1</w:t>
        </w:r>
      </w:hyperlink>
      <w:r>
        <w:t xml:space="preserve"> и </w:t>
      </w:r>
      <w:hyperlink w:anchor="P4516" w:history="1">
        <w:r>
          <w:rPr>
            <w:color w:val="0000FF"/>
          </w:rPr>
          <w:t>3</w:t>
        </w:r>
      </w:hyperlink>
      <w:r>
        <w:t xml:space="preserve"> настоящей статьи. Заключения органов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заключения органа федерального государственного экологического надзора 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 органы местного самоуправления муниципальных образований одновременно с разрешением на ввод объекта в эксплуатацию. Органы государственной власти, органы местного самоуправления, физические и юридические лица, обеспечившие выполнение инженерных изысканий, необходимых для подготовки документации по планировке территории, застройщик, лицо, получившее в соответствии с Земельным </w:t>
      </w:r>
      <w:hyperlink r:id="rId2168" w:history="1">
        <w:r>
          <w:rPr>
            <w:color w:val="0000FF"/>
          </w:rPr>
          <w:t>кодексом</w:t>
        </w:r>
      </w:hyperlink>
      <w:r>
        <w:t xml:space="preserve"> Российской Федерации разрешение на использование земель или земельного участка, находящихся в государственной или муниципальной собственности, для выполнения инженерных изысканий, обеспечившие выполнение инженерных изысканий для подготовки проектной документации объектов капитального строительства, в срок </w:t>
      </w:r>
      <w:r>
        <w:lastRenderedPageBreak/>
        <w:t>не более чем один месяц со дня выполнения указанных инженерных изысканий направляют материалы и результаты инженерных изысканий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 органы местного самоуправления муниципальных образований, применительно к территориям которых выполнены инженерные изыскания. Органы государственной власти субъектов Российской Федерации, органы местного самоуправления муниципальных образований, уполномоченные на ведение государственных информационных систем обеспечения градостроительной деятельности, в течение пяти рабочих дней со дня получения соответствующих документов, материалов, сведений о документах, материалах обеспечивают их размещение в государственных информационных системах обеспечения градостроительной деятельности.</w:t>
      </w:r>
    </w:p>
    <w:p w:rsidR="00F21D29" w:rsidRDefault="00F21D29">
      <w:pPr>
        <w:pStyle w:val="ConsPlusNormal"/>
        <w:jc w:val="both"/>
      </w:pPr>
      <w:r>
        <w:t xml:space="preserve">(часть 2 в ред. Федерального </w:t>
      </w:r>
      <w:hyperlink r:id="rId2169" w:history="1">
        <w:r>
          <w:rPr>
            <w:color w:val="0000FF"/>
          </w:rPr>
          <w:t>закона</w:t>
        </w:r>
      </w:hyperlink>
      <w:r>
        <w:t xml:space="preserve"> от 03.08.2018 N 342-ФЗ)</w:t>
      </w:r>
    </w:p>
    <w:p w:rsidR="00F21D29" w:rsidRDefault="00F21D29">
      <w:pPr>
        <w:pStyle w:val="ConsPlusNormal"/>
        <w:spacing w:before="220"/>
        <w:ind w:firstLine="540"/>
        <w:jc w:val="both"/>
      </w:pPr>
      <w:bookmarkStart w:id="615" w:name="P4514"/>
      <w:bookmarkEnd w:id="615"/>
      <w:r>
        <w:t>2.1. Сведения, документы, материалы, размещенные в федеральных государственных информационных системах, подлежат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для размещения в государственных информационных системах обеспечения градостроительной деятельности в органы исполнительной власти субъектов Российской Федерации, органы местного самоуправления муниципальных образований, уполномоченные на ведение государственных информационных систем обеспечения градостроительной деятельности, в течение пяти рабочих дней со дня их размещения в таких федеральных государственных информационных системах. В течение пяти рабочих дней со дня получения таких сведений указанные органы исполнительной власти субъектов Российской Федерации, органы местного самоуправления муниципальных образований размещают их в государственных информационных системах обеспечения градостроительной деятельности.</w:t>
      </w:r>
    </w:p>
    <w:p w:rsidR="00F21D29" w:rsidRDefault="00F21D29">
      <w:pPr>
        <w:pStyle w:val="ConsPlusNormal"/>
        <w:jc w:val="both"/>
      </w:pPr>
      <w:r>
        <w:t xml:space="preserve">(часть 2.1 введена Федеральным </w:t>
      </w:r>
      <w:hyperlink r:id="rId2170" w:history="1">
        <w:r>
          <w:rPr>
            <w:color w:val="0000FF"/>
          </w:rPr>
          <w:t>законом</w:t>
        </w:r>
      </w:hyperlink>
      <w:r>
        <w:t xml:space="preserve"> от 03.08.2018 N 342-ФЗ)</w:t>
      </w:r>
    </w:p>
    <w:p w:rsidR="00F21D29" w:rsidRDefault="00F21D29">
      <w:pPr>
        <w:pStyle w:val="ConsPlusNormal"/>
        <w:spacing w:before="220"/>
        <w:ind w:firstLine="540"/>
        <w:jc w:val="both"/>
      </w:pPr>
      <w:bookmarkStart w:id="616" w:name="P4516"/>
      <w:bookmarkEnd w:id="616"/>
      <w:r>
        <w:t>3. Утвержденные, принятые, согласованные или выданные органом исполнительной власти субъекта Российской Федерации, органом местного самоуправления городского округа, органом местного самоуправления муниципального района документы, материалы, которые подлежат размещению или сведения о которых подлежат размещению в государственных информационных системах обеспечения градостроительной деятельности указанными органом исполнительной власти субъекта Российской Федерации, органами местного самоуправления, размещаются в указанных системах в течение десяти рабочих дней со дня их утверждения, принятия или выдачи.</w:t>
      </w:r>
    </w:p>
    <w:p w:rsidR="00F21D29" w:rsidRDefault="00F21D29">
      <w:pPr>
        <w:pStyle w:val="ConsPlusNormal"/>
        <w:jc w:val="both"/>
      </w:pPr>
      <w:r>
        <w:t xml:space="preserve">(часть 3 в ред. Федерального </w:t>
      </w:r>
      <w:hyperlink r:id="rId2171" w:history="1">
        <w:r>
          <w:rPr>
            <w:color w:val="0000FF"/>
          </w:rPr>
          <w:t>закона</w:t>
        </w:r>
      </w:hyperlink>
      <w:r>
        <w:t xml:space="preserve"> от 03.08.2018 N 342-ФЗ)</w:t>
      </w:r>
    </w:p>
    <w:p w:rsidR="00F21D29" w:rsidRDefault="00F21D29">
      <w:pPr>
        <w:pStyle w:val="ConsPlusNormal"/>
        <w:spacing w:before="220"/>
        <w:ind w:firstLine="540"/>
        <w:jc w:val="both"/>
      </w:pPr>
      <w:r>
        <w:t xml:space="preserve">4. Утратил силу с 1 января 2019 года. - Федеральный </w:t>
      </w:r>
      <w:hyperlink r:id="rId2172" w:history="1">
        <w:r>
          <w:rPr>
            <w:color w:val="0000FF"/>
          </w:rPr>
          <w:t>закон</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ч. 5 ст. 57 вносятся изменения (</w:t>
            </w:r>
            <w:hyperlink r:id="rId2173" w:history="1">
              <w:r>
                <w:rPr>
                  <w:color w:val="0000FF"/>
                </w:rPr>
                <w:t>ФЗ</w:t>
              </w:r>
            </w:hyperlink>
            <w:r>
              <w:rPr>
                <w:color w:val="392C69"/>
              </w:rPr>
              <w:t xml:space="preserve"> от 27.06.2019 N 151-ФЗ).</w:t>
            </w:r>
          </w:p>
        </w:tc>
      </w:tr>
    </w:tbl>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Если информационная система обеспечения градостроительной деятельности создана до 01.01.2019, ее эксплуатация может осуществляться без учета ч. 5 ст. 57 до 01.01.2020 (</w:t>
            </w:r>
            <w:hyperlink r:id="rId2174" w:history="1">
              <w:r>
                <w:rPr>
                  <w:color w:val="0000FF"/>
                </w:rPr>
                <w:t>ч. 48 ст. 26</w:t>
              </w:r>
            </w:hyperlink>
            <w:r>
              <w:rPr>
                <w:color w:val="392C69"/>
              </w:rPr>
              <w:t xml:space="preserve"> ФЗ от 03.08.2018 N 342-ФЗ).</w:t>
            </w:r>
          </w:p>
        </w:tc>
      </w:tr>
    </w:tbl>
    <w:p w:rsidR="00F21D29" w:rsidRDefault="00F21D29">
      <w:pPr>
        <w:pStyle w:val="ConsPlusNormal"/>
        <w:spacing w:before="280"/>
        <w:ind w:firstLine="540"/>
        <w:jc w:val="both"/>
      </w:pPr>
      <w:bookmarkStart w:id="617" w:name="P4523"/>
      <w:bookmarkEnd w:id="617"/>
      <w:r>
        <w:t xml:space="preserve">5. </w:t>
      </w:r>
      <w:hyperlink r:id="rId2175" w:history="1">
        <w:r>
          <w:rPr>
            <w:color w:val="0000FF"/>
          </w:rPr>
          <w:t>Порядок</w:t>
        </w:r>
      </w:hyperlink>
      <w:r>
        <w:t xml:space="preserve"> ведения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w:t>
      </w:r>
      <w:r>
        <w:lastRenderedPageBreak/>
        <w:t xml:space="preserve">градостроительной деятельности, а также в случаях, предусмотренных </w:t>
      </w:r>
      <w:hyperlink w:anchor="P4841" w:history="1">
        <w:r>
          <w:rPr>
            <w:color w:val="0000FF"/>
          </w:rPr>
          <w:t>статьей 63</w:t>
        </w:r>
      </w:hyperlink>
      <w:r>
        <w:t xml:space="preserve"> настоящего Кодекса,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требования к технологиям, программным, лингвистическим, правовым, организационным и техническим средствам обеспечения ведения указанных автоматизированных государственных информационных систем устанавливаются Правительством Российской Федерации.</w:t>
      </w:r>
    </w:p>
    <w:p w:rsidR="00F21D29" w:rsidRDefault="00F21D29">
      <w:pPr>
        <w:pStyle w:val="ConsPlusNormal"/>
        <w:jc w:val="both"/>
      </w:pPr>
      <w:r>
        <w:t xml:space="preserve">(часть 5 в ред. Федерального </w:t>
      </w:r>
      <w:hyperlink r:id="rId2176" w:history="1">
        <w:r>
          <w:rPr>
            <w:color w:val="0000FF"/>
          </w:rPr>
          <w:t>закона</w:t>
        </w:r>
      </w:hyperlink>
      <w:r>
        <w:t xml:space="preserve"> от 03.08.2018 N 342-ФЗ)</w:t>
      </w:r>
    </w:p>
    <w:p w:rsidR="00F21D29" w:rsidRDefault="00F21D29">
      <w:pPr>
        <w:pStyle w:val="ConsPlusNormal"/>
        <w:spacing w:before="220"/>
        <w:ind w:firstLine="540"/>
        <w:jc w:val="both"/>
      </w:pPr>
      <w:r>
        <w:t>6. Органы местного самоуправления городских округов, органы местного самоуправления муниципальных районов обязаны предоставлять сведения, документы, материалы, содержащиеся в государственных информационных системах обеспечения градостроительной деятельности, в том числе размещаемые в указанных информационных системах уполномоченным органом государственной власти субъекта Российской Федерации, по запросам органов государственной власти, органов местного самоуправления, физических и юридических лиц.</w:t>
      </w:r>
    </w:p>
    <w:p w:rsidR="00F21D29" w:rsidRDefault="00F21D29">
      <w:pPr>
        <w:pStyle w:val="ConsPlusNormal"/>
        <w:jc w:val="both"/>
      </w:pPr>
      <w:r>
        <w:t xml:space="preserve">(в ред. Федерального </w:t>
      </w:r>
      <w:hyperlink r:id="rId2177" w:history="1">
        <w:r>
          <w:rPr>
            <w:color w:val="0000FF"/>
          </w:rPr>
          <w:t>закона</w:t>
        </w:r>
      </w:hyperlink>
      <w:r>
        <w:t xml:space="preserve"> от 03.08.2018 N 342-ФЗ)</w:t>
      </w:r>
    </w:p>
    <w:p w:rsidR="00F21D29" w:rsidRDefault="00F21D29">
      <w:pPr>
        <w:pStyle w:val="ConsPlusNormal"/>
        <w:spacing w:before="220"/>
        <w:ind w:firstLine="540"/>
        <w:jc w:val="both"/>
      </w:pPr>
      <w:r>
        <w:t xml:space="preserve">7.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осуществляется бесплатно или за плату. Порядок предоставления сведений, документов и материалов, содержащихся в государственных информационных системах обеспечения градостроительной деятельности, </w:t>
      </w:r>
      <w:hyperlink r:id="rId2178" w:history="1">
        <w:r>
          <w:rPr>
            <w:color w:val="0000FF"/>
          </w:rPr>
          <w:t>размер платы</w:t>
        </w:r>
      </w:hyperlink>
      <w:r>
        <w:t xml:space="preserve"> за их предоставление и </w:t>
      </w:r>
      <w:hyperlink r:id="rId2179" w:history="1">
        <w:r>
          <w:rPr>
            <w:color w:val="0000FF"/>
          </w:rPr>
          <w:t>порядок</w:t>
        </w:r>
      </w:hyperlink>
      <w:r>
        <w:t xml:space="preserve"> взимания такой платы устанавливаются Правительством Российской Федерации.</w:t>
      </w:r>
    </w:p>
    <w:p w:rsidR="00F21D29" w:rsidRDefault="00F21D29">
      <w:pPr>
        <w:pStyle w:val="ConsPlusNormal"/>
        <w:jc w:val="both"/>
      </w:pPr>
      <w:r>
        <w:t xml:space="preserve">(часть 7 в ред. Федерального </w:t>
      </w:r>
      <w:hyperlink r:id="rId2180" w:history="1">
        <w:r>
          <w:rPr>
            <w:color w:val="0000FF"/>
          </w:rPr>
          <w:t>закона</w:t>
        </w:r>
      </w:hyperlink>
      <w:r>
        <w:t xml:space="preserve"> от 03.08.2018 N 342-ФЗ)</w:t>
      </w:r>
    </w:p>
    <w:p w:rsidR="00F21D29" w:rsidRDefault="00F21D29">
      <w:pPr>
        <w:pStyle w:val="ConsPlusNormal"/>
        <w:spacing w:before="220"/>
        <w:ind w:firstLine="540"/>
        <w:jc w:val="both"/>
      </w:pPr>
      <w:r>
        <w:t xml:space="preserve">8. Орган местного самоуправления городского округа, орган местного самоуправления муниципального района бесплатно осуществляют предоставление сведений, документов и материалов, содержащихся в государственной информационной системе обеспечения градостроительной деятельности, об объектах капитального строительства в организацию (орган) по учету объектов недвижимого имущества и орган по учету государственного и муниципального имущества в необходимом объеме,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w:t>
      </w:r>
      <w:hyperlink r:id="rId2181" w:history="1">
        <w:r>
          <w:rPr>
            <w:color w:val="0000FF"/>
          </w:rPr>
          <w:t>контроля</w:t>
        </w:r>
      </w:hyperlink>
      <w:r>
        <w:t xml:space="preserve"> за соблюдением требований законодательства об энергосбережении и о повышении энергетической эффективности.</w:t>
      </w:r>
    </w:p>
    <w:p w:rsidR="00F21D29" w:rsidRDefault="00F21D29">
      <w:pPr>
        <w:pStyle w:val="ConsPlusNormal"/>
        <w:jc w:val="both"/>
      </w:pPr>
      <w:r>
        <w:t xml:space="preserve">(в ред. Федеральных законов от 23.11.2009 </w:t>
      </w:r>
      <w:hyperlink r:id="rId2182" w:history="1">
        <w:r>
          <w:rPr>
            <w:color w:val="0000FF"/>
          </w:rPr>
          <w:t>N 261-ФЗ</w:t>
        </w:r>
      </w:hyperlink>
      <w:r>
        <w:t xml:space="preserve">, от 03.08.2018 </w:t>
      </w:r>
      <w:hyperlink r:id="rId2183" w:history="1">
        <w:r>
          <w:rPr>
            <w:color w:val="0000FF"/>
          </w:rPr>
          <w:t>N 342-ФЗ</w:t>
        </w:r>
      </w:hyperlink>
      <w:r>
        <w:t>)</w:t>
      </w:r>
    </w:p>
    <w:p w:rsidR="00F21D29" w:rsidRDefault="00F21D29">
      <w:pPr>
        <w:pStyle w:val="ConsPlusNormal"/>
        <w:spacing w:before="220"/>
        <w:ind w:firstLine="540"/>
        <w:jc w:val="both"/>
      </w:pPr>
      <w:r>
        <w:t>9. Органы местного самоуправления городских округов, органы местного самоуправления муниципальных районов бесплатно осуществляют предоставление сведений, документов и материалов, содержащихся в государственной информационной системе обеспечения градостроительной деятельности, по запросам:</w:t>
      </w:r>
    </w:p>
    <w:p w:rsidR="00F21D29" w:rsidRDefault="00F21D29">
      <w:pPr>
        <w:pStyle w:val="ConsPlusNormal"/>
        <w:jc w:val="both"/>
      </w:pPr>
      <w:r>
        <w:t xml:space="preserve">(в ред. Федерального </w:t>
      </w:r>
      <w:hyperlink r:id="rId2184" w:history="1">
        <w:r>
          <w:rPr>
            <w:color w:val="0000FF"/>
          </w:rPr>
          <w:t>закона</w:t>
        </w:r>
      </w:hyperlink>
      <w:r>
        <w:t xml:space="preserve"> от 03.08.2018 N 342-ФЗ)</w:t>
      </w:r>
    </w:p>
    <w:p w:rsidR="00F21D29" w:rsidRDefault="00F21D29">
      <w:pPr>
        <w:pStyle w:val="ConsPlusNormal"/>
        <w:spacing w:before="220"/>
        <w:ind w:firstLine="540"/>
        <w:jc w:val="both"/>
      </w:pPr>
      <w:r>
        <w:t>1)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p w:rsidR="00F21D29" w:rsidRDefault="00F21D29">
      <w:pPr>
        <w:pStyle w:val="ConsPlusNormal"/>
        <w:spacing w:before="220"/>
        <w:ind w:firstLine="540"/>
        <w:jc w:val="both"/>
      </w:pPr>
      <w:r>
        <w:t>2) физических и юридических лиц в случаях, предусмотренных федеральными законами.</w:t>
      </w:r>
    </w:p>
    <w:p w:rsidR="00F21D29" w:rsidRDefault="00F21D29">
      <w:pPr>
        <w:pStyle w:val="ConsPlusNormal"/>
        <w:spacing w:before="220"/>
        <w:ind w:firstLine="540"/>
        <w:jc w:val="both"/>
      </w:pPr>
      <w:r>
        <w:t xml:space="preserve">9.1. По межведомственным запросам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сведения, документы и материалы, содержащиеся в государственной </w:t>
      </w:r>
      <w:r>
        <w:lastRenderedPageBreak/>
        <w:t>информационной системе обеспечения градостроительной деятельности, предоставляются не позднее пяти рабочих дней со дня получения уполномоченными на ведение государственной информационной системы обеспечения градостроительной деятельности органом местного самоуправления муниципального района, органом местного самоуправления городского округа соответствующего межведомственного запроса.</w:t>
      </w:r>
    </w:p>
    <w:p w:rsidR="00F21D29" w:rsidRDefault="00F21D29">
      <w:pPr>
        <w:pStyle w:val="ConsPlusNormal"/>
        <w:jc w:val="both"/>
      </w:pPr>
      <w:r>
        <w:t xml:space="preserve">(часть 9.1 в ред. Федерального </w:t>
      </w:r>
      <w:hyperlink r:id="rId2185"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ч. 10 ст. 57 вносятся изменения (</w:t>
            </w:r>
            <w:hyperlink r:id="rId2186" w:history="1">
              <w:r>
                <w:rPr>
                  <w:color w:val="0000FF"/>
                </w:rPr>
                <w:t>ФЗ</w:t>
              </w:r>
            </w:hyperlink>
            <w:r>
              <w:rPr>
                <w:color w:val="392C69"/>
              </w:rPr>
              <w:t xml:space="preserve"> от 27.06.2019 N 151-ФЗ).</w:t>
            </w:r>
          </w:p>
        </w:tc>
      </w:tr>
    </w:tbl>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Если информационная система обеспечения градостроительной деятельности создана до 01.01.2019, ее эксплуатация может осуществляться без учета ч. 10 ст. 57 до 01.01.2020 (</w:t>
            </w:r>
            <w:hyperlink r:id="rId2187" w:history="1">
              <w:r>
                <w:rPr>
                  <w:color w:val="0000FF"/>
                </w:rPr>
                <w:t>ч. 48</w:t>
              </w:r>
            </w:hyperlink>
            <w:r>
              <w:rPr>
                <w:color w:val="392C69"/>
              </w:rPr>
              <w:t xml:space="preserve"> ст. 26 ФЗ от 03.08.2018 N 342-ФЗ).</w:t>
            </w:r>
          </w:p>
        </w:tc>
      </w:tr>
    </w:tbl>
    <w:p w:rsidR="00F21D29" w:rsidRDefault="00F21D29">
      <w:pPr>
        <w:pStyle w:val="ConsPlusNormal"/>
        <w:spacing w:before="280"/>
        <w:ind w:firstLine="540"/>
        <w:jc w:val="both"/>
      </w:pPr>
      <w:bookmarkStart w:id="618" w:name="P4541"/>
      <w:bookmarkEnd w:id="618"/>
      <w:r>
        <w:t>10. Создание и эксплуатация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предоставление сведений, документов и материалов, содержащихся в таких информационных системах, осуществляются с применением типового программного обеспечения для создания и ведения государственных информационных систем обеспечения градостроительной деятельности или для создания и ведения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 типовой документации для создания и ведения указанных государственных информационных систем, если такие типовое программное обеспечение и типовая документация размещены в федеральной государственной информационной системе по сбору, обработке и хранению алгоритмов и программ для электронных вычислительных машин, подготовительной (проектной), технической, сопроводительной и (или) методической документации к программам для электронных вычислительных машин, созданных или приобретенных с привлечением средств федерального бюджета и бюджетов государственных внебюджетных фондов, в целях их предоставления государственным органам, государственным внебюджетным фондам и органам местного самоуправления для повторного использования при внедрении информационных технологий в их деятельность - национальном фонде алгоритмов и программ для электронных вычислительных машин (далее - национальный фонд алгоритмов и программ для электронных вычислительных машин).</w:t>
      </w:r>
    </w:p>
    <w:p w:rsidR="00F21D29" w:rsidRDefault="00F21D29">
      <w:pPr>
        <w:pStyle w:val="ConsPlusNormal"/>
        <w:jc w:val="both"/>
      </w:pPr>
      <w:r>
        <w:t xml:space="preserve">(часть 10 в ред. Федерального </w:t>
      </w:r>
      <w:hyperlink r:id="rId2188" w:history="1">
        <w:r>
          <w:rPr>
            <w:color w:val="0000FF"/>
          </w:rPr>
          <w:t>закона</w:t>
        </w:r>
      </w:hyperlink>
      <w:r>
        <w:t xml:space="preserve"> от 03.08.2018 N 342-ФЗ)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С 01.12.2022 в ч. 11 ст. 57 вносятся изменения (</w:t>
            </w:r>
            <w:hyperlink r:id="rId2189" w:history="1">
              <w:r>
                <w:rPr>
                  <w:color w:val="0000FF"/>
                </w:rPr>
                <w:t>ФЗ</w:t>
              </w:r>
            </w:hyperlink>
            <w:r>
              <w:rPr>
                <w:color w:val="392C69"/>
              </w:rPr>
              <w:t xml:space="preserve"> от 27.06.2019 N 151-ФЗ).</w:t>
            </w:r>
          </w:p>
        </w:tc>
      </w:tr>
    </w:tbl>
    <w:p w:rsidR="00F21D29" w:rsidRDefault="00F21D29">
      <w:pPr>
        <w:pStyle w:val="ConsPlusNormal"/>
        <w:spacing w:before="280"/>
        <w:ind w:firstLine="540"/>
        <w:jc w:val="both"/>
      </w:pPr>
      <w:bookmarkStart w:id="619" w:name="P4545"/>
      <w:bookmarkEnd w:id="619"/>
      <w:r>
        <w:t xml:space="preserve">11. Типовое программное обеспечение и типовая документация, указанные в </w:t>
      </w:r>
      <w:hyperlink w:anchor="P4541" w:history="1">
        <w:r>
          <w:rPr>
            <w:color w:val="0000FF"/>
          </w:rPr>
          <w:t>части 10</w:t>
        </w:r>
      </w:hyperlink>
      <w:r>
        <w:t xml:space="preserve"> настоящей статьи, размещаются в национальном </w:t>
      </w:r>
      <w:hyperlink r:id="rId2190" w:history="1">
        <w:r>
          <w:rPr>
            <w:color w:val="0000FF"/>
          </w:rPr>
          <w:t>фонде</w:t>
        </w:r>
      </w:hyperlink>
      <w:r>
        <w:t xml:space="preserve"> алгоритмов и программ для электронных вычислительных машин уполномоченными органами государственной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с федеральным органом исполнительной власти, осуществляющим функции по выработке и </w:t>
      </w:r>
      <w:r>
        <w:lastRenderedPageBreak/>
        <w:t xml:space="preserve">реализации государственной политики и нормативно-правовому регулированию в сфере информационных технологий. Предметом такого согласования является соответствие программного обеспечения и документации требованиям, указанным в </w:t>
      </w:r>
      <w:hyperlink w:anchor="P4523" w:history="1">
        <w:r>
          <w:rPr>
            <w:color w:val="0000FF"/>
          </w:rPr>
          <w:t>части 5</w:t>
        </w:r>
      </w:hyperlink>
      <w:r>
        <w:t xml:space="preserve"> настоящей статьи, а также установленным указанными федеральными органами критериям размещения в национальном фонде алгоритмов и программ для электронных вычислительных машин в качестве типового программного обеспечения и типовой документации, используемых для создания и ведения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а в случае, предусмотренном </w:t>
      </w:r>
      <w:hyperlink w:anchor="P4841" w:history="1">
        <w:r>
          <w:rPr>
            <w:color w:val="0000FF"/>
          </w:rPr>
          <w:t>статьей 63</w:t>
        </w:r>
      </w:hyperlink>
      <w:r>
        <w:t xml:space="preserve"> настоящего Кодекса, для создания и ведения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w:t>
      </w:r>
    </w:p>
    <w:p w:rsidR="00F21D29" w:rsidRDefault="00F21D29">
      <w:pPr>
        <w:pStyle w:val="ConsPlusNormal"/>
        <w:jc w:val="both"/>
      </w:pPr>
      <w:r>
        <w:t xml:space="preserve">(часть 11 введена Федеральным </w:t>
      </w:r>
      <w:hyperlink r:id="rId2191" w:history="1">
        <w:r>
          <w:rPr>
            <w:color w:val="0000FF"/>
          </w:rPr>
          <w:t>законом</w:t>
        </w:r>
      </w:hyperlink>
      <w:r>
        <w:t xml:space="preserve"> от 03.08.2018 N 342-ФЗ)</w:t>
      </w:r>
    </w:p>
    <w:p w:rsidR="00F21D29" w:rsidRDefault="00F21D29">
      <w:pPr>
        <w:pStyle w:val="ConsPlusNormal"/>
        <w:ind w:firstLine="540"/>
        <w:jc w:val="both"/>
      </w:pPr>
    </w:p>
    <w:p w:rsidR="00F21D29" w:rsidRDefault="00F21D29">
      <w:pPr>
        <w:pStyle w:val="ConsPlusTitle"/>
        <w:ind w:firstLine="540"/>
        <w:jc w:val="both"/>
        <w:outlineLvl w:val="1"/>
      </w:pPr>
      <w:r>
        <w:t>Статья 57.1. Федеральная государственная информационная система территориального планирования</w:t>
      </w:r>
    </w:p>
    <w:p w:rsidR="00F21D29" w:rsidRDefault="00F21D29">
      <w:pPr>
        <w:pStyle w:val="ConsPlusNormal"/>
        <w:ind w:firstLine="540"/>
        <w:jc w:val="both"/>
      </w:pPr>
      <w:r>
        <w:t xml:space="preserve">(введена Федеральным </w:t>
      </w:r>
      <w:hyperlink r:id="rId2192" w:history="1">
        <w:r>
          <w:rPr>
            <w:color w:val="0000FF"/>
          </w:rPr>
          <w:t>законом</w:t>
        </w:r>
      </w:hyperlink>
      <w:r>
        <w:t xml:space="preserve"> от 20.03.2011 N 41-ФЗ)</w:t>
      </w:r>
    </w:p>
    <w:p w:rsidR="00F21D29" w:rsidRDefault="00F21D29">
      <w:pPr>
        <w:pStyle w:val="ConsPlusNormal"/>
        <w:ind w:firstLine="540"/>
        <w:jc w:val="both"/>
      </w:pPr>
    </w:p>
    <w:p w:rsidR="00F21D29" w:rsidRDefault="00F21D29">
      <w:pPr>
        <w:pStyle w:val="ConsPlusNormal"/>
        <w:ind w:firstLine="540"/>
        <w:jc w:val="both"/>
      </w:pPr>
      <w:r>
        <w:t>1. Федеральная государственная информационная система территориального планирования - 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государственных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F21D29" w:rsidRDefault="00F21D29">
      <w:pPr>
        <w:pStyle w:val="ConsPlusNormal"/>
        <w:jc w:val="both"/>
      </w:pPr>
      <w:r>
        <w:t xml:space="preserve">(в ред. Федерального </w:t>
      </w:r>
      <w:hyperlink r:id="rId2193" w:history="1">
        <w:r>
          <w:rPr>
            <w:color w:val="0000FF"/>
          </w:rPr>
          <w:t>закона</w:t>
        </w:r>
      </w:hyperlink>
      <w:r>
        <w:t xml:space="preserve"> от 03.08.2018 N 342-ФЗ)</w:t>
      </w:r>
    </w:p>
    <w:p w:rsidR="00F21D29" w:rsidRDefault="00F21D29">
      <w:pPr>
        <w:pStyle w:val="ConsPlusNormal"/>
        <w:spacing w:before="220"/>
        <w:ind w:firstLine="540"/>
        <w:jc w:val="both"/>
      </w:pPr>
      <w:bookmarkStart w:id="620" w:name="P4553"/>
      <w:bookmarkEnd w:id="620"/>
      <w:r>
        <w:t>2. Посредством информационной системы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статьи - официальный сайт), должен обеспечиваться доступ органов государственной власти, органов местного самоуправления, физических и юридических лиц к следующей необходимой для подготовки документов территориального планирования информации:</w:t>
      </w:r>
    </w:p>
    <w:p w:rsidR="00F21D29" w:rsidRDefault="00F21D29">
      <w:pPr>
        <w:pStyle w:val="ConsPlusNormal"/>
        <w:spacing w:before="220"/>
        <w:ind w:firstLine="540"/>
        <w:jc w:val="both"/>
      </w:pPr>
      <w:r>
        <w:t>1) стратегии (программы) развития отдельных отраслей экономики, приоритетные национальные проекты, межгосударственные программы, программы социально-экономического развития субъектов Российской Федерации, планы и программы комплексного социально-экономического развития муниципальных образований, программы, принятые в установленном порядке и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w:t>
      </w:r>
    </w:p>
    <w:p w:rsidR="00F21D29" w:rsidRDefault="00F21D29">
      <w:pPr>
        <w:pStyle w:val="ConsPlusNormal"/>
        <w:spacing w:before="220"/>
        <w:ind w:firstLine="540"/>
        <w:jc w:val="both"/>
      </w:pPr>
      <w:r>
        <w:t>2) проекты документов территориального планирования и материалы по обоснованию таких проектов;</w:t>
      </w:r>
    </w:p>
    <w:p w:rsidR="00F21D29" w:rsidRDefault="00F21D29">
      <w:pPr>
        <w:pStyle w:val="ConsPlusNormal"/>
        <w:spacing w:before="220"/>
        <w:ind w:firstLine="540"/>
        <w:jc w:val="both"/>
      </w:pPr>
      <w:r>
        <w:t>3) документы территориального планирования;</w:t>
      </w:r>
    </w:p>
    <w:p w:rsidR="00F21D29" w:rsidRDefault="00F21D29">
      <w:pPr>
        <w:pStyle w:val="ConsPlusNormal"/>
        <w:spacing w:before="220"/>
        <w:ind w:firstLine="540"/>
        <w:jc w:val="both"/>
      </w:pPr>
      <w:r>
        <w:t xml:space="preserve">3.1)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w:t>
      </w:r>
      <w:r>
        <w:lastRenderedPageBreak/>
        <w:t>городских округов, программы комплексного развития социальной инфраструктуры поселений, городских округов;</w:t>
      </w:r>
    </w:p>
    <w:p w:rsidR="00F21D29" w:rsidRDefault="00F21D29">
      <w:pPr>
        <w:pStyle w:val="ConsPlusNormal"/>
        <w:jc w:val="both"/>
      </w:pPr>
      <w:r>
        <w:t xml:space="preserve">(п. 3.1 введен Федеральным </w:t>
      </w:r>
      <w:hyperlink r:id="rId2194" w:history="1">
        <w:r>
          <w:rPr>
            <w:color w:val="0000FF"/>
          </w:rPr>
          <w:t>законом</w:t>
        </w:r>
      </w:hyperlink>
      <w:r>
        <w:t xml:space="preserve"> от 30.12.2012 N 289-ФЗ, в ред. Федерального </w:t>
      </w:r>
      <w:hyperlink r:id="rId2195" w:history="1">
        <w:r>
          <w:rPr>
            <w:color w:val="0000FF"/>
          </w:rPr>
          <w:t>закона</w:t>
        </w:r>
      </w:hyperlink>
      <w:r>
        <w:t xml:space="preserve"> от 29.12.2014 N 456-ФЗ)</w:t>
      </w:r>
    </w:p>
    <w:p w:rsidR="00F21D29" w:rsidRDefault="00F21D29">
      <w:pPr>
        <w:pStyle w:val="ConsPlusNormal"/>
        <w:spacing w:before="220"/>
        <w:ind w:firstLine="540"/>
        <w:jc w:val="both"/>
      </w:pPr>
      <w:r>
        <w:t xml:space="preserve">4) утратил силу с 1 января 2019 года. - Федеральный </w:t>
      </w:r>
      <w:hyperlink r:id="rId2196" w:history="1">
        <w:r>
          <w:rPr>
            <w:color w:val="0000FF"/>
          </w:rPr>
          <w:t>закон</w:t>
        </w:r>
      </w:hyperlink>
      <w:r>
        <w:t xml:space="preserve"> от 03.08.2018 N 342-ФЗ;</w:t>
      </w:r>
    </w:p>
    <w:p w:rsidR="00F21D29" w:rsidRDefault="00F21D29">
      <w:pPr>
        <w:pStyle w:val="ConsPlusNormal"/>
        <w:spacing w:before="220"/>
        <w:ind w:firstLine="540"/>
        <w:jc w:val="both"/>
      </w:pPr>
      <w:bookmarkStart w:id="621" w:name="P4560"/>
      <w:bookmarkEnd w:id="621"/>
      <w:r>
        <w:t xml:space="preserve">5) цифровые топографические карты, не содержащие сведений, отнесенных к государственной </w:t>
      </w:r>
      <w:hyperlink r:id="rId2197" w:history="1">
        <w:r>
          <w:rPr>
            <w:color w:val="0000FF"/>
          </w:rPr>
          <w:t>тайне</w:t>
        </w:r>
      </w:hyperlink>
      <w:r>
        <w:t>;</w:t>
      </w:r>
    </w:p>
    <w:p w:rsidR="00F21D29" w:rsidRDefault="00F21D29">
      <w:pPr>
        <w:pStyle w:val="ConsPlusNormal"/>
        <w:spacing w:before="220"/>
        <w:ind w:firstLine="540"/>
        <w:jc w:val="both"/>
      </w:pPr>
      <w:r>
        <w:t>5.1) историко-культурные опорные планы исторических поселений федерального значения и историко-культурные опорные планы исторических поселений регионального значения;</w:t>
      </w:r>
    </w:p>
    <w:p w:rsidR="00F21D29" w:rsidRDefault="00F21D29">
      <w:pPr>
        <w:pStyle w:val="ConsPlusNormal"/>
        <w:jc w:val="both"/>
      </w:pPr>
      <w:r>
        <w:t xml:space="preserve">(п. 5.1 введен Федеральным </w:t>
      </w:r>
      <w:hyperlink r:id="rId2198" w:history="1">
        <w:r>
          <w:rPr>
            <w:color w:val="0000FF"/>
          </w:rPr>
          <w:t>законом</w:t>
        </w:r>
      </w:hyperlink>
      <w:r>
        <w:t xml:space="preserve"> от 12.11.2012 N 179-ФЗ)</w:t>
      </w:r>
    </w:p>
    <w:p w:rsidR="00F21D29" w:rsidRDefault="00F21D29">
      <w:pPr>
        <w:pStyle w:val="ConsPlusNormal"/>
        <w:spacing w:before="220"/>
        <w:ind w:firstLine="540"/>
        <w:jc w:val="both"/>
      </w:pPr>
      <w:r>
        <w:t>5.2) нормативы градостроительного проектирования;</w:t>
      </w:r>
    </w:p>
    <w:p w:rsidR="00F21D29" w:rsidRDefault="00F21D29">
      <w:pPr>
        <w:pStyle w:val="ConsPlusNormal"/>
        <w:jc w:val="both"/>
      </w:pPr>
      <w:r>
        <w:t xml:space="preserve">(п. 5.2 введен Федеральным </w:t>
      </w:r>
      <w:hyperlink r:id="rId2199" w:history="1">
        <w:r>
          <w:rPr>
            <w:color w:val="0000FF"/>
          </w:rPr>
          <w:t>законом</w:t>
        </w:r>
      </w:hyperlink>
      <w:r>
        <w:t xml:space="preserve"> от 05.05.2014 N 131-ФЗ)</w:t>
      </w:r>
    </w:p>
    <w:p w:rsidR="00F21D29" w:rsidRDefault="00F21D29">
      <w:pPr>
        <w:pStyle w:val="ConsPlusNormal"/>
        <w:spacing w:before="220"/>
        <w:ind w:firstLine="540"/>
        <w:jc w:val="both"/>
      </w:pPr>
      <w:r>
        <w:t>6) информация:</w:t>
      </w:r>
    </w:p>
    <w:p w:rsidR="00F21D29" w:rsidRDefault="00F21D29">
      <w:pPr>
        <w:pStyle w:val="ConsPlusNormal"/>
        <w:spacing w:before="220"/>
        <w:ind w:firstLine="540"/>
        <w:jc w:val="both"/>
      </w:pPr>
      <w:r>
        <w:t>а) о границах субъектов Российской Федерации, муниципальных образований, населенных пунктов;</w:t>
      </w:r>
    </w:p>
    <w:p w:rsidR="00F21D29" w:rsidRDefault="00F21D29">
      <w:pPr>
        <w:pStyle w:val="ConsPlusNormal"/>
        <w:spacing w:before="220"/>
        <w:ind w:firstLine="540"/>
        <w:jc w:val="both"/>
      </w:pPr>
      <w:r>
        <w:t>б) о размещении объектов федерального значения, объектов регионального значения, объектов местного значения;</w:t>
      </w:r>
    </w:p>
    <w:p w:rsidR="00F21D29" w:rsidRDefault="00F21D29">
      <w:pPr>
        <w:pStyle w:val="ConsPlusNormal"/>
        <w:spacing w:before="220"/>
        <w:ind w:firstLine="540"/>
        <w:jc w:val="both"/>
      </w:pPr>
      <w:r>
        <w:t>в) о зонах с особыми условиями использования территорий;</w:t>
      </w:r>
    </w:p>
    <w:p w:rsidR="00F21D29" w:rsidRDefault="00F21D29">
      <w:pPr>
        <w:pStyle w:val="ConsPlusNormal"/>
        <w:spacing w:before="220"/>
        <w:ind w:firstLine="540"/>
        <w:jc w:val="both"/>
      </w:pPr>
      <w:r>
        <w:t>г) о территориях объектов культурного наследия, исторических поселений;</w:t>
      </w:r>
    </w:p>
    <w:p w:rsidR="00F21D29" w:rsidRDefault="00F21D29">
      <w:pPr>
        <w:pStyle w:val="ConsPlusNormal"/>
        <w:jc w:val="both"/>
      </w:pPr>
      <w:r>
        <w:t xml:space="preserve">(в ред. Федерального </w:t>
      </w:r>
      <w:hyperlink r:id="rId2200" w:history="1">
        <w:r>
          <w:rPr>
            <w:color w:val="0000FF"/>
          </w:rPr>
          <w:t>закона</w:t>
        </w:r>
      </w:hyperlink>
      <w:r>
        <w:t xml:space="preserve"> от 30.12.2015 N 459-ФЗ)</w:t>
      </w:r>
    </w:p>
    <w:p w:rsidR="00F21D29" w:rsidRDefault="00F21D29">
      <w:pPr>
        <w:pStyle w:val="ConsPlusNormal"/>
        <w:spacing w:before="220"/>
        <w:ind w:firstLine="540"/>
        <w:jc w:val="both"/>
      </w:pPr>
      <w:r>
        <w:t>д) об особо охраняемых природных территориях;</w:t>
      </w:r>
    </w:p>
    <w:p w:rsidR="00F21D29" w:rsidRDefault="00F21D29">
      <w:pPr>
        <w:pStyle w:val="ConsPlusNormal"/>
        <w:spacing w:before="220"/>
        <w:ind w:firstLine="540"/>
        <w:jc w:val="both"/>
      </w:pPr>
      <w:r>
        <w:t>е) о территориях, подверженных риску возникновения чрезвычайных ситуаций природного и техногенного характера;</w:t>
      </w:r>
    </w:p>
    <w:p w:rsidR="00F21D29" w:rsidRDefault="00F21D29">
      <w:pPr>
        <w:pStyle w:val="ConsPlusNormal"/>
        <w:spacing w:before="220"/>
        <w:ind w:firstLine="540"/>
        <w:jc w:val="both"/>
      </w:pPr>
      <w:r>
        <w:t>ж) об особых экономических зонах;</w:t>
      </w:r>
    </w:p>
    <w:p w:rsidR="00F21D29" w:rsidRDefault="00F21D29">
      <w:pPr>
        <w:pStyle w:val="ConsPlusNormal"/>
        <w:spacing w:before="220"/>
        <w:ind w:firstLine="540"/>
        <w:jc w:val="both"/>
      </w:pPr>
      <w:r>
        <w:t xml:space="preserve">з) утратил силу с 1 января 2019 года. - Федеральный </w:t>
      </w:r>
      <w:hyperlink r:id="rId2201" w:history="1">
        <w:r>
          <w:rPr>
            <w:color w:val="0000FF"/>
          </w:rPr>
          <w:t>закон</w:t>
        </w:r>
      </w:hyperlink>
      <w:r>
        <w:t xml:space="preserve"> от 03.08.2018 N 342-ФЗ;</w:t>
      </w:r>
    </w:p>
    <w:p w:rsidR="00F21D29" w:rsidRDefault="00F21D29">
      <w:pPr>
        <w:pStyle w:val="ConsPlusNormal"/>
        <w:spacing w:before="220"/>
        <w:ind w:firstLine="540"/>
        <w:jc w:val="both"/>
      </w:pPr>
      <w:r>
        <w:t>и) о месторождениях и проявлениях полезных ископаемых;</w:t>
      </w:r>
    </w:p>
    <w:p w:rsidR="00F21D29" w:rsidRDefault="00F21D29">
      <w:pPr>
        <w:pStyle w:val="ConsPlusNormal"/>
        <w:spacing w:before="220"/>
        <w:ind w:firstLine="540"/>
        <w:jc w:val="both"/>
      </w:pPr>
      <w:r>
        <w:t>к) о границах лесничеств;</w:t>
      </w:r>
    </w:p>
    <w:p w:rsidR="00F21D29" w:rsidRDefault="00F21D29">
      <w:pPr>
        <w:pStyle w:val="ConsPlusNormal"/>
        <w:jc w:val="both"/>
      </w:pPr>
      <w:r>
        <w:t xml:space="preserve">(пп. "к" введен Федеральным </w:t>
      </w:r>
      <w:hyperlink r:id="rId2202" w:history="1">
        <w:r>
          <w:rPr>
            <w:color w:val="0000FF"/>
          </w:rPr>
          <w:t>законом</w:t>
        </w:r>
      </w:hyperlink>
      <w:r>
        <w:t xml:space="preserve"> от 29.07.2017 N 280-ФЗ; в ред. Федерального </w:t>
      </w:r>
      <w:hyperlink r:id="rId2203" w:history="1">
        <w:r>
          <w:rPr>
            <w:color w:val="0000FF"/>
          </w:rPr>
          <w:t>закона</w:t>
        </w:r>
      </w:hyperlink>
      <w:r>
        <w:t xml:space="preserve"> от 27.12.2018 N 538-ФЗ)</w:t>
      </w:r>
    </w:p>
    <w:p w:rsidR="00F21D29" w:rsidRDefault="00F21D29">
      <w:pPr>
        <w:pStyle w:val="ConsPlusNormal"/>
        <w:spacing w:before="220"/>
        <w:ind w:firstLine="540"/>
        <w:jc w:val="both"/>
      </w:pPr>
      <w:r>
        <w:t xml:space="preserve">л) об утвержденных в соответствии с Федеральным </w:t>
      </w:r>
      <w:hyperlink r:id="rId2204"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rsidR="00F21D29" w:rsidRDefault="00F21D29">
      <w:pPr>
        <w:pStyle w:val="ConsPlusNormal"/>
        <w:jc w:val="both"/>
      </w:pPr>
      <w:r>
        <w:t xml:space="preserve">(пп. "л" введен Федеральным </w:t>
      </w:r>
      <w:hyperlink r:id="rId2205" w:history="1">
        <w:r>
          <w:rPr>
            <w:color w:val="0000FF"/>
          </w:rPr>
          <w:t>законом</w:t>
        </w:r>
      </w:hyperlink>
      <w:r>
        <w:t xml:space="preserve"> от 03.08.2018 N 342-ФЗ)</w:t>
      </w:r>
    </w:p>
    <w:p w:rsidR="00F21D29" w:rsidRDefault="00F21D29">
      <w:pPr>
        <w:pStyle w:val="ConsPlusNormal"/>
        <w:spacing w:before="220"/>
        <w:ind w:firstLine="540"/>
        <w:jc w:val="both"/>
      </w:pPr>
      <w:r>
        <w:t>м) о правилах землепользования и застройки, о внесении в них изменений;</w:t>
      </w:r>
    </w:p>
    <w:p w:rsidR="00F21D29" w:rsidRDefault="00F21D29">
      <w:pPr>
        <w:pStyle w:val="ConsPlusNormal"/>
        <w:jc w:val="both"/>
      </w:pPr>
      <w:r>
        <w:t xml:space="preserve">(пп. "м" введен Федеральным </w:t>
      </w:r>
      <w:hyperlink r:id="rId2206"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7) иная информация о состоянии, об использовании, ограничениях использования </w:t>
      </w:r>
      <w:r>
        <w:lastRenderedPageBreak/>
        <w:t>территорий.</w:t>
      </w:r>
    </w:p>
    <w:p w:rsidR="00F21D29" w:rsidRDefault="00F21D29">
      <w:pPr>
        <w:pStyle w:val="ConsPlusNormal"/>
        <w:spacing w:before="220"/>
        <w:ind w:firstLine="540"/>
        <w:jc w:val="both"/>
      </w:pPr>
      <w:r>
        <w:t xml:space="preserve">3. Федеральные органы исполнительной власти, органы государственной власти субъектов Российской Федерации, органы местного самоуправления, осуществляющие создание государственных информационных ресурсов, создание и ведение государственных и муниципальных информационных систем, содержащих информацию, указанную в </w:t>
      </w:r>
      <w:hyperlink w:anchor="P4553" w:history="1">
        <w:r>
          <w:rPr>
            <w:color w:val="0000FF"/>
          </w:rPr>
          <w:t>части 2</w:t>
        </w:r>
      </w:hyperlink>
      <w:r>
        <w:t xml:space="preserve"> настоящей статьи, обязаны обеспечить доступ на официальном сайте к указанной информации с учетом законодательства Российской Федерации о государственной тайне в объеме и в порядке, которые установлены Правительством Российской Федерации.</w:t>
      </w:r>
    </w:p>
    <w:p w:rsidR="00F21D29" w:rsidRDefault="00F21D29">
      <w:pPr>
        <w:pStyle w:val="ConsPlusNormal"/>
        <w:spacing w:before="220"/>
        <w:ind w:firstLine="540"/>
        <w:jc w:val="both"/>
      </w:pPr>
      <w:r>
        <w:t xml:space="preserve">4. </w:t>
      </w:r>
      <w:hyperlink r:id="rId2207" w:history="1">
        <w:r>
          <w:rPr>
            <w:color w:val="0000FF"/>
          </w:rPr>
          <w:t>Оператор</w:t>
        </w:r>
      </w:hyperlink>
      <w:r>
        <w:t xml:space="preserve"> информационной системы территориального планирования определяется Правительством Российской Федерации. Оператор информационной системы территориального планирования обеспечивает ее создание и функционирование.</w:t>
      </w:r>
    </w:p>
    <w:p w:rsidR="00F21D29" w:rsidRDefault="00F21D29">
      <w:pPr>
        <w:pStyle w:val="ConsPlusNormal"/>
        <w:spacing w:before="220"/>
        <w:ind w:firstLine="540"/>
        <w:jc w:val="both"/>
      </w:pPr>
      <w:r>
        <w:t xml:space="preserve">5. Правительство Российской Федерации устанавливает </w:t>
      </w:r>
      <w:hyperlink r:id="rId2208" w:history="1">
        <w:r>
          <w:rPr>
            <w:color w:val="0000FF"/>
          </w:rPr>
          <w:t>правила</w:t>
        </w:r>
      </w:hyperlink>
      <w:r>
        <w:t xml:space="preserve"> ведения информационной системы территориального планирования, в том числе:</w:t>
      </w:r>
    </w:p>
    <w:p w:rsidR="00F21D29" w:rsidRDefault="00F21D29">
      <w:pPr>
        <w:pStyle w:val="ConsPlusNormal"/>
        <w:spacing w:before="220"/>
        <w:ind w:firstLine="540"/>
        <w:jc w:val="both"/>
      </w:pPr>
      <w:r>
        <w:t>1) требования к программным и техническим средствам ведения информационной системы территориального планирования с учетом законодательства Российской Федерации о техническом регулировании;</w:t>
      </w:r>
    </w:p>
    <w:p w:rsidR="00F21D29" w:rsidRDefault="00F21D29">
      <w:pPr>
        <w:pStyle w:val="ConsPlusNormal"/>
        <w:spacing w:before="220"/>
        <w:ind w:firstLine="540"/>
        <w:jc w:val="both"/>
      </w:pPr>
      <w:r>
        <w:t xml:space="preserve">2) </w:t>
      </w:r>
      <w:hyperlink r:id="rId2209" w:history="1">
        <w:r>
          <w:rPr>
            <w:color w:val="0000FF"/>
          </w:rPr>
          <w:t>требования</w:t>
        </w:r>
      </w:hyperlink>
      <w:r>
        <w:t xml:space="preserve"> к информации (за исключением указанной в </w:t>
      </w:r>
      <w:hyperlink w:anchor="P4560" w:history="1">
        <w:r>
          <w:rPr>
            <w:color w:val="0000FF"/>
          </w:rPr>
          <w:t>пункте 5 части 2</w:t>
        </w:r>
      </w:hyperlink>
      <w:r>
        <w:t xml:space="preserve"> настоящей статьи информации), доступ к которой должен обеспечиваться посредством информационной системы территориального планирования, и способам ее отображения;</w:t>
      </w:r>
    </w:p>
    <w:p w:rsidR="00F21D29" w:rsidRDefault="00F21D29">
      <w:pPr>
        <w:pStyle w:val="ConsPlusNormal"/>
        <w:spacing w:before="220"/>
        <w:ind w:firstLine="540"/>
        <w:jc w:val="both"/>
      </w:pPr>
      <w:r>
        <w:t xml:space="preserve">3) порядок предоставления доступа органов государственной власти, органов местного самоуправления, физических и юридических лиц к информации, указанной в </w:t>
      </w:r>
      <w:hyperlink w:anchor="P4553" w:history="1">
        <w:r>
          <w:rPr>
            <w:color w:val="0000FF"/>
          </w:rPr>
          <w:t>части 2</w:t>
        </w:r>
      </w:hyperlink>
      <w:r>
        <w:t xml:space="preserve"> настоящей статьи, с использованием официального сайта;</w:t>
      </w:r>
    </w:p>
    <w:p w:rsidR="00F21D29" w:rsidRDefault="00F21D29">
      <w:pPr>
        <w:pStyle w:val="ConsPlusNormal"/>
        <w:spacing w:before="220"/>
        <w:ind w:firstLine="540"/>
        <w:jc w:val="both"/>
      </w:pPr>
      <w:r>
        <w:t>4) порядок обеспечения доступа к проектам документов территориального планирования, материалам по обоснованию таких проектов, утвержденным документам территориального планирования в информационной системе территориального планирования;</w:t>
      </w:r>
    </w:p>
    <w:p w:rsidR="00F21D29" w:rsidRDefault="00F21D29">
      <w:pPr>
        <w:pStyle w:val="ConsPlusNormal"/>
        <w:spacing w:before="220"/>
        <w:ind w:firstLine="540"/>
        <w:jc w:val="both"/>
      </w:pPr>
      <w:r>
        <w:t xml:space="preserve">5) </w:t>
      </w:r>
      <w:hyperlink r:id="rId2210" w:history="1">
        <w:r>
          <w:rPr>
            <w:color w:val="0000FF"/>
          </w:rPr>
          <w:t>порядок</w:t>
        </w:r>
      </w:hyperlink>
      <w:r>
        <w:t xml:space="preserve"> предоставления по запросам физических или юридических лиц информации о нахождении принадлежащих таким лицам земельных участков в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rsidR="00F21D29" w:rsidRDefault="00F21D29">
      <w:pPr>
        <w:pStyle w:val="ConsPlusNormal"/>
        <w:jc w:val="both"/>
      </w:pPr>
      <w:r>
        <w:t xml:space="preserve">(п. 5 введен Федеральным </w:t>
      </w:r>
      <w:hyperlink r:id="rId2211" w:history="1">
        <w:r>
          <w:rPr>
            <w:color w:val="0000FF"/>
          </w:rPr>
          <w:t>законом</w:t>
        </w:r>
      </w:hyperlink>
      <w:r>
        <w:t xml:space="preserve"> от 03.08.2018 N 342-ФЗ)</w:t>
      </w:r>
    </w:p>
    <w:p w:rsidR="00F21D29" w:rsidRDefault="00F21D29">
      <w:pPr>
        <w:pStyle w:val="ConsPlusNormal"/>
        <w:spacing w:before="220"/>
        <w:ind w:firstLine="540"/>
        <w:jc w:val="both"/>
      </w:pPr>
      <w:r>
        <w:t>6. Контроль за соблюдением порядка ведения информационной системы территориального планирования, в том числе за соблюдением требований законодательства Российской Федерации о защите информации, осуществляется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w:t>
      </w:r>
    </w:p>
    <w:p w:rsidR="00F21D29" w:rsidRDefault="00F21D29">
      <w:pPr>
        <w:pStyle w:val="ConsPlusNormal"/>
        <w:spacing w:before="220"/>
        <w:ind w:firstLine="540"/>
        <w:jc w:val="both"/>
      </w:pPr>
      <w:r>
        <w:t>7. Доступ к информации, размещенной на официальном сайте, должен осуществляться без взимания платы.</w:t>
      </w:r>
    </w:p>
    <w:p w:rsidR="00F21D29" w:rsidRDefault="00F21D29">
      <w:pPr>
        <w:pStyle w:val="ConsPlusNormal"/>
        <w:spacing w:before="220"/>
        <w:ind w:firstLine="540"/>
        <w:jc w:val="both"/>
      </w:pPr>
      <w:r>
        <w:t xml:space="preserve">8. Оператор информационной системы территориального планирования в течение семи рабочих дней со дня поступления запроса от физического или юридического лица обязан предоставить ему без взимания платы информацию о нахождении принадлежащего такому лицу земельного участка в границах территории, в отношении которой у органов охраны объектов культурного наследия имеются основания предполагать наличие на такой территории объектов археологического наследия либо объектов, обладающих признаками объекта археологического </w:t>
      </w:r>
      <w:r>
        <w:lastRenderedPageBreak/>
        <w:t>наследия.</w:t>
      </w:r>
    </w:p>
    <w:p w:rsidR="00F21D29" w:rsidRDefault="00F21D29">
      <w:pPr>
        <w:pStyle w:val="ConsPlusNormal"/>
        <w:jc w:val="both"/>
      </w:pPr>
      <w:r>
        <w:t xml:space="preserve">(часть 8 введена Федеральным </w:t>
      </w:r>
      <w:hyperlink r:id="rId2212" w:history="1">
        <w:r>
          <w:rPr>
            <w:color w:val="0000FF"/>
          </w:rPr>
          <w:t>законом</w:t>
        </w:r>
      </w:hyperlink>
      <w:r>
        <w:t xml:space="preserve"> от 03.08.2018 N 342-ФЗ)</w:t>
      </w:r>
    </w:p>
    <w:p w:rsidR="00F21D29" w:rsidRDefault="00F21D29">
      <w:pPr>
        <w:pStyle w:val="ConsPlusNormal"/>
        <w:ind w:firstLine="540"/>
        <w:jc w:val="both"/>
      </w:pPr>
    </w:p>
    <w:p w:rsidR="00F21D29" w:rsidRDefault="00F21D29">
      <w:pPr>
        <w:pStyle w:val="ConsPlusTitle"/>
        <w:ind w:firstLine="540"/>
        <w:jc w:val="both"/>
        <w:outlineLvl w:val="1"/>
      </w:pPr>
      <w:r>
        <w:t>Статья 57.2. Федеральная государственная информационная система ценообразования в строительстве</w:t>
      </w:r>
    </w:p>
    <w:p w:rsidR="00F21D29" w:rsidRDefault="00F21D29">
      <w:pPr>
        <w:pStyle w:val="ConsPlusNormal"/>
        <w:ind w:firstLine="540"/>
        <w:jc w:val="both"/>
      </w:pPr>
      <w:r>
        <w:t xml:space="preserve">(введена Федеральным </w:t>
      </w:r>
      <w:hyperlink r:id="rId2213" w:history="1">
        <w:r>
          <w:rPr>
            <w:color w:val="0000FF"/>
          </w:rPr>
          <w:t>законом</w:t>
        </w:r>
      </w:hyperlink>
      <w:r>
        <w:t xml:space="preserve"> от 03.07.2016 N 369-ФЗ)</w:t>
      </w:r>
    </w:p>
    <w:p w:rsidR="00F21D29" w:rsidRDefault="00F21D29">
      <w:pPr>
        <w:pStyle w:val="ConsPlusNormal"/>
        <w:jc w:val="both"/>
      </w:pPr>
    </w:p>
    <w:p w:rsidR="00F21D29" w:rsidRDefault="00F21D29">
      <w:pPr>
        <w:pStyle w:val="ConsPlusNormal"/>
        <w:ind w:firstLine="540"/>
        <w:jc w:val="both"/>
      </w:pPr>
      <w:r>
        <w:t xml:space="preserve">1. Федеральная государственная информационная </w:t>
      </w:r>
      <w:hyperlink r:id="rId2214" w:history="1">
        <w:r>
          <w:rPr>
            <w:color w:val="0000FF"/>
          </w:rPr>
          <w:t>система</w:t>
        </w:r>
      </w:hyperlink>
      <w:r>
        <w:t xml:space="preserve"> ценообразования в строительстве (далее - информационная система ценообразования) является государственной информационной системой, функционирующей на основе программных, технических средств и информационных технологий, обеспечивающих сбор, обработку, хранение, размещение и использование информации, необходимой для определения сметной стоимости строительства.</w:t>
      </w:r>
    </w:p>
    <w:p w:rsidR="00F21D29" w:rsidRDefault="00F21D29">
      <w:pPr>
        <w:pStyle w:val="ConsPlusNormal"/>
        <w:spacing w:before="220"/>
        <w:ind w:firstLine="540"/>
        <w:jc w:val="both"/>
      </w:pPr>
      <w:bookmarkStart w:id="622" w:name="P4601"/>
      <w:bookmarkEnd w:id="622"/>
      <w:r>
        <w:t>2. В информационной системе ценообразования подлежит размещению следующая информация:</w:t>
      </w:r>
    </w:p>
    <w:p w:rsidR="00F21D29" w:rsidRDefault="00F21D29">
      <w:pPr>
        <w:pStyle w:val="ConsPlusNormal"/>
        <w:spacing w:before="220"/>
        <w:ind w:firstLine="540"/>
        <w:jc w:val="both"/>
      </w:pPr>
      <w:r>
        <w:t>1) утвержденные сметные нормативы;</w:t>
      </w:r>
    </w:p>
    <w:p w:rsidR="00F21D29" w:rsidRDefault="00F21D29">
      <w:pPr>
        <w:pStyle w:val="ConsPlusNormal"/>
        <w:spacing w:before="220"/>
        <w:ind w:firstLine="540"/>
        <w:jc w:val="both"/>
      </w:pPr>
      <w:r>
        <w:t>2) федеральный реестр сметных нормативов, содержащий сведения об утвержденных сметных нормативах;</w:t>
      </w:r>
    </w:p>
    <w:p w:rsidR="00F21D29" w:rsidRDefault="00F21D29">
      <w:pPr>
        <w:pStyle w:val="ConsPlusNormal"/>
        <w:spacing w:before="220"/>
        <w:ind w:firstLine="540"/>
        <w:jc w:val="both"/>
      </w:pPr>
      <w:r>
        <w:t>3) укрупненные нормативы цены строительства;</w:t>
      </w:r>
    </w:p>
    <w:p w:rsidR="00F21D29" w:rsidRDefault="00F21D29">
      <w:pPr>
        <w:pStyle w:val="ConsPlusNormal"/>
        <w:spacing w:before="220"/>
        <w:ind w:firstLine="540"/>
        <w:jc w:val="both"/>
      </w:pPr>
      <w:r>
        <w:t>4) методики определения сметных цен строительных ресурсов;</w:t>
      </w:r>
    </w:p>
    <w:p w:rsidR="00F21D29" w:rsidRDefault="00F21D29">
      <w:pPr>
        <w:pStyle w:val="ConsPlusNormal"/>
        <w:spacing w:before="220"/>
        <w:ind w:firstLine="540"/>
        <w:jc w:val="both"/>
      </w:pPr>
      <w:r>
        <w:t>5) сметные цены строительных ресурсов;</w:t>
      </w:r>
    </w:p>
    <w:p w:rsidR="00F21D29" w:rsidRDefault="00F21D29">
      <w:pPr>
        <w:pStyle w:val="ConsPlusNormal"/>
        <w:spacing w:before="220"/>
        <w:ind w:firstLine="540"/>
        <w:jc w:val="both"/>
      </w:pPr>
      <w:r>
        <w:t xml:space="preserve">6) перечень лиц, которые обязаны предоставлять информацию, предусмотренную </w:t>
      </w:r>
      <w:hyperlink w:anchor="P559" w:history="1">
        <w:r>
          <w:rPr>
            <w:color w:val="0000FF"/>
          </w:rPr>
          <w:t>частью 7 статьи 8.3</w:t>
        </w:r>
      </w:hyperlink>
      <w:r>
        <w:t xml:space="preserve"> настоящего Кодекса;</w:t>
      </w:r>
    </w:p>
    <w:p w:rsidR="00F21D29" w:rsidRDefault="00F21D29">
      <w:pPr>
        <w:pStyle w:val="ConsPlusNormal"/>
        <w:spacing w:before="220"/>
        <w:ind w:firstLine="540"/>
        <w:jc w:val="both"/>
      </w:pPr>
      <w:r>
        <w:t>7) иная информация, необходимость включения которой в информационную систему ценообразования установлена нормативными правовыми актами Российской Федерации.</w:t>
      </w:r>
    </w:p>
    <w:p w:rsidR="00F21D29" w:rsidRDefault="00F21D29">
      <w:pPr>
        <w:pStyle w:val="ConsPlusNormal"/>
        <w:jc w:val="both"/>
      </w:pPr>
      <w:r>
        <w:t xml:space="preserve">(часть 2 в ред. Федерального </w:t>
      </w:r>
      <w:hyperlink r:id="rId2215" w:history="1">
        <w:r>
          <w:rPr>
            <w:color w:val="0000FF"/>
          </w:rPr>
          <w:t>закона</w:t>
        </w:r>
      </w:hyperlink>
      <w:r>
        <w:t xml:space="preserve"> от 26.07.2017 N 191-ФЗ)</w:t>
      </w:r>
    </w:p>
    <w:p w:rsidR="00F21D29" w:rsidRDefault="00F21D29">
      <w:pPr>
        <w:pStyle w:val="ConsPlusNormal"/>
        <w:spacing w:before="220"/>
        <w:ind w:firstLine="540"/>
        <w:jc w:val="both"/>
      </w:pPr>
      <w:r>
        <w:t xml:space="preserve">3. Лица, которые обязаны предоставлять информацию, предусмотренную </w:t>
      </w:r>
      <w:hyperlink w:anchor="P559" w:history="1">
        <w:r>
          <w:rPr>
            <w:color w:val="0000FF"/>
          </w:rPr>
          <w:t>частью 7 статьи 8.3</w:t>
        </w:r>
      </w:hyperlink>
      <w:r>
        <w:t xml:space="preserve"> настоящего Кодекса, получают санкционированный доступ к информационной системе ценообразования в целях размещения в ней указанной информации путем использования соответствующими юридическими лицами единой системы идентификации и аутентификации.</w:t>
      </w:r>
    </w:p>
    <w:p w:rsidR="00F21D29" w:rsidRDefault="00F21D29">
      <w:pPr>
        <w:pStyle w:val="ConsPlusNormal"/>
        <w:spacing w:before="220"/>
        <w:ind w:firstLine="540"/>
        <w:jc w:val="both"/>
      </w:pPr>
      <w:r>
        <w:t xml:space="preserve">4. Доступ органов государственной власти, органов местного самоуправления, физических и юридических лиц к информации, размещенной в информационной системе ценообразования, осуществляется с использованием официального </w:t>
      </w:r>
      <w:hyperlink r:id="rId2216" w:history="1">
        <w:r>
          <w:rPr>
            <w:color w:val="0000FF"/>
          </w:rPr>
          <w:t>сайта</w:t>
        </w:r>
      </w:hyperlink>
      <w:r>
        <w:t xml:space="preserve">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в целях настоящей статьи - официальный сайт). Доступ указанных лиц к информации, предусмотренной </w:t>
      </w:r>
      <w:hyperlink w:anchor="P559" w:history="1">
        <w:r>
          <w:rPr>
            <w:color w:val="0000FF"/>
          </w:rPr>
          <w:t>частью 7 статьи 8.3</w:t>
        </w:r>
      </w:hyperlink>
      <w:r>
        <w:t xml:space="preserve"> настоящего Кодекса, осуществляется с учетом требований законодательства Российской Федерации о государственной, коммерческой и иной охраняемой законом </w:t>
      </w:r>
      <w:hyperlink r:id="rId2217" w:history="1">
        <w:r>
          <w:rPr>
            <w:color w:val="0000FF"/>
          </w:rPr>
          <w:t>тайне</w:t>
        </w:r>
      </w:hyperlink>
      <w:r>
        <w:t>.</w:t>
      </w:r>
    </w:p>
    <w:p w:rsidR="00F21D29" w:rsidRDefault="00F21D29">
      <w:pPr>
        <w:pStyle w:val="ConsPlusNormal"/>
        <w:jc w:val="both"/>
      </w:pPr>
      <w:r>
        <w:t xml:space="preserve">(в ред. Федерального </w:t>
      </w:r>
      <w:hyperlink r:id="rId2218" w:history="1">
        <w:r>
          <w:rPr>
            <w:color w:val="0000FF"/>
          </w:rPr>
          <w:t>закона</w:t>
        </w:r>
      </w:hyperlink>
      <w:r>
        <w:t xml:space="preserve"> от 26.07.2017 N 191-ФЗ)</w:t>
      </w:r>
    </w:p>
    <w:p w:rsidR="00F21D29" w:rsidRDefault="00F21D29">
      <w:pPr>
        <w:pStyle w:val="ConsPlusNormal"/>
        <w:spacing w:before="220"/>
        <w:ind w:firstLine="540"/>
        <w:jc w:val="both"/>
      </w:pPr>
      <w:r>
        <w:t xml:space="preserve">5. Правительством Российской Федерации утверждается </w:t>
      </w:r>
      <w:hyperlink r:id="rId2219" w:history="1">
        <w:r>
          <w:rPr>
            <w:color w:val="0000FF"/>
          </w:rPr>
          <w:t>положение</w:t>
        </w:r>
      </w:hyperlink>
      <w:r>
        <w:t xml:space="preserve"> об информационной системе ценообразования, в том числе:</w:t>
      </w:r>
    </w:p>
    <w:p w:rsidR="00F21D29" w:rsidRDefault="00F21D29">
      <w:pPr>
        <w:pStyle w:val="ConsPlusNormal"/>
        <w:spacing w:before="220"/>
        <w:ind w:firstLine="540"/>
        <w:jc w:val="both"/>
      </w:pPr>
      <w:r>
        <w:t>1) требования к программным и техническим средствам ведения информационной системы ценообразования с учетом законодательства Российской Федерации о техническом регулировании;</w:t>
      </w:r>
    </w:p>
    <w:p w:rsidR="00F21D29" w:rsidRDefault="00F21D29">
      <w:pPr>
        <w:pStyle w:val="ConsPlusNormal"/>
        <w:spacing w:before="220"/>
        <w:ind w:firstLine="540"/>
        <w:jc w:val="both"/>
      </w:pPr>
      <w:r>
        <w:lastRenderedPageBreak/>
        <w:t>2) требования к информации, доступ к которой должен обеспечиваться посредством информационной системы ценообразования, и способам ее отображения;</w:t>
      </w:r>
    </w:p>
    <w:p w:rsidR="00F21D29" w:rsidRDefault="00F21D29">
      <w:pPr>
        <w:pStyle w:val="ConsPlusNormal"/>
        <w:spacing w:before="220"/>
        <w:ind w:firstLine="540"/>
        <w:jc w:val="both"/>
      </w:pPr>
      <w:r>
        <w:t xml:space="preserve">3) порядок предоставления органам государственной власти, органам местного самоуправления, физическим и юридическим лицам доступа к информации, указанной в </w:t>
      </w:r>
      <w:hyperlink w:anchor="P4601" w:history="1">
        <w:r>
          <w:rPr>
            <w:color w:val="0000FF"/>
          </w:rPr>
          <w:t>части 2</w:t>
        </w:r>
      </w:hyperlink>
      <w:r>
        <w:t xml:space="preserve"> настоящей статьи, с использованием официального сайта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2220" w:history="1">
        <w:r>
          <w:rPr>
            <w:color w:val="0000FF"/>
          </w:rPr>
          <w:t>закона</w:t>
        </w:r>
      </w:hyperlink>
      <w:r>
        <w:t xml:space="preserve"> от 26.07.2017 N 191-ФЗ)</w:t>
      </w:r>
    </w:p>
    <w:p w:rsidR="00F21D29" w:rsidRDefault="00F21D29">
      <w:pPr>
        <w:pStyle w:val="ConsPlusNormal"/>
        <w:spacing w:before="220"/>
        <w:ind w:firstLine="540"/>
        <w:jc w:val="both"/>
      </w:pPr>
      <w:r>
        <w:t>6. Создание, развитие и эксплуатация информационной системы ценообразования обеспечиваются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w:t>
      </w:r>
    </w:p>
    <w:p w:rsidR="00F21D29" w:rsidRDefault="00F21D29">
      <w:pPr>
        <w:pStyle w:val="ConsPlusNormal"/>
        <w:jc w:val="both"/>
      </w:pPr>
      <w:r>
        <w:t xml:space="preserve">(в ред. Федеральных законов от 26.07.2017 </w:t>
      </w:r>
      <w:hyperlink r:id="rId2221" w:history="1">
        <w:r>
          <w:rPr>
            <w:color w:val="0000FF"/>
          </w:rPr>
          <w:t>N 191-ФЗ</w:t>
        </w:r>
      </w:hyperlink>
      <w:r>
        <w:t xml:space="preserve">, от 03.08.2018 </w:t>
      </w:r>
      <w:hyperlink r:id="rId2222" w:history="1">
        <w:r>
          <w:rPr>
            <w:color w:val="0000FF"/>
          </w:rPr>
          <w:t>N 342-ФЗ</w:t>
        </w:r>
      </w:hyperlink>
      <w:r>
        <w:t>)</w:t>
      </w:r>
    </w:p>
    <w:p w:rsidR="00F21D29" w:rsidRDefault="00F21D29">
      <w:pPr>
        <w:pStyle w:val="ConsPlusNormal"/>
        <w:spacing w:before="220"/>
        <w:ind w:firstLine="540"/>
        <w:jc w:val="both"/>
      </w:pPr>
      <w:r>
        <w:t>7. Доступ к информации, размещенной в информационной системе ценообразования, осуществляется без взимания платы.</w:t>
      </w:r>
    </w:p>
    <w:p w:rsidR="00F21D29" w:rsidRDefault="00F21D29">
      <w:pPr>
        <w:pStyle w:val="ConsPlusNormal"/>
        <w:spacing w:before="220"/>
        <w:ind w:firstLine="540"/>
        <w:jc w:val="both"/>
      </w:pPr>
      <w:r>
        <w:t>8. Правомочия обладателя информации, размещенной в информационной системе ценообразования, и обладателя прав на результаты интеллектуальной деятельности, связанные с созданием информационной системы ценообразования, в том числе на программные средства информационной системы ценообразования,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r>
        <w:t xml:space="preserve">(в ред. Федерального </w:t>
      </w:r>
      <w:hyperlink r:id="rId2223" w:history="1">
        <w:r>
          <w:rPr>
            <w:color w:val="0000FF"/>
          </w:rPr>
          <w:t>закона</w:t>
        </w:r>
      </w:hyperlink>
      <w:r>
        <w:t xml:space="preserve"> от 26.07.2017 N 191-ФЗ)</w:t>
      </w:r>
    </w:p>
    <w:p w:rsidR="00F21D29" w:rsidRDefault="00F21D29">
      <w:pPr>
        <w:pStyle w:val="ConsPlusNormal"/>
        <w:spacing w:before="220"/>
        <w:ind w:firstLine="540"/>
        <w:jc w:val="both"/>
      </w:pPr>
      <w:r>
        <w:t>9. Информация, содержащаяся в информационной системе ценообразования,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государственной, коммерческой и иной охраняемой законом тайне.</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сроках использования информации, указанной в градостроительных планах земельных участков, см. </w:t>
            </w:r>
            <w:hyperlink r:id="rId2224" w:history="1">
              <w:r>
                <w:rPr>
                  <w:color w:val="0000FF"/>
                </w:rPr>
                <w:t>ст. 9</w:t>
              </w:r>
            </w:hyperlink>
            <w:r>
              <w:rPr>
                <w:color w:val="392C69"/>
              </w:rPr>
              <w:t xml:space="preserve"> ФЗ от 03.07.2016 N 373-ФЗ.</w:t>
            </w:r>
          </w:p>
        </w:tc>
      </w:tr>
    </w:tbl>
    <w:p w:rsidR="00F21D29" w:rsidRDefault="00F21D29">
      <w:pPr>
        <w:pStyle w:val="ConsPlusTitle"/>
        <w:spacing w:before="280"/>
        <w:ind w:firstLine="540"/>
        <w:jc w:val="both"/>
        <w:outlineLvl w:val="1"/>
      </w:pPr>
      <w:r>
        <w:t>Статья 57.3. Градостроительный план земельного участка</w:t>
      </w:r>
    </w:p>
    <w:p w:rsidR="00F21D29" w:rsidRDefault="00F21D29">
      <w:pPr>
        <w:pStyle w:val="ConsPlusNormal"/>
        <w:ind w:firstLine="540"/>
        <w:jc w:val="both"/>
      </w:pPr>
      <w:r>
        <w:t xml:space="preserve">(введена Федеральным </w:t>
      </w:r>
      <w:hyperlink r:id="rId2225" w:history="1">
        <w:r>
          <w:rPr>
            <w:color w:val="0000FF"/>
          </w:rPr>
          <w:t>законом</w:t>
        </w:r>
      </w:hyperlink>
      <w:r>
        <w:t xml:space="preserve"> от 03.07.2016 N 373-ФЗ)</w:t>
      </w:r>
    </w:p>
    <w:p w:rsidR="00F21D29" w:rsidRDefault="00F21D29">
      <w:pPr>
        <w:pStyle w:val="ConsPlusNormal"/>
        <w:jc w:val="both"/>
      </w:pPr>
    </w:p>
    <w:p w:rsidR="00F21D29" w:rsidRDefault="00F21D29">
      <w:pPr>
        <w:pStyle w:val="ConsPlusNormal"/>
        <w:ind w:firstLine="540"/>
        <w:jc w:val="both"/>
      </w:pPr>
      <w: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F21D29" w:rsidRDefault="00F21D29">
      <w:pPr>
        <w:pStyle w:val="ConsPlusNormal"/>
        <w:spacing w:before="220"/>
        <w:ind w:firstLine="540"/>
        <w:jc w:val="both"/>
      </w:pPr>
      <w:bookmarkStart w:id="623" w:name="P4631"/>
      <w:bookmarkEnd w:id="623"/>
      <w:r>
        <w:t xml:space="preserve">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w:t>
      </w:r>
      <w:r>
        <w:lastRenderedPageBreak/>
        <w:t>участков на кадастровом плане территории.</w:t>
      </w:r>
    </w:p>
    <w:p w:rsidR="00F21D29" w:rsidRDefault="00F21D29">
      <w:pPr>
        <w:pStyle w:val="ConsPlusNormal"/>
        <w:jc w:val="both"/>
      </w:pPr>
      <w:r>
        <w:t xml:space="preserve">(часть 1.1 введена Федеральным </w:t>
      </w:r>
      <w:hyperlink r:id="rId2226" w:history="1">
        <w:r>
          <w:rPr>
            <w:color w:val="0000FF"/>
          </w:rPr>
          <w:t>законом</w:t>
        </w:r>
      </w:hyperlink>
      <w:r>
        <w:t xml:space="preserve"> от 02.08.2019 N 283-ФЗ)</w:t>
      </w:r>
    </w:p>
    <w:p w:rsidR="00F21D29" w:rsidRDefault="00F21D29">
      <w:pPr>
        <w:pStyle w:val="ConsPlusNormal"/>
        <w:spacing w:before="220"/>
        <w:ind w:firstLine="540"/>
        <w:jc w:val="both"/>
      </w:pPr>
      <w: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F21D29" w:rsidRDefault="00F21D29">
      <w:pPr>
        <w:pStyle w:val="ConsPlusNormal"/>
        <w:jc w:val="both"/>
      </w:pPr>
      <w:r>
        <w:t xml:space="preserve">(в ред. Федерального </w:t>
      </w:r>
      <w:hyperlink r:id="rId2227" w:history="1">
        <w:r>
          <w:rPr>
            <w:color w:val="0000FF"/>
          </w:rPr>
          <w:t>закона</w:t>
        </w:r>
      </w:hyperlink>
      <w:r>
        <w:t xml:space="preserve"> от 03.08.2018 N 342-ФЗ)</w:t>
      </w:r>
    </w:p>
    <w:p w:rsidR="00F21D29" w:rsidRDefault="00F21D29">
      <w:pPr>
        <w:pStyle w:val="ConsPlusNormal"/>
        <w:spacing w:before="220"/>
        <w:ind w:firstLine="540"/>
        <w:jc w:val="both"/>
      </w:pPr>
      <w:r>
        <w:t>3. В градостроительном плане земельного участка содержится информация:</w:t>
      </w:r>
    </w:p>
    <w:p w:rsidR="00F21D29" w:rsidRDefault="00F21D29">
      <w:pPr>
        <w:pStyle w:val="ConsPlusNormal"/>
        <w:spacing w:before="220"/>
        <w:ind w:firstLine="540"/>
        <w:jc w:val="both"/>
      </w:pPr>
      <w: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F21D29" w:rsidRDefault="00F21D29">
      <w:pPr>
        <w:pStyle w:val="ConsPlusNormal"/>
        <w:spacing w:before="220"/>
        <w:ind w:firstLine="540"/>
        <w:jc w:val="both"/>
      </w:pPr>
      <w:r>
        <w:t xml:space="preserve">2) о границах земельного участка и о кадастровом номере земельного участка (при его наличии) или в случае, предусмотренном </w:t>
      </w:r>
      <w:hyperlink w:anchor="P4631" w:history="1">
        <w:r>
          <w:rPr>
            <w:color w:val="0000FF"/>
          </w:rPr>
          <w:t>частью 1.1</w:t>
        </w:r>
      </w:hyperlink>
      <w:r>
        <w:t xml:space="preserve">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F21D29" w:rsidRDefault="00F21D29">
      <w:pPr>
        <w:pStyle w:val="ConsPlusNormal"/>
        <w:jc w:val="both"/>
      </w:pPr>
      <w:r>
        <w:t xml:space="preserve">(в ред. Федерального </w:t>
      </w:r>
      <w:hyperlink r:id="rId2228" w:history="1">
        <w:r>
          <w:rPr>
            <w:color w:val="0000FF"/>
          </w:rPr>
          <w:t>закона</w:t>
        </w:r>
      </w:hyperlink>
      <w:r>
        <w:t xml:space="preserve"> от 02.08.2019 N 283-ФЗ)</w:t>
      </w:r>
    </w:p>
    <w:p w:rsidR="00F21D29" w:rsidRDefault="00F21D29">
      <w:pPr>
        <w:pStyle w:val="ConsPlusNormal"/>
        <w:spacing w:before="220"/>
        <w:ind w:firstLine="540"/>
        <w:jc w:val="both"/>
      </w:pPr>
      <w: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F21D29" w:rsidRDefault="00F21D29">
      <w:pPr>
        <w:pStyle w:val="ConsPlusNormal"/>
        <w:spacing w:before="220"/>
        <w:ind w:firstLine="540"/>
        <w:jc w:val="both"/>
      </w:pPr>
      <w:r>
        <w:t>4) о минимальных отступах от границ земельного участка, в пределах которых разрешается строительство объектов капитального строительства;</w:t>
      </w:r>
    </w:p>
    <w:p w:rsidR="00F21D29" w:rsidRDefault="00F21D29">
      <w:pPr>
        <w:pStyle w:val="ConsPlusNormal"/>
        <w:spacing w:before="220"/>
        <w:ind w:firstLine="540"/>
        <w:jc w:val="both"/>
      </w:pPr>
      <w: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F21D29" w:rsidRDefault="00F21D29">
      <w:pPr>
        <w:pStyle w:val="ConsPlusNormal"/>
        <w:jc w:val="both"/>
      </w:pPr>
      <w:r>
        <w:t xml:space="preserve">(в ред. Федерального </w:t>
      </w:r>
      <w:hyperlink r:id="rId2229" w:history="1">
        <w:r>
          <w:rPr>
            <w:color w:val="0000FF"/>
          </w:rPr>
          <w:t>закона</w:t>
        </w:r>
      </w:hyperlink>
      <w:r>
        <w:t xml:space="preserve"> от 03.08.2018 N 342-ФЗ)</w:t>
      </w:r>
    </w:p>
    <w:p w:rsidR="00F21D29" w:rsidRDefault="00F21D29">
      <w:pPr>
        <w:pStyle w:val="ConsPlusNormal"/>
        <w:spacing w:before="220"/>
        <w:ind w:firstLine="540"/>
        <w:jc w:val="both"/>
      </w:pPr>
      <w: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F21D29" w:rsidRDefault="00F21D29">
      <w:pPr>
        <w:pStyle w:val="ConsPlusNormal"/>
        <w:spacing w:before="220"/>
        <w:ind w:firstLine="540"/>
        <w:jc w:val="both"/>
      </w:pPr>
      <w: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1519" w:history="1">
        <w:r>
          <w:rPr>
            <w:color w:val="0000FF"/>
          </w:rPr>
          <w:t>частью 7 статьи 36</w:t>
        </w:r>
      </w:hyperlink>
      <w:r>
        <w:t xml:space="preserve"> настоящего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P4646" w:history="1">
        <w:r>
          <w:rPr>
            <w:color w:val="0000FF"/>
          </w:rPr>
          <w:t>пунктом 7.1</w:t>
        </w:r>
      </w:hyperlink>
      <w:r>
        <w:t xml:space="preserve"> настоящей части;</w:t>
      </w:r>
    </w:p>
    <w:p w:rsidR="00F21D29" w:rsidRDefault="00F21D29">
      <w:pPr>
        <w:pStyle w:val="ConsPlusNormal"/>
        <w:jc w:val="both"/>
      </w:pPr>
      <w:r>
        <w:t xml:space="preserve">(в ред. Федерального </w:t>
      </w:r>
      <w:hyperlink r:id="rId2230" w:history="1">
        <w:r>
          <w:rPr>
            <w:color w:val="0000FF"/>
          </w:rPr>
          <w:t>закона</w:t>
        </w:r>
      </w:hyperlink>
      <w:r>
        <w:t xml:space="preserve"> от 03.08.2018 N 342-ФЗ)</w:t>
      </w:r>
    </w:p>
    <w:p w:rsidR="00F21D29" w:rsidRDefault="00F21D29">
      <w:pPr>
        <w:pStyle w:val="ConsPlusNormal"/>
        <w:spacing w:before="220"/>
        <w:ind w:firstLine="540"/>
        <w:jc w:val="both"/>
      </w:pPr>
      <w:bookmarkStart w:id="624" w:name="P4646"/>
      <w:bookmarkEnd w:id="624"/>
      <w: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F21D29" w:rsidRDefault="00F21D29">
      <w:pPr>
        <w:pStyle w:val="ConsPlusNormal"/>
        <w:jc w:val="both"/>
      </w:pPr>
      <w:r>
        <w:lastRenderedPageBreak/>
        <w:t xml:space="preserve">(п. 7.1 введен Федеральным </w:t>
      </w:r>
      <w:hyperlink r:id="rId2231" w:history="1">
        <w:r>
          <w:rPr>
            <w:color w:val="0000FF"/>
          </w:rPr>
          <w:t>законом</w:t>
        </w:r>
      </w:hyperlink>
      <w:r>
        <w:t xml:space="preserve"> от 03.08.2018 N 342-ФЗ)</w:t>
      </w:r>
    </w:p>
    <w:p w:rsidR="00F21D29" w:rsidRDefault="00F21D29">
      <w:pPr>
        <w:pStyle w:val="ConsPlusNormal"/>
        <w:spacing w:before="220"/>
        <w:ind w:firstLine="540"/>
        <w:jc w:val="both"/>
      </w:pPr>
      <w: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F21D29" w:rsidRDefault="00F21D29">
      <w:pPr>
        <w:pStyle w:val="ConsPlusNormal"/>
        <w:spacing w:before="220"/>
        <w:ind w:firstLine="540"/>
        <w:jc w:val="both"/>
      </w:pPr>
      <w: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F21D29" w:rsidRDefault="00F21D29">
      <w:pPr>
        <w:pStyle w:val="ConsPlusNormal"/>
        <w:spacing w:before="220"/>
        <w:ind w:firstLine="540"/>
        <w:jc w:val="both"/>
      </w:pPr>
      <w: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F21D29" w:rsidRDefault="00F21D29">
      <w:pPr>
        <w:pStyle w:val="ConsPlusNormal"/>
        <w:spacing w:before="220"/>
        <w:ind w:firstLine="540"/>
        <w:jc w:val="both"/>
      </w:pPr>
      <w:r>
        <w:t>11) о границах публичных сервитутов;</w:t>
      </w:r>
    </w:p>
    <w:p w:rsidR="00F21D29" w:rsidRDefault="00F21D29">
      <w:pPr>
        <w:pStyle w:val="ConsPlusNormal"/>
        <w:jc w:val="both"/>
      </w:pPr>
      <w:r>
        <w:t xml:space="preserve">(в ред. Федерального </w:t>
      </w:r>
      <w:hyperlink r:id="rId2232" w:history="1">
        <w:r>
          <w:rPr>
            <w:color w:val="0000FF"/>
          </w:rPr>
          <w:t>закона</w:t>
        </w:r>
      </w:hyperlink>
      <w:r>
        <w:t xml:space="preserve"> от 03.08.2018 N 341-ФЗ)</w:t>
      </w:r>
    </w:p>
    <w:p w:rsidR="00F21D29" w:rsidRDefault="00F21D29">
      <w:pPr>
        <w:pStyle w:val="ConsPlusNormal"/>
        <w:spacing w:before="220"/>
        <w:ind w:firstLine="540"/>
        <w:jc w:val="both"/>
      </w:pPr>
      <w:r>
        <w:t>12) о номере и (или) наименовании элемента планировочной структуры, в границах которого расположен земельный участок;</w:t>
      </w:r>
    </w:p>
    <w:p w:rsidR="00F21D29" w:rsidRDefault="00F21D29">
      <w:pPr>
        <w:pStyle w:val="ConsPlusNormal"/>
        <w:spacing w:before="220"/>
        <w:ind w:firstLine="540"/>
        <w:jc w:val="both"/>
      </w:pPr>
      <w: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F21D29" w:rsidRDefault="00F21D29">
      <w:pPr>
        <w:pStyle w:val="ConsPlusNormal"/>
        <w:spacing w:before="220"/>
        <w:ind w:firstLine="540"/>
        <w:jc w:val="both"/>
      </w:pPr>
      <w:r>
        <w:t>14) о наличии или отсутствии в границах земельного участка объектов культурного наследия, о границах территорий таких объектов;</w:t>
      </w:r>
    </w:p>
    <w:p w:rsidR="00F21D29" w:rsidRDefault="00F21D29">
      <w:pPr>
        <w:pStyle w:val="ConsPlusNormal"/>
        <w:spacing w:before="220"/>
        <w:ind w:firstLine="540"/>
        <w:jc w:val="both"/>
      </w:pPr>
      <w: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F21D29" w:rsidRDefault="00F21D29">
      <w:pPr>
        <w:pStyle w:val="ConsPlusNormal"/>
        <w:spacing w:before="220"/>
        <w:ind w:firstLine="540"/>
        <w:jc w:val="both"/>
      </w:pPr>
      <w: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F21D29" w:rsidRDefault="00F21D29">
      <w:pPr>
        <w:pStyle w:val="ConsPlusNormal"/>
        <w:spacing w:before="220"/>
        <w:ind w:firstLine="540"/>
        <w:jc w:val="both"/>
      </w:pPr>
      <w:r>
        <w:t>17) о красных линиях.</w:t>
      </w:r>
    </w:p>
    <w:p w:rsidR="00F21D29" w:rsidRDefault="00F21D29">
      <w:pPr>
        <w:pStyle w:val="ConsPlusNormal"/>
        <w:spacing w:before="220"/>
        <w:ind w:firstLine="540"/>
        <w:jc w:val="both"/>
      </w:pPr>
      <w: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F21D29" w:rsidRDefault="00F21D29">
      <w:pPr>
        <w:pStyle w:val="ConsPlusNormal"/>
        <w:jc w:val="both"/>
      </w:pPr>
      <w:r>
        <w:t xml:space="preserve">(часть 3.1 введена Федеральным </w:t>
      </w:r>
      <w:hyperlink r:id="rId2233" w:history="1">
        <w:r>
          <w:rPr>
            <w:color w:val="0000FF"/>
          </w:rPr>
          <w:t>законом</w:t>
        </w:r>
      </w:hyperlink>
      <w:r>
        <w:t xml:space="preserve"> от 03.08.2018 N 340-ФЗ)</w:t>
      </w:r>
    </w:p>
    <w:p w:rsidR="00F21D29" w:rsidRDefault="00F21D29">
      <w:pPr>
        <w:pStyle w:val="ConsPlusNormal"/>
        <w:spacing w:before="220"/>
        <w:ind w:firstLine="540"/>
        <w:jc w:val="both"/>
      </w:pPr>
      <w:r>
        <w:t xml:space="preserve">4. 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w:t>
      </w:r>
      <w:r>
        <w:lastRenderedPageBreak/>
        <w:t>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F21D29" w:rsidRDefault="00F21D29">
      <w:pPr>
        <w:pStyle w:val="ConsPlusNormal"/>
        <w:jc w:val="both"/>
      </w:pPr>
      <w:r>
        <w:t xml:space="preserve">(в ред. Федерального </w:t>
      </w:r>
      <w:hyperlink r:id="rId2234" w:history="1">
        <w:r>
          <w:rPr>
            <w:color w:val="0000FF"/>
          </w:rPr>
          <w:t>закона</w:t>
        </w:r>
      </w:hyperlink>
      <w:r>
        <w:t xml:space="preserve"> от 02.08.2019 N 283-ФЗ)</w:t>
      </w:r>
    </w:p>
    <w:p w:rsidR="00F21D29" w:rsidRDefault="00F21D29">
      <w:pPr>
        <w:pStyle w:val="ConsPlusNormal"/>
        <w:spacing w:before="220"/>
        <w:ind w:firstLine="540"/>
        <w:jc w:val="both"/>
      </w:pPr>
      <w:bookmarkStart w:id="625" w:name="P4663"/>
      <w:bookmarkEnd w:id="625"/>
      <w:r>
        <w:t xml:space="preserve">5. В целях получения градостроительного плана земельного участка правообладатель земельного участка, иное лицо в случае, предусмотренном </w:t>
      </w:r>
      <w:hyperlink w:anchor="P4631" w:history="1">
        <w:r>
          <w:rPr>
            <w:color w:val="0000FF"/>
          </w:rPr>
          <w:t>частью 1.1</w:t>
        </w:r>
      </w:hyperlink>
      <w:r>
        <w:t xml:space="preserve">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rsidR="00F21D29" w:rsidRDefault="00F21D29">
      <w:pPr>
        <w:pStyle w:val="ConsPlusNormal"/>
        <w:jc w:val="both"/>
      </w:pPr>
      <w:r>
        <w:t xml:space="preserve">(в ред. Федеральных законов от 02.08.2019 </w:t>
      </w:r>
      <w:hyperlink r:id="rId2235" w:history="1">
        <w:r>
          <w:rPr>
            <w:color w:val="0000FF"/>
          </w:rPr>
          <w:t>N 283-ФЗ</w:t>
        </w:r>
      </w:hyperlink>
      <w:r>
        <w:t xml:space="preserve">, от 27.12.2019 </w:t>
      </w:r>
      <w:hyperlink r:id="rId2236" w:history="1">
        <w:r>
          <w:rPr>
            <w:color w:val="0000FF"/>
          </w:rPr>
          <w:t>N 472-ФЗ</w:t>
        </w:r>
      </w:hyperlink>
      <w:r>
        <w:t>)</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Срок рассмотрения заявления о выдаче градостроительного плана земельного участка, предусмотренный ч. 6 ст. 57.3 (в ред. от 27.12.2019 N 472-ФЗ), </w:t>
            </w:r>
            <w:hyperlink r:id="rId2237" w:history="1">
              <w:r>
                <w:rPr>
                  <w:color w:val="0000FF"/>
                </w:rPr>
                <w:t>не применяется</w:t>
              </w:r>
            </w:hyperlink>
            <w:r>
              <w:rPr>
                <w:color w:val="392C69"/>
              </w:rPr>
              <w:t xml:space="preserve"> в случаях, если оно подано до 28.12.2019.</w:t>
            </w:r>
          </w:p>
        </w:tc>
      </w:tr>
    </w:tbl>
    <w:p w:rsidR="00F21D29" w:rsidRDefault="00F21D29">
      <w:pPr>
        <w:pStyle w:val="ConsPlusNormal"/>
        <w:spacing w:before="280"/>
        <w:ind w:firstLine="540"/>
        <w:jc w:val="both"/>
      </w:pPr>
      <w:r>
        <w:t xml:space="preserve">6. Орган местного самоуправления в течение четырнадцати рабочих дней после получения заявления, указанного в </w:t>
      </w:r>
      <w:hyperlink w:anchor="P4663" w:history="1">
        <w:r>
          <w:rPr>
            <w:color w:val="0000FF"/>
          </w:rPr>
          <w:t>части 5</w:t>
        </w:r>
      </w:hyperlink>
      <w: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F21D29" w:rsidRDefault="00F21D29">
      <w:pPr>
        <w:pStyle w:val="ConsPlusNormal"/>
        <w:jc w:val="both"/>
      </w:pPr>
      <w:r>
        <w:t xml:space="preserve">(в ред. Федерального </w:t>
      </w:r>
      <w:hyperlink r:id="rId2238" w:history="1">
        <w:r>
          <w:rPr>
            <w:color w:val="0000FF"/>
          </w:rPr>
          <w:t>закона</w:t>
        </w:r>
      </w:hyperlink>
      <w:r>
        <w:t xml:space="preserve"> от 27.12.2019 N 472-ФЗ)</w:t>
      </w:r>
    </w:p>
    <w:p w:rsidR="00F21D29" w:rsidRDefault="00F21D29">
      <w:pPr>
        <w:pStyle w:val="ConsPlusNormal"/>
        <w:spacing w:before="220"/>
        <w:ind w:firstLine="540"/>
        <w:jc w:val="both"/>
      </w:pPr>
      <w:bookmarkStart w:id="626" w:name="P4669"/>
      <w:bookmarkEnd w:id="626"/>
      <w: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2521" w:history="1">
        <w:r>
          <w:rPr>
            <w:color w:val="0000FF"/>
          </w:rPr>
          <w:t>частью 7 статьи 48</w:t>
        </w:r>
      </w:hyperlink>
      <w:r>
        <w:t xml:space="preserve"> настоящего Кодекса.</w:t>
      </w:r>
    </w:p>
    <w:p w:rsidR="00F21D29" w:rsidRDefault="00F21D29">
      <w:pPr>
        <w:pStyle w:val="ConsPlusNormal"/>
        <w:spacing w:before="220"/>
        <w:ind w:firstLine="540"/>
        <w:jc w:val="both"/>
      </w:pPr>
      <w:r>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w:anchor="P4669" w:history="1">
        <w:r>
          <w:rPr>
            <w:color w:val="0000FF"/>
          </w:rPr>
          <w:t>части 7</w:t>
        </w:r>
      </w:hyperlink>
      <w:r>
        <w:t xml:space="preserve"> настоящей статьи.</w:t>
      </w:r>
    </w:p>
    <w:p w:rsidR="00F21D29" w:rsidRDefault="00F21D29">
      <w:pPr>
        <w:pStyle w:val="ConsPlusNormal"/>
        <w:jc w:val="both"/>
      </w:pPr>
      <w:r>
        <w:t xml:space="preserve">(в ред. Федерального </w:t>
      </w:r>
      <w:hyperlink r:id="rId2239" w:history="1">
        <w:r>
          <w:rPr>
            <w:color w:val="0000FF"/>
          </w:rPr>
          <w:t>закона</w:t>
        </w:r>
      </w:hyperlink>
      <w:r>
        <w:t xml:space="preserve"> от 02.08.2019 N 283-ФЗ)</w:t>
      </w:r>
    </w:p>
    <w:p w:rsidR="00F21D29" w:rsidRDefault="00F21D29">
      <w:pPr>
        <w:pStyle w:val="ConsPlusNormal"/>
        <w:spacing w:before="220"/>
        <w:ind w:firstLine="540"/>
        <w:jc w:val="both"/>
      </w:pPr>
      <w:r>
        <w:t xml:space="preserve">9. </w:t>
      </w:r>
      <w:hyperlink r:id="rId2240" w:history="1">
        <w:r>
          <w:rPr>
            <w:color w:val="0000FF"/>
          </w:rPr>
          <w:t>Форма</w:t>
        </w:r>
      </w:hyperlink>
      <w:r>
        <w:t xml:space="preserve"> градостроительного плана земельного участка, </w:t>
      </w:r>
      <w:hyperlink r:id="rId2241" w:history="1">
        <w:r>
          <w:rPr>
            <w:color w:val="0000FF"/>
          </w:rPr>
          <w:t>порядок</w:t>
        </w:r>
      </w:hyperlink>
      <w:r>
        <w:t xml:space="preserve"> ее заполнения, </w:t>
      </w:r>
      <w:hyperlink r:id="rId2242" w:history="1">
        <w:r>
          <w:rPr>
            <w:color w:val="0000FF"/>
          </w:rPr>
          <w:t>порядок</w:t>
        </w:r>
      </w:hyperlink>
      <w:r>
        <w:t xml:space="preserve">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w:t>
      </w:r>
      <w:r>
        <w:lastRenderedPageBreak/>
        <w:t>исполнительной власти.</w:t>
      </w:r>
    </w:p>
    <w:p w:rsidR="00F21D29" w:rsidRDefault="00F21D29">
      <w:pPr>
        <w:pStyle w:val="ConsPlusNormal"/>
        <w:jc w:val="both"/>
      </w:pPr>
      <w:r>
        <w:t xml:space="preserve">(в ред. Федерального </w:t>
      </w:r>
      <w:hyperlink r:id="rId2243" w:history="1">
        <w:r>
          <w:rPr>
            <w:color w:val="0000FF"/>
          </w:rPr>
          <w:t>закона</w:t>
        </w:r>
      </w:hyperlink>
      <w:r>
        <w:t xml:space="preserve"> от 02.08.2019 N 283-ФЗ)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На год продлевается срок использования информации, указанной в градостроительном плане, для целей, предусмотренных ч. 10 ст. 57.3, если он истекает после 06.04.2020 до 01.01.2021 (</w:t>
            </w:r>
            <w:hyperlink r:id="rId2244" w:history="1">
              <w:r>
                <w:rPr>
                  <w:color w:val="0000FF"/>
                </w:rPr>
                <w:t>Постановление</w:t>
              </w:r>
            </w:hyperlink>
            <w:r>
              <w:rPr>
                <w:color w:val="392C69"/>
              </w:rPr>
              <w:t xml:space="preserve"> Правительства РФ от 03.04.2020 N 440).</w:t>
            </w:r>
          </w:p>
        </w:tc>
      </w:tr>
    </w:tbl>
    <w:p w:rsidR="00F21D29" w:rsidRDefault="00F21D29">
      <w:pPr>
        <w:pStyle w:val="ConsPlusNormal"/>
        <w:spacing w:before="280"/>
        <w:ind w:firstLine="540"/>
        <w:jc w:val="both"/>
      </w:pPr>
      <w:bookmarkStart w:id="627" w:name="P4676"/>
      <w:bookmarkEnd w:id="627"/>
      <w: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Ч. 11 ст. 57.3 (в ред. ФЗ от 27.06.2019 N 151-ФЗ) </w:t>
            </w:r>
            <w:hyperlink r:id="rId2245" w:history="1">
              <w:r>
                <w:rPr>
                  <w:color w:val="0000FF"/>
                </w:rPr>
                <w:t>применяется</w:t>
              </w:r>
            </w:hyperlink>
            <w:r>
              <w:rPr>
                <w:color w:val="392C69"/>
              </w:rPr>
              <w:t xml:space="preserve"> к правоотношениям, возникшим до 27.06.2019.</w:t>
            </w:r>
          </w:p>
        </w:tc>
      </w:tr>
    </w:tbl>
    <w:p w:rsidR="00F21D29" w:rsidRDefault="00F21D29">
      <w:pPr>
        <w:pStyle w:val="ConsPlusNormal"/>
        <w:spacing w:before="280"/>
        <w:ind w:firstLine="540"/>
        <w:jc w:val="both"/>
      </w:pPr>
      <w: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w:t>
      </w:r>
      <w:hyperlink w:anchor="P4676" w:history="1">
        <w:r>
          <w:rPr>
            <w:color w:val="0000FF"/>
          </w:rPr>
          <w:t>частью 10</w:t>
        </w:r>
      </w:hyperlink>
      <w: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F21D29" w:rsidRDefault="00F21D29">
      <w:pPr>
        <w:pStyle w:val="ConsPlusNormal"/>
        <w:jc w:val="both"/>
      </w:pPr>
      <w:r>
        <w:t xml:space="preserve">(часть 11 введена Федеральным </w:t>
      </w:r>
      <w:hyperlink r:id="rId2246" w:history="1">
        <w:r>
          <w:rPr>
            <w:color w:val="0000FF"/>
          </w:rPr>
          <w:t>законом</w:t>
        </w:r>
      </w:hyperlink>
      <w:r>
        <w:t xml:space="preserve"> от 27.06.2019 N 151-ФЗ)</w:t>
      </w:r>
    </w:p>
    <w:p w:rsidR="00F21D29" w:rsidRDefault="00F21D29">
      <w:pPr>
        <w:pStyle w:val="ConsPlusNormal"/>
        <w:ind w:firstLine="540"/>
        <w:jc w:val="both"/>
      </w:pPr>
    </w:p>
    <w:p w:rsidR="00F21D29" w:rsidRDefault="00F21D29">
      <w:pPr>
        <w:pStyle w:val="ConsPlusTitle"/>
        <w:ind w:firstLine="540"/>
        <w:jc w:val="both"/>
        <w:outlineLvl w:val="1"/>
      </w:pPr>
      <w:r>
        <w:t>Статья 57.4. Реестр документов в области инженерных изысканий, проектирования, строительства и сноса</w:t>
      </w:r>
    </w:p>
    <w:p w:rsidR="00F21D29" w:rsidRDefault="00F21D29">
      <w:pPr>
        <w:pStyle w:val="ConsPlusNormal"/>
        <w:ind w:firstLine="540"/>
        <w:jc w:val="both"/>
      </w:pPr>
      <w:r>
        <w:t xml:space="preserve">(введена Федеральным </w:t>
      </w:r>
      <w:hyperlink r:id="rId2247" w:history="1">
        <w:r>
          <w:rPr>
            <w:color w:val="0000FF"/>
          </w:rPr>
          <w:t>законом</w:t>
        </w:r>
      </w:hyperlink>
      <w:r>
        <w:t xml:space="preserve"> от 27.06.2019 N 151-ФЗ)</w:t>
      </w:r>
    </w:p>
    <w:p w:rsidR="00F21D29" w:rsidRDefault="00F21D29">
      <w:pPr>
        <w:pStyle w:val="ConsPlusNormal"/>
        <w:jc w:val="both"/>
      </w:pPr>
    </w:p>
    <w:p w:rsidR="00F21D29" w:rsidRDefault="00F21D29">
      <w:pPr>
        <w:pStyle w:val="ConsPlusNormal"/>
        <w:ind w:firstLine="540"/>
        <w:jc w:val="both"/>
      </w:pPr>
      <w:r>
        <w:t>1. Реестр документов в области инженерных изысканий, проектирования, строительства и сноса является государственным информационным ресурсом. Указанный реестр является общедоступным, за исключением сведений, составляющих государственную тайну.</w:t>
      </w:r>
    </w:p>
    <w:p w:rsidR="00F21D29" w:rsidRDefault="00F21D29">
      <w:pPr>
        <w:pStyle w:val="ConsPlusNormal"/>
        <w:spacing w:before="220"/>
        <w:ind w:firstLine="540"/>
        <w:jc w:val="both"/>
      </w:pPr>
      <w:r>
        <w:t xml:space="preserve">2. В реестр документов в области инженерных изысканий, проектирования, строительства и сноса подлежат включению документы, применяющиеся при проведении экспертизы проектной документации и (или) результатов инженерных изысканий в соответствии с </w:t>
      </w:r>
      <w:hyperlink w:anchor="P2721" w:history="1">
        <w:r>
          <w:rPr>
            <w:color w:val="0000FF"/>
          </w:rPr>
          <w:t>частью 5 статьи 49</w:t>
        </w:r>
      </w:hyperlink>
      <w:r>
        <w:t xml:space="preserve"> настоящего Кодекса.</w:t>
      </w:r>
    </w:p>
    <w:p w:rsidR="00F21D29" w:rsidRDefault="00F21D29">
      <w:pPr>
        <w:pStyle w:val="ConsPlusNormal"/>
        <w:spacing w:before="220"/>
        <w:ind w:firstLine="540"/>
        <w:jc w:val="both"/>
      </w:pPr>
      <w:r>
        <w:t xml:space="preserve">3. Реестр документов в области инженерных изысканий, проектирования, строительства и сноса размещается в информационной </w:t>
      </w:r>
      <w:hyperlink r:id="rId2248" w:history="1">
        <w:r>
          <w:rPr>
            <w:color w:val="0000FF"/>
          </w:rPr>
          <w:t>системе</w:t>
        </w:r>
      </w:hyperlink>
      <w:r>
        <w:t>, определенной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spacing w:before="220"/>
        <w:ind w:firstLine="540"/>
        <w:jc w:val="both"/>
      </w:pPr>
      <w:r>
        <w:t xml:space="preserve">4. Формирование и ведение реестра документов в области инженерных изысканий, проектирования, строительства и сноса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w:t>
      </w:r>
      <w:hyperlink r:id="rId2249" w:history="1">
        <w:r>
          <w:rPr>
            <w:color w:val="0000FF"/>
          </w:rPr>
          <w:t>учреждением</w:t>
        </w:r>
      </w:hyperlink>
      <w:r>
        <w:t xml:space="preserve"> в порядке, установленном Правительством Российской Федерации.</w:t>
      </w:r>
    </w:p>
    <w:p w:rsidR="00F21D29" w:rsidRDefault="00F21D29">
      <w:pPr>
        <w:pStyle w:val="ConsPlusNormal"/>
        <w:spacing w:before="220"/>
        <w:ind w:firstLine="540"/>
        <w:jc w:val="both"/>
      </w:pPr>
      <w:r>
        <w:lastRenderedPageBreak/>
        <w:t>5. Федеральные органы исполнительной власти в течение пяти рабочих дней со дня утверждения ими документов, подлежащих в соответствии с настоящей статьей включению в реестр документов в области инженерных изысканий, проектирования, строительства и сноса, и (или) изменений, внесенных в такие документы, направляют их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jc w:val="both"/>
      </w:pPr>
    </w:p>
    <w:p w:rsidR="00F21D29" w:rsidRDefault="00F21D29">
      <w:pPr>
        <w:pStyle w:val="ConsPlusTitle"/>
        <w:ind w:firstLine="540"/>
        <w:jc w:val="both"/>
        <w:outlineLvl w:val="1"/>
      </w:pPr>
      <w:r>
        <w:t>Статья 57.5. Информационная модель объекта капитального строительства</w:t>
      </w:r>
    </w:p>
    <w:p w:rsidR="00F21D29" w:rsidRDefault="00F21D29">
      <w:pPr>
        <w:pStyle w:val="ConsPlusNormal"/>
        <w:ind w:firstLine="540"/>
        <w:jc w:val="both"/>
      </w:pPr>
      <w:r>
        <w:t xml:space="preserve">(введена Федеральным </w:t>
      </w:r>
      <w:hyperlink r:id="rId2250" w:history="1">
        <w:r>
          <w:rPr>
            <w:color w:val="0000FF"/>
          </w:rPr>
          <w:t>законом</w:t>
        </w:r>
      </w:hyperlink>
      <w:r>
        <w:t xml:space="preserve"> от 27.06.2019 N 151-ФЗ)</w:t>
      </w:r>
    </w:p>
    <w:p w:rsidR="00F21D29" w:rsidRDefault="00F21D29">
      <w:pPr>
        <w:pStyle w:val="ConsPlusNormal"/>
        <w:jc w:val="both"/>
      </w:pPr>
    </w:p>
    <w:p w:rsidR="00F21D29" w:rsidRDefault="00F21D29">
      <w:pPr>
        <w:pStyle w:val="ConsPlusNormal"/>
        <w:ind w:firstLine="540"/>
        <w:jc w:val="both"/>
      </w:pPr>
      <w:r>
        <w:t>1. Застройщик, технический заказчик, лицо, обеспечивающее или осуществляющее подготовку обоснования инвестиций, и (или) лицо, ответственное за эксплуатацию объекта капитального строительства, в случаях, установленных Правительством Российской Федерации, обеспечивают формирование и ведение информационной модели.</w:t>
      </w:r>
    </w:p>
    <w:p w:rsidR="00F21D29" w:rsidRDefault="00F21D29">
      <w:pPr>
        <w:pStyle w:val="ConsPlusNormal"/>
        <w:spacing w:before="220"/>
        <w:ind w:firstLine="540"/>
        <w:jc w:val="both"/>
      </w:pPr>
      <w:r>
        <w:t>2. Правила формирования и ведения информационной модели, состав сведений, документов и материалов, включаемых в информационную модель и представляемых в форме электронных документов, требования к форматам указанных электронных документов устанавливаются Правительством Российской Федерации, за исключением случаев, если такие сведения, документы и материалы содержат сведения, составляющие государственную тайну.</w:t>
      </w:r>
    </w:p>
    <w:p w:rsidR="00F21D29" w:rsidRDefault="00F21D29">
      <w:pPr>
        <w:pStyle w:val="ConsPlusNormal"/>
        <w:jc w:val="both"/>
      </w:pPr>
    </w:p>
    <w:p w:rsidR="00F21D29" w:rsidRDefault="00F21D29">
      <w:pPr>
        <w:pStyle w:val="ConsPlusTitle"/>
        <w:ind w:firstLine="540"/>
        <w:jc w:val="both"/>
        <w:outlineLvl w:val="1"/>
      </w:pPr>
      <w:r>
        <w:t>Статья 57.6. Классификатор строительной информации</w:t>
      </w:r>
    </w:p>
    <w:p w:rsidR="00F21D29" w:rsidRDefault="00F21D29">
      <w:pPr>
        <w:pStyle w:val="ConsPlusNormal"/>
        <w:ind w:firstLine="540"/>
        <w:jc w:val="both"/>
      </w:pPr>
      <w:r>
        <w:t xml:space="preserve">(введена Федеральным </w:t>
      </w:r>
      <w:hyperlink r:id="rId2251" w:history="1">
        <w:r>
          <w:rPr>
            <w:color w:val="0000FF"/>
          </w:rPr>
          <w:t>законом</w:t>
        </w:r>
      </w:hyperlink>
      <w:r>
        <w:t xml:space="preserve"> от 27.06.2019 N 151-ФЗ)</w:t>
      </w:r>
    </w:p>
    <w:p w:rsidR="00F21D29" w:rsidRDefault="00F21D29">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Ч. 1 ст. 57.6 </w:t>
            </w:r>
            <w:hyperlink r:id="rId2252" w:history="1">
              <w:r>
                <w:rPr>
                  <w:color w:val="0000FF"/>
                </w:rPr>
                <w:t>вступает</w:t>
              </w:r>
            </w:hyperlink>
            <w:r>
              <w:rPr>
                <w:color w:val="392C69"/>
              </w:rPr>
              <w:t xml:space="preserve"> в силу с 01.12.2020.</w:t>
            </w:r>
          </w:p>
        </w:tc>
      </w:tr>
    </w:tbl>
    <w:p w:rsidR="00F21D29" w:rsidRDefault="00F21D29">
      <w:pPr>
        <w:pStyle w:val="ConsPlusNormal"/>
        <w:spacing w:before="280"/>
        <w:ind w:firstLine="540"/>
        <w:jc w:val="both"/>
      </w:pPr>
      <w:r>
        <w:t>1. Классификатор строительной информации - информационный ресурс, распределяющий информацию об объектах капитального строительства и ассоциированную с ними информацию в соответствии с ее классификацией (классами, группами, видами и другими признаками).</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Ч. 2 ст. 57.6 </w:t>
            </w:r>
            <w:hyperlink r:id="rId2253" w:history="1">
              <w:r>
                <w:rPr>
                  <w:color w:val="0000FF"/>
                </w:rPr>
                <w:t>вступает</w:t>
              </w:r>
            </w:hyperlink>
            <w:r>
              <w:rPr>
                <w:color w:val="392C69"/>
              </w:rPr>
              <w:t xml:space="preserve"> в силу с 01.12.2020.</w:t>
            </w:r>
          </w:p>
        </w:tc>
      </w:tr>
    </w:tbl>
    <w:p w:rsidR="00F21D29" w:rsidRDefault="00F21D29">
      <w:pPr>
        <w:pStyle w:val="ConsPlusNormal"/>
        <w:spacing w:before="280"/>
        <w:ind w:firstLine="540"/>
        <w:jc w:val="both"/>
      </w:pPr>
      <w:r>
        <w:t>2. Использование классификатора строительной информации является обязательным для формирования и ведения информационной модели в случае, если в соответствии с требованиями настоящего Кодекса формирование и ведение информационной модели являются обязательными.</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Ч. 3 ст. 57.6 </w:t>
            </w:r>
            <w:hyperlink r:id="rId2254" w:history="1">
              <w:r>
                <w:rPr>
                  <w:color w:val="0000FF"/>
                </w:rPr>
                <w:t>вступает</w:t>
              </w:r>
            </w:hyperlink>
            <w:r>
              <w:rPr>
                <w:color w:val="392C69"/>
              </w:rPr>
              <w:t xml:space="preserve"> в силу с 01.12.2020.</w:t>
            </w:r>
          </w:p>
        </w:tc>
      </w:tr>
    </w:tbl>
    <w:p w:rsidR="00F21D29" w:rsidRDefault="00F21D29">
      <w:pPr>
        <w:pStyle w:val="ConsPlusNormal"/>
        <w:spacing w:before="280"/>
        <w:ind w:firstLine="540"/>
        <w:jc w:val="both"/>
      </w:pPr>
      <w:r>
        <w:t xml:space="preserve">3. Формирование и ведение классификатора строительной информации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w:t>
      </w:r>
      <w:hyperlink r:id="rId2255" w:history="1">
        <w:r>
          <w:rPr>
            <w:color w:val="0000FF"/>
          </w:rPr>
          <w:t>учреждением</w:t>
        </w:r>
      </w:hyperlink>
      <w:r>
        <w:t xml:space="preserve"> с использованием государственной информационной системы обеспечения градостроительной деятельности Российской Федерации.</w:t>
      </w:r>
    </w:p>
    <w:p w:rsidR="00F21D29" w:rsidRDefault="00F21D29">
      <w:pPr>
        <w:pStyle w:val="ConsPlusNormal"/>
        <w:spacing w:before="220"/>
        <w:ind w:firstLine="540"/>
        <w:jc w:val="both"/>
      </w:pPr>
      <w:r>
        <w:t xml:space="preserve">4. Правила формирования и ведения классификатора строительной информации </w:t>
      </w:r>
      <w:r>
        <w:lastRenderedPageBreak/>
        <w:t>устанавливаются Правительством Российской Федерации. Структура и состав классификатора строительной информации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Ч. 5 ст. 57.6 </w:t>
            </w:r>
            <w:hyperlink r:id="rId2256" w:history="1">
              <w:r>
                <w:rPr>
                  <w:color w:val="0000FF"/>
                </w:rPr>
                <w:t>вступает</w:t>
              </w:r>
            </w:hyperlink>
            <w:r>
              <w:rPr>
                <w:color w:val="392C69"/>
              </w:rPr>
              <w:t xml:space="preserve"> в силу с 01.12.2020.</w:t>
            </w:r>
          </w:p>
        </w:tc>
      </w:tr>
    </w:tbl>
    <w:p w:rsidR="00F21D29" w:rsidRDefault="00F21D29">
      <w:pPr>
        <w:pStyle w:val="ConsPlusNormal"/>
        <w:spacing w:before="280"/>
        <w:ind w:firstLine="540"/>
        <w:jc w:val="both"/>
      </w:pPr>
      <w:r>
        <w:t>5. Правомочия обладателя информации, размещенной в классификаторе строительной информации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21D29" w:rsidRDefault="00F21D29">
      <w:pPr>
        <w:pStyle w:val="ConsPlusNormal"/>
        <w:ind w:firstLine="540"/>
        <w:jc w:val="both"/>
      </w:pPr>
    </w:p>
    <w:p w:rsidR="00F21D29" w:rsidRDefault="00F21D29">
      <w:pPr>
        <w:pStyle w:val="ConsPlusTitle"/>
        <w:jc w:val="center"/>
        <w:outlineLvl w:val="0"/>
      </w:pPr>
      <w:r>
        <w:t>Глава 8. ОТВЕТСТВЕННОСТЬ ЗА НАРУШЕНИЕ ЗАКОНОДАТЕЛЬСТВА</w:t>
      </w:r>
    </w:p>
    <w:p w:rsidR="00F21D29" w:rsidRDefault="00F21D29">
      <w:pPr>
        <w:pStyle w:val="ConsPlusTitle"/>
        <w:jc w:val="center"/>
      </w:pPr>
      <w:r>
        <w:t>О ГРАДОСТРОИТЕЛЬНОЙ ДЕЯТЕЛЬНОСТИ</w:t>
      </w:r>
    </w:p>
    <w:p w:rsidR="00F21D29" w:rsidRDefault="00F21D29">
      <w:pPr>
        <w:pStyle w:val="ConsPlusNormal"/>
        <w:ind w:firstLine="540"/>
        <w:jc w:val="both"/>
      </w:pPr>
    </w:p>
    <w:p w:rsidR="00F21D29" w:rsidRDefault="00F21D29">
      <w:pPr>
        <w:pStyle w:val="ConsPlusTitle"/>
        <w:ind w:firstLine="540"/>
        <w:jc w:val="both"/>
        <w:outlineLvl w:val="1"/>
      </w:pPr>
      <w:r>
        <w:t>Статья 58. Ответственность за нарушение законодательства о градостроительной деятельности</w:t>
      </w:r>
    </w:p>
    <w:p w:rsidR="00F21D29" w:rsidRDefault="00F21D29">
      <w:pPr>
        <w:pStyle w:val="ConsPlusNormal"/>
        <w:ind w:firstLine="540"/>
        <w:jc w:val="both"/>
      </w:pPr>
    </w:p>
    <w:p w:rsidR="00F21D29" w:rsidRDefault="00F21D29">
      <w:pPr>
        <w:pStyle w:val="ConsPlusNormal"/>
        <w:ind w:firstLine="540"/>
        <w:jc w:val="both"/>
      </w:pPr>
      <w:r>
        <w:t>Лица, виновные в нарушении законодательства о градостроительной деятельности, несут дисциплинарную, имущественную, административную, уголовную ответственность в соответствии с законодательством Российской Федерации.</w:t>
      </w:r>
    </w:p>
    <w:p w:rsidR="00F21D29" w:rsidRDefault="00F21D29">
      <w:pPr>
        <w:pStyle w:val="ConsPlusNormal"/>
        <w:ind w:firstLine="540"/>
        <w:jc w:val="both"/>
      </w:pPr>
    </w:p>
    <w:p w:rsidR="00F21D29" w:rsidRDefault="00F21D29">
      <w:pPr>
        <w:pStyle w:val="ConsPlusTitle"/>
        <w:ind w:firstLine="540"/>
        <w:jc w:val="both"/>
        <w:outlineLvl w:val="1"/>
      </w:pPr>
      <w:r>
        <w:t>Статья 59. Возмещение вреда, причиненного жизни или здоровью физических лиц, имуществу физических или юридических лиц при осуществлении территориального планирования, градостроительного зонирования и планировки территории</w:t>
      </w:r>
    </w:p>
    <w:p w:rsidR="00F21D29" w:rsidRDefault="00F21D29">
      <w:pPr>
        <w:pStyle w:val="ConsPlusNormal"/>
        <w:ind w:firstLine="540"/>
        <w:jc w:val="both"/>
      </w:pPr>
      <w:r>
        <w:t xml:space="preserve">(в ред. Федерального </w:t>
      </w:r>
      <w:hyperlink r:id="rId2257" w:history="1">
        <w:r>
          <w:rPr>
            <w:color w:val="0000FF"/>
          </w:rPr>
          <w:t>закона</w:t>
        </w:r>
      </w:hyperlink>
      <w:r>
        <w:t xml:space="preserve"> от 03.07.2016 N 373-ФЗ)</w:t>
      </w:r>
    </w:p>
    <w:p w:rsidR="00F21D29" w:rsidRDefault="00F21D29">
      <w:pPr>
        <w:pStyle w:val="ConsPlusNormal"/>
        <w:jc w:val="both"/>
      </w:pPr>
    </w:p>
    <w:p w:rsidR="00F21D29" w:rsidRDefault="00F21D29">
      <w:pPr>
        <w:pStyle w:val="ConsPlusNormal"/>
        <w:ind w:firstLine="540"/>
        <w:jc w:val="both"/>
      </w:pPr>
      <w:r>
        <w:t>1.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Российской Федерации, документации по планировке территории, утверждаемых в соответствии с настоящим Кодексом федеральными органами исполнительной власти, осуществляется Российской Федерацией в полном объеме.</w:t>
      </w:r>
    </w:p>
    <w:p w:rsidR="00F21D29" w:rsidRDefault="00F21D29">
      <w:pPr>
        <w:pStyle w:val="ConsPlusNormal"/>
        <w:spacing w:before="220"/>
        <w:ind w:firstLine="540"/>
        <w:jc w:val="both"/>
      </w:pPr>
      <w:r>
        <w:t>2.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документации по планировке территории, утверждаемых в соответствии с настоящим Кодексом органами государственной власти субъектов Российской Федерации, осуществляется субъектами Российской Федерации в полном объеме.</w:t>
      </w:r>
    </w:p>
    <w:p w:rsidR="00F21D29" w:rsidRDefault="00F21D29">
      <w:pPr>
        <w:pStyle w:val="ConsPlusNormal"/>
        <w:jc w:val="both"/>
      </w:pPr>
      <w:r>
        <w:t xml:space="preserve">(часть 2 в ред. Федерального </w:t>
      </w:r>
      <w:hyperlink r:id="rId2258" w:history="1">
        <w:r>
          <w:rPr>
            <w:color w:val="0000FF"/>
          </w:rPr>
          <w:t>закона</w:t>
        </w:r>
      </w:hyperlink>
      <w:r>
        <w:t xml:space="preserve"> от 31.12.2017 N 507-ФЗ)</w:t>
      </w:r>
    </w:p>
    <w:p w:rsidR="00F21D29" w:rsidRDefault="00F21D29">
      <w:pPr>
        <w:pStyle w:val="ConsPlusNormal"/>
        <w:spacing w:before="220"/>
        <w:ind w:firstLine="540"/>
        <w:jc w:val="both"/>
      </w:pPr>
      <w:r>
        <w:t>3.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муниципальных образований, правил землепользования и застройки, документации по планировке территории, утверждаемых в соответствии с настоящим Кодексом органами местного самоуправления, осуществляется муниципальными образованиями в полном объеме.</w:t>
      </w:r>
    </w:p>
    <w:p w:rsidR="00F21D29" w:rsidRDefault="00F21D29">
      <w:pPr>
        <w:pStyle w:val="ConsPlusNormal"/>
        <w:ind w:firstLine="540"/>
        <w:jc w:val="both"/>
      </w:pPr>
    </w:p>
    <w:p w:rsidR="00F21D29" w:rsidRDefault="00F21D29">
      <w:pPr>
        <w:pStyle w:val="ConsPlusTitle"/>
        <w:ind w:firstLine="540"/>
        <w:jc w:val="both"/>
        <w:outlineLvl w:val="1"/>
      </w:pPr>
      <w:bookmarkStart w:id="628" w:name="P4729"/>
      <w:bookmarkEnd w:id="628"/>
      <w:r>
        <w:t xml:space="preserve">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w:t>
      </w:r>
      <w:r>
        <w:lastRenderedPageBreak/>
        <w:t>сносе объекта капитального строительства, требований к обеспечению безопасной эксплуатации здания, сооружения</w:t>
      </w:r>
    </w:p>
    <w:p w:rsidR="00F21D29" w:rsidRDefault="00F21D29">
      <w:pPr>
        <w:pStyle w:val="ConsPlusNormal"/>
        <w:jc w:val="both"/>
      </w:pPr>
      <w:r>
        <w:t xml:space="preserve">(в ред. Федерального </w:t>
      </w:r>
      <w:hyperlink r:id="rId2259" w:history="1">
        <w:r>
          <w:rPr>
            <w:color w:val="0000FF"/>
          </w:rPr>
          <w:t>закона</w:t>
        </w:r>
      </w:hyperlink>
      <w:r>
        <w:t xml:space="preserve"> от 03.08.2018 N 340-ФЗ)</w:t>
      </w:r>
    </w:p>
    <w:p w:rsidR="00F21D29" w:rsidRDefault="00F21D29">
      <w:pPr>
        <w:pStyle w:val="ConsPlusNormal"/>
        <w:ind w:firstLine="540"/>
        <w:jc w:val="both"/>
      </w:pPr>
      <w:r>
        <w:t xml:space="preserve">(в ред. Федерального </w:t>
      </w:r>
      <w:hyperlink r:id="rId2260" w:history="1">
        <w:r>
          <w:rPr>
            <w:color w:val="0000FF"/>
          </w:rPr>
          <w:t>закона</w:t>
        </w:r>
      </w:hyperlink>
      <w:r>
        <w:t xml:space="preserve"> от 28.11.2011 N 337-ФЗ)</w:t>
      </w:r>
    </w:p>
    <w:p w:rsidR="00F21D29" w:rsidRDefault="00F21D29">
      <w:pPr>
        <w:pStyle w:val="ConsPlusNormal"/>
        <w:ind w:firstLine="540"/>
        <w:jc w:val="both"/>
      </w:pPr>
    </w:p>
    <w:p w:rsidR="00F21D29" w:rsidRDefault="00F21D29">
      <w:pPr>
        <w:pStyle w:val="ConsPlusNormal"/>
        <w:ind w:firstLine="540"/>
        <w:jc w:val="both"/>
      </w:pPr>
      <w:bookmarkStart w:id="629" w:name="P4733"/>
      <w:bookmarkEnd w:id="629"/>
      <w:r>
        <w:t xml:space="preserve">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w:t>
      </w:r>
      <w:hyperlink w:anchor="P4738" w:history="1">
        <w:r>
          <w:rPr>
            <w:color w:val="0000FF"/>
          </w:rPr>
          <w:t>частью 2</w:t>
        </w:r>
      </w:hyperlink>
      <w:r>
        <w:t xml:space="preserve"> настоящей статьи), если не докажет, что указанные разрушение, повреждение, нарушение возникли вследствие умысла потерпевшего, действий третьих лиц или чрезвычайного и непредотвратимого при данных условиях обстоятельства (непреодолимой силы), возмещает вред в соответствии с гражданским законодательством и выплачивает компенсацию сверх возмещения вреда:</w:t>
      </w:r>
    </w:p>
    <w:p w:rsidR="00F21D29" w:rsidRDefault="00F21D29">
      <w:pPr>
        <w:pStyle w:val="ConsPlusNormal"/>
        <w:jc w:val="both"/>
      </w:pPr>
      <w:r>
        <w:t xml:space="preserve">(в ред. Федерального </w:t>
      </w:r>
      <w:hyperlink r:id="rId2261" w:history="1">
        <w:r>
          <w:rPr>
            <w:color w:val="0000FF"/>
          </w:rPr>
          <w:t>закона</w:t>
        </w:r>
      </w:hyperlink>
      <w:r>
        <w:t xml:space="preserve"> от 03.08.2018 N 340-ФЗ)</w:t>
      </w:r>
    </w:p>
    <w:p w:rsidR="00F21D29" w:rsidRDefault="00F21D29">
      <w:pPr>
        <w:pStyle w:val="ConsPlusNormal"/>
        <w:spacing w:before="220"/>
        <w:ind w:firstLine="540"/>
        <w:jc w:val="both"/>
      </w:pPr>
      <w:r>
        <w:t>1) родственникам потерпевшего (родителям, детям, усыновителям, усыновленным), супругу в случае смерти потерпевшего - в сумме три миллиона рублей;</w:t>
      </w:r>
    </w:p>
    <w:p w:rsidR="00F21D29" w:rsidRDefault="00F21D29">
      <w:pPr>
        <w:pStyle w:val="ConsPlusNormal"/>
        <w:spacing w:before="220"/>
        <w:ind w:firstLine="540"/>
        <w:jc w:val="both"/>
      </w:pPr>
      <w:r>
        <w:t>2) потерпевшему в случае причинения тяжкого вреда его здоровью - в сумме два миллиона рублей;</w:t>
      </w:r>
    </w:p>
    <w:p w:rsidR="00F21D29" w:rsidRDefault="00F21D29">
      <w:pPr>
        <w:pStyle w:val="ConsPlusNormal"/>
        <w:spacing w:before="220"/>
        <w:ind w:firstLine="540"/>
        <w:jc w:val="both"/>
      </w:pPr>
      <w:r>
        <w:t>3) потерпевшему в случае причинения средней тяжести вреда его здоровью - в сумме один миллион рублей.</w:t>
      </w:r>
    </w:p>
    <w:p w:rsidR="00F21D29" w:rsidRDefault="00F21D29">
      <w:pPr>
        <w:pStyle w:val="ConsPlusNormal"/>
        <w:spacing w:before="220"/>
        <w:ind w:firstLine="540"/>
        <w:jc w:val="both"/>
      </w:pPr>
      <w:bookmarkStart w:id="630" w:name="P4738"/>
      <w:bookmarkEnd w:id="630"/>
      <w:r>
        <w:t xml:space="preserve">2. В случае причинения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являются строительство или реконструкция и эксплуатация (использование) такого здания, сооружения, возмещение вреда и выплата компенсации сверх возмещения вреда, предусмотренной </w:t>
      </w:r>
      <w:hyperlink w:anchor="P4733" w:history="1">
        <w:r>
          <w:rPr>
            <w:color w:val="0000FF"/>
          </w:rPr>
          <w:t>частью 1</w:t>
        </w:r>
      </w:hyperlink>
      <w:r>
        <w:t xml:space="preserve"> настоящей статьи, осуществляются концессионером, частным партнером,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или если они не докажут, что указанные разрушение, повреждение, нарушение возникли вследствие умысла потерпевшего, действий третьих лиц или непреодолимой силы.</w:t>
      </w:r>
    </w:p>
    <w:p w:rsidR="00F21D29" w:rsidRDefault="00F21D29">
      <w:pPr>
        <w:pStyle w:val="ConsPlusNormal"/>
        <w:jc w:val="both"/>
      </w:pPr>
      <w:r>
        <w:t xml:space="preserve">(в ред. Федерального </w:t>
      </w:r>
      <w:hyperlink r:id="rId2262" w:history="1">
        <w:r>
          <w:rPr>
            <w:color w:val="0000FF"/>
          </w:rPr>
          <w:t>закона</w:t>
        </w:r>
      </w:hyperlink>
      <w:r>
        <w:t xml:space="preserve"> от 13.07.2015 N 224-ФЗ)</w:t>
      </w:r>
    </w:p>
    <w:p w:rsidR="00F21D29" w:rsidRDefault="00F21D29">
      <w:pPr>
        <w:pStyle w:val="ConsPlusNormal"/>
        <w:spacing w:before="220"/>
        <w:ind w:firstLine="540"/>
        <w:jc w:val="both"/>
      </w:pPr>
      <w:bookmarkStart w:id="631" w:name="P4740"/>
      <w:bookmarkEnd w:id="631"/>
      <w:r>
        <w:t xml:space="preserve">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w:t>
      </w:r>
      <w:hyperlink w:anchor="P4733" w:history="1">
        <w:r>
          <w:rPr>
            <w:color w:val="0000FF"/>
          </w:rPr>
          <w:t>частью 1</w:t>
        </w:r>
      </w:hyperlink>
      <w:r>
        <w:t xml:space="preserve">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непреодолимой силы.</w:t>
      </w:r>
    </w:p>
    <w:p w:rsidR="00F21D29" w:rsidRDefault="00F21D29">
      <w:pPr>
        <w:pStyle w:val="ConsPlusNormal"/>
        <w:jc w:val="both"/>
      </w:pPr>
      <w:r>
        <w:t xml:space="preserve">(в ред. Федеральных законов от 03.07.2016 </w:t>
      </w:r>
      <w:hyperlink r:id="rId2263" w:history="1">
        <w:r>
          <w:rPr>
            <w:color w:val="0000FF"/>
          </w:rPr>
          <w:t>N 372-ФЗ</w:t>
        </w:r>
      </w:hyperlink>
      <w:r>
        <w:t xml:space="preserve">, от 03.08.2018 </w:t>
      </w:r>
      <w:hyperlink r:id="rId2264" w:history="1">
        <w:r>
          <w:rPr>
            <w:color w:val="0000FF"/>
          </w:rPr>
          <w:t>N 340-ФЗ</w:t>
        </w:r>
      </w:hyperlink>
      <w:r>
        <w:t>)</w:t>
      </w:r>
    </w:p>
    <w:p w:rsidR="00F21D29" w:rsidRDefault="00F21D29">
      <w:pPr>
        <w:pStyle w:val="ConsPlusNormal"/>
        <w:spacing w:before="220"/>
        <w:ind w:firstLine="540"/>
        <w:jc w:val="both"/>
      </w:pPr>
      <w:r>
        <w:t xml:space="preserve">4. В случае, если гражданская ответственность лиц, указанных в </w:t>
      </w:r>
      <w:hyperlink w:anchor="P4733" w:history="1">
        <w:r>
          <w:rPr>
            <w:color w:val="0000FF"/>
          </w:rPr>
          <w:t>частях 1</w:t>
        </w:r>
      </w:hyperlink>
      <w:r>
        <w:t xml:space="preserve"> - </w:t>
      </w:r>
      <w:hyperlink w:anchor="P4740" w:history="1">
        <w:r>
          <w:rPr>
            <w:color w:val="0000FF"/>
          </w:rPr>
          <w:t>3</w:t>
        </w:r>
      </w:hyperlink>
      <w:r>
        <w:t xml:space="preserve"> настоящей статьи, за причинение вреда в результате разрушения, повреждения объекта капитального строительства либо части здания или сооружения,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требований безопасности при сносе здания, сооружения застрахована в соответствии с законодательством Российской Федерации, указанные лица возмещают вред в части, не покрытой страховыми возмещениями, и в случае, если это </w:t>
      </w:r>
      <w:r>
        <w:lastRenderedPageBreak/>
        <w:t>предусмотрено федеральным законом, компенсационными выплатами профессионального объединения страховщиков.</w:t>
      </w:r>
    </w:p>
    <w:p w:rsidR="00F21D29" w:rsidRDefault="00F21D29">
      <w:pPr>
        <w:pStyle w:val="ConsPlusNormal"/>
        <w:jc w:val="both"/>
      </w:pPr>
      <w:r>
        <w:t xml:space="preserve">(в ред. Федерального </w:t>
      </w:r>
      <w:hyperlink r:id="rId2265" w:history="1">
        <w:r>
          <w:rPr>
            <w:color w:val="0000FF"/>
          </w:rPr>
          <w:t>закона</w:t>
        </w:r>
      </w:hyperlink>
      <w:r>
        <w:t xml:space="preserve"> от 03.08.2018 N 340-ФЗ)</w:t>
      </w:r>
    </w:p>
    <w:p w:rsidR="00F21D29" w:rsidRDefault="00F21D29">
      <w:pPr>
        <w:pStyle w:val="ConsPlusNormal"/>
        <w:spacing w:before="220"/>
        <w:ind w:firstLine="540"/>
        <w:jc w:val="both"/>
      </w:pPr>
      <w:r>
        <w:t xml:space="preserve">5. Собственник здания, сооружения, концессионер, частный партнер, указанный в </w:t>
      </w:r>
      <w:hyperlink w:anchor="P4740" w:history="1">
        <w:r>
          <w:rPr>
            <w:color w:val="0000FF"/>
          </w:rPr>
          <w:t>части 3</w:t>
        </w:r>
      </w:hyperlink>
      <w:r>
        <w:t xml:space="preserve"> настоящей статьи застройщик,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требований безопасности при сносе здания, сооружения, и выплатили компенсацию сверх возмещения вреда в соответствии с </w:t>
      </w:r>
      <w:hyperlink w:anchor="P4733" w:history="1">
        <w:r>
          <w:rPr>
            <w:color w:val="0000FF"/>
          </w:rPr>
          <w:t>частями 1</w:t>
        </w:r>
      </w:hyperlink>
      <w:r>
        <w:t xml:space="preserve"> - </w:t>
      </w:r>
      <w:hyperlink w:anchor="P4740" w:history="1">
        <w:r>
          <w:rPr>
            <w:color w:val="0000FF"/>
          </w:rPr>
          <w:t>3</w:t>
        </w:r>
      </w:hyperlink>
      <w:r>
        <w:t xml:space="preserve"> настоящей статьи, имеют право обратного требования (регресса) в размере возмещения вреда и выплаты компенсации сверх возмещения вреда к:</w:t>
      </w:r>
    </w:p>
    <w:p w:rsidR="00F21D29" w:rsidRDefault="00F21D29">
      <w:pPr>
        <w:pStyle w:val="ConsPlusNormal"/>
        <w:jc w:val="both"/>
      </w:pPr>
      <w:r>
        <w:t xml:space="preserve">(в ред. Федеральных законов от 13.07.2015 </w:t>
      </w:r>
      <w:hyperlink r:id="rId2266" w:history="1">
        <w:r>
          <w:rPr>
            <w:color w:val="0000FF"/>
          </w:rPr>
          <w:t>N 224-ФЗ</w:t>
        </w:r>
      </w:hyperlink>
      <w:r>
        <w:t xml:space="preserve">, от 03.07.2016 </w:t>
      </w:r>
      <w:hyperlink r:id="rId2267" w:history="1">
        <w:r>
          <w:rPr>
            <w:color w:val="0000FF"/>
          </w:rPr>
          <w:t>N 372-ФЗ</w:t>
        </w:r>
      </w:hyperlink>
      <w:r>
        <w:t xml:space="preserve">, от 03.08.2018 </w:t>
      </w:r>
      <w:hyperlink r:id="rId2268" w:history="1">
        <w:r>
          <w:rPr>
            <w:color w:val="0000FF"/>
          </w:rPr>
          <w:t>N 340-ФЗ</w:t>
        </w:r>
      </w:hyperlink>
      <w:r>
        <w:t xml:space="preserve">, от 27.06.2019 </w:t>
      </w:r>
      <w:hyperlink r:id="rId2269" w:history="1">
        <w:r>
          <w:rPr>
            <w:color w:val="0000FF"/>
          </w:rPr>
          <w:t>N 151-ФЗ</w:t>
        </w:r>
      </w:hyperlink>
      <w:r>
        <w:t>)</w:t>
      </w:r>
    </w:p>
    <w:p w:rsidR="00F21D29" w:rsidRDefault="00F21D29">
      <w:pPr>
        <w:pStyle w:val="ConsPlusNormal"/>
        <w:spacing w:before="220"/>
        <w:ind w:firstLine="540"/>
        <w:jc w:val="both"/>
      </w:pPr>
      <w:bookmarkStart w:id="632" w:name="P4746"/>
      <w:bookmarkEnd w:id="632"/>
      <w:r>
        <w:t>1) лицу, выполнившему соответствующие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w:t>
      </w:r>
    </w:p>
    <w:p w:rsidR="00F21D29" w:rsidRDefault="00F21D29">
      <w:pPr>
        <w:pStyle w:val="ConsPlusNormal"/>
        <w:jc w:val="both"/>
      </w:pPr>
      <w:r>
        <w:t xml:space="preserve">(в ред. Федерального </w:t>
      </w:r>
      <w:hyperlink r:id="rId2270" w:history="1">
        <w:r>
          <w:rPr>
            <w:color w:val="0000FF"/>
          </w:rPr>
          <w:t>закона</w:t>
        </w:r>
      </w:hyperlink>
      <w:r>
        <w:t xml:space="preserve"> от 03.08.2018 N 340-ФЗ)</w:t>
      </w:r>
    </w:p>
    <w:p w:rsidR="00F21D29" w:rsidRDefault="00F21D29">
      <w:pPr>
        <w:pStyle w:val="ConsPlusNormal"/>
        <w:spacing w:before="220"/>
        <w:ind w:firstLine="540"/>
        <w:jc w:val="both"/>
      </w:pPr>
      <w:bookmarkStart w:id="633" w:name="P4748"/>
      <w:bookmarkEnd w:id="633"/>
      <w:r>
        <w:t>1.1) техническому заказчику, осуществлявшему от имени застройщика соответствующие функции по заключенным техническим заказчиком с иными лицами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вследствие недостатков выполнения которых причинен вред;</w:t>
      </w:r>
    </w:p>
    <w:p w:rsidR="00F21D29" w:rsidRDefault="00F21D29">
      <w:pPr>
        <w:pStyle w:val="ConsPlusNormal"/>
        <w:jc w:val="both"/>
      </w:pPr>
      <w:r>
        <w:t xml:space="preserve">(п. 1.1 введен Федеральным </w:t>
      </w:r>
      <w:hyperlink r:id="rId2271" w:history="1">
        <w:r>
          <w:rPr>
            <w:color w:val="0000FF"/>
          </w:rPr>
          <w:t>законом</w:t>
        </w:r>
      </w:hyperlink>
      <w:r>
        <w:t xml:space="preserve"> от 03.07.2016 N 372-ФЗ; в ред. Федерального </w:t>
      </w:r>
      <w:hyperlink r:id="rId2272" w:history="1">
        <w:r>
          <w:rPr>
            <w:color w:val="0000FF"/>
          </w:rPr>
          <w:t>закона</w:t>
        </w:r>
      </w:hyperlink>
      <w:r>
        <w:t xml:space="preserve"> от 03.08.2018 N 340-ФЗ)</w:t>
      </w:r>
    </w:p>
    <w:p w:rsidR="00F21D29" w:rsidRDefault="00F21D29">
      <w:pPr>
        <w:pStyle w:val="ConsPlusNormal"/>
        <w:spacing w:before="220"/>
        <w:ind w:firstLine="540"/>
        <w:jc w:val="both"/>
      </w:pPr>
      <w:bookmarkStart w:id="634" w:name="P4750"/>
      <w:bookmarkEnd w:id="634"/>
      <w:r>
        <w:t xml:space="preserve">2) саморегулируемой организации в пределах средств компенсационного фонда возмещения вреда в случае, если лица, указанные в </w:t>
      </w:r>
      <w:hyperlink w:anchor="P4746" w:history="1">
        <w:r>
          <w:rPr>
            <w:color w:val="0000FF"/>
          </w:rPr>
          <w:t>пунктах 1</w:t>
        </w:r>
      </w:hyperlink>
      <w:r>
        <w:t xml:space="preserve">, </w:t>
      </w:r>
      <w:hyperlink w:anchor="P4748" w:history="1">
        <w:r>
          <w:rPr>
            <w:color w:val="0000FF"/>
          </w:rPr>
          <w:t>1.1</w:t>
        </w:r>
      </w:hyperlink>
      <w:r>
        <w:t xml:space="preserve"> и </w:t>
      </w:r>
      <w:hyperlink w:anchor="P4762" w:history="1">
        <w:r>
          <w:rPr>
            <w:color w:val="0000FF"/>
          </w:rPr>
          <w:t>4.4</w:t>
        </w:r>
      </w:hyperlink>
      <w:r>
        <w:t xml:space="preserve"> настоящей части, выполнившие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или лицо, осуществившее функции технического заказчика в отношении такого объекта, являлись членами такой саморегулируемой организации;</w:t>
      </w:r>
    </w:p>
    <w:p w:rsidR="00F21D29" w:rsidRDefault="00F21D29">
      <w:pPr>
        <w:pStyle w:val="ConsPlusNormal"/>
        <w:jc w:val="both"/>
      </w:pPr>
      <w:r>
        <w:t xml:space="preserve">(в ред. Федеральных законов от 03.07.2016 </w:t>
      </w:r>
      <w:hyperlink r:id="rId2273" w:history="1">
        <w:r>
          <w:rPr>
            <w:color w:val="0000FF"/>
          </w:rPr>
          <w:t>N 372-ФЗ</w:t>
        </w:r>
      </w:hyperlink>
      <w:r>
        <w:t xml:space="preserve">, от 03.08.2018 </w:t>
      </w:r>
      <w:hyperlink r:id="rId2274" w:history="1">
        <w:r>
          <w:rPr>
            <w:color w:val="0000FF"/>
          </w:rPr>
          <w:t>N 340-ФЗ</w:t>
        </w:r>
      </w:hyperlink>
      <w:r>
        <w:t xml:space="preserve">, от 27.06.2019 </w:t>
      </w:r>
      <w:hyperlink r:id="rId2275" w:history="1">
        <w:r>
          <w:rPr>
            <w:color w:val="0000FF"/>
          </w:rPr>
          <w:t>N 151-ФЗ</w:t>
        </w:r>
      </w:hyperlink>
      <w:r>
        <w:t>)</w:t>
      </w:r>
    </w:p>
    <w:p w:rsidR="00F21D29" w:rsidRDefault="00F21D29">
      <w:pPr>
        <w:pStyle w:val="ConsPlusNormal"/>
        <w:spacing w:before="220"/>
        <w:ind w:firstLine="540"/>
        <w:jc w:val="both"/>
      </w:pPr>
      <w:r>
        <w:t xml:space="preserve">2.1) соответствующему Национальному объединению саморегулируемых организаций в случае исключения сведений об указанной в </w:t>
      </w:r>
      <w:hyperlink w:anchor="P4750" w:history="1">
        <w:r>
          <w:rPr>
            <w:color w:val="0000FF"/>
          </w:rPr>
          <w:t>пункте 2</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к саморегулируемой организации, в члены которой приняты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841"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F21D29" w:rsidRDefault="00F21D29">
      <w:pPr>
        <w:pStyle w:val="ConsPlusNormal"/>
        <w:jc w:val="both"/>
      </w:pPr>
      <w:r>
        <w:t xml:space="preserve">(п. 2.1 введен Федеральным </w:t>
      </w:r>
      <w:hyperlink r:id="rId2276" w:history="1">
        <w:r>
          <w:rPr>
            <w:color w:val="0000FF"/>
          </w:rPr>
          <w:t>законом</w:t>
        </w:r>
      </w:hyperlink>
      <w:r>
        <w:t xml:space="preserve"> от 22.10.2014 N 320-ФЗ; в ред. Федеральных законов от 03.07.2016 </w:t>
      </w:r>
      <w:hyperlink r:id="rId2277" w:history="1">
        <w:r>
          <w:rPr>
            <w:color w:val="0000FF"/>
          </w:rPr>
          <w:t>N 372-ФЗ</w:t>
        </w:r>
      </w:hyperlink>
      <w:r>
        <w:t xml:space="preserve">, от 03.08.2018 </w:t>
      </w:r>
      <w:hyperlink r:id="rId2278" w:history="1">
        <w:r>
          <w:rPr>
            <w:color w:val="0000FF"/>
          </w:rPr>
          <w:t>N 340-ФЗ</w:t>
        </w:r>
      </w:hyperlink>
      <w:r>
        <w:t>)</w:t>
      </w:r>
    </w:p>
    <w:p w:rsidR="00F21D29" w:rsidRDefault="00F21D29">
      <w:pPr>
        <w:pStyle w:val="ConsPlusNormal"/>
        <w:spacing w:before="220"/>
        <w:ind w:firstLine="540"/>
        <w:jc w:val="both"/>
      </w:pPr>
      <w:r>
        <w:t xml:space="preserve">3) организации, которая провела государственную экспертизу результатов инженерных </w:t>
      </w:r>
      <w:r>
        <w:lastRenderedPageBreak/>
        <w:t>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F21D29" w:rsidRDefault="00F21D29">
      <w:pPr>
        <w:pStyle w:val="ConsPlusNormal"/>
        <w:spacing w:before="220"/>
        <w:ind w:firstLine="540"/>
        <w:jc w:val="both"/>
      </w:pPr>
      <w:r>
        <w:t xml:space="preserve">4) организации,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указанным в </w:t>
      </w:r>
      <w:hyperlink w:anchor="P2722" w:history="1">
        <w:r>
          <w:rPr>
            <w:color w:val="0000FF"/>
          </w:rPr>
          <w:t>пункте 1 части 5 статьи 49</w:t>
        </w:r>
      </w:hyperlink>
      <w:r>
        <w:t xml:space="preserve"> настоящего Кодекса,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 за исключением случаев, указанных в </w:t>
      </w:r>
      <w:hyperlink w:anchor="P4758" w:history="1">
        <w:r>
          <w:rPr>
            <w:color w:val="0000FF"/>
          </w:rPr>
          <w:t>пункте 4.2</w:t>
        </w:r>
      </w:hyperlink>
      <w:r>
        <w:t xml:space="preserve"> настоящей части;</w:t>
      </w:r>
    </w:p>
    <w:p w:rsidR="00F21D29" w:rsidRDefault="00F21D29">
      <w:pPr>
        <w:pStyle w:val="ConsPlusNormal"/>
        <w:jc w:val="both"/>
      </w:pPr>
      <w:r>
        <w:t xml:space="preserve">(в ред. Федерального </w:t>
      </w:r>
      <w:hyperlink r:id="rId2279" w:history="1">
        <w:r>
          <w:rPr>
            <w:color w:val="0000FF"/>
          </w:rPr>
          <w:t>закона</w:t>
        </w:r>
      </w:hyperlink>
      <w:r>
        <w:t xml:space="preserve"> от 03.08.2018 N 342-ФЗ)</w:t>
      </w:r>
    </w:p>
    <w:p w:rsidR="00F21D29" w:rsidRDefault="00F21D29">
      <w:pPr>
        <w:pStyle w:val="ConsPlusNormal"/>
        <w:spacing w:before="220"/>
        <w:ind w:firstLine="540"/>
        <w:jc w:val="both"/>
      </w:pPr>
      <w:r>
        <w:t xml:space="preserve">4.1) утратил силу. - Федеральный </w:t>
      </w:r>
      <w:hyperlink r:id="rId2280" w:history="1">
        <w:r>
          <w:rPr>
            <w:color w:val="0000FF"/>
          </w:rPr>
          <w:t>закон</w:t>
        </w:r>
      </w:hyperlink>
      <w:r>
        <w:t xml:space="preserve"> от 03.08.2018 N 342-ФЗ;</w:t>
      </w:r>
    </w:p>
    <w:p w:rsidR="00F21D29" w:rsidRDefault="00F21D29">
      <w:pPr>
        <w:pStyle w:val="ConsPlusNormal"/>
        <w:spacing w:before="220"/>
        <w:ind w:firstLine="540"/>
        <w:jc w:val="both"/>
      </w:pPr>
      <w:bookmarkStart w:id="635" w:name="P4758"/>
      <w:bookmarkEnd w:id="635"/>
      <w:r>
        <w:t>4.2) организации, которая провела экспертизу промышленной безопасности обоснования безопасности опасного производственного объекта, если вред причинен в результате применения обоснования безопасности опасного производственного объекта и имеется положительное заключение экспертизы промышленной безопасности такого обоснования;</w:t>
      </w:r>
    </w:p>
    <w:p w:rsidR="00F21D29" w:rsidRDefault="00F21D29">
      <w:pPr>
        <w:pStyle w:val="ConsPlusNormal"/>
        <w:jc w:val="both"/>
      </w:pPr>
      <w:r>
        <w:t xml:space="preserve">(п. 4.2 введен Федеральным </w:t>
      </w:r>
      <w:hyperlink r:id="rId2281" w:history="1">
        <w:r>
          <w:rPr>
            <w:color w:val="0000FF"/>
          </w:rPr>
          <w:t>законом</w:t>
        </w:r>
      </w:hyperlink>
      <w:r>
        <w:t xml:space="preserve"> от 07.03.2017 N 31-ФЗ)</w:t>
      </w:r>
    </w:p>
    <w:p w:rsidR="00F21D29" w:rsidRDefault="00F21D29">
      <w:pPr>
        <w:pStyle w:val="ConsPlusNormal"/>
        <w:spacing w:before="220"/>
        <w:ind w:firstLine="540"/>
        <w:jc w:val="both"/>
      </w:pPr>
      <w:r>
        <w:t xml:space="preserve">4.3) организации, которая провела экспертизу проектной документации, в дальнейшем признанной экономически эффективной проектной документацией, если вред причинен в результате несоответствия указанных в </w:t>
      </w:r>
      <w:hyperlink w:anchor="P2725" w:history="1">
        <w:r>
          <w:rPr>
            <w:color w:val="0000FF"/>
          </w:rPr>
          <w:t>части 5.1 статьи 49</w:t>
        </w:r>
      </w:hyperlink>
      <w:r>
        <w:t xml:space="preserve"> настоящего Кодекса разделов проектной документации, подготовленной с использованием такой проектной документации, требованиям технических регламентов;</w:t>
      </w:r>
    </w:p>
    <w:p w:rsidR="00F21D29" w:rsidRDefault="00F21D29">
      <w:pPr>
        <w:pStyle w:val="ConsPlusNormal"/>
        <w:jc w:val="both"/>
      </w:pPr>
      <w:r>
        <w:t xml:space="preserve">(п. 4.3 введен Федеральным </w:t>
      </w:r>
      <w:hyperlink r:id="rId2282" w:history="1">
        <w:r>
          <w:rPr>
            <w:color w:val="0000FF"/>
          </w:rPr>
          <w:t>законом</w:t>
        </w:r>
      </w:hyperlink>
      <w:r>
        <w:t xml:space="preserve"> от 03.08.2018 N 342-ФЗ)</w:t>
      </w:r>
    </w:p>
    <w:p w:rsidR="00F21D29" w:rsidRDefault="00F21D29">
      <w:pPr>
        <w:pStyle w:val="ConsPlusNormal"/>
        <w:spacing w:before="220"/>
        <w:ind w:firstLine="540"/>
        <w:jc w:val="both"/>
      </w:pPr>
      <w:bookmarkStart w:id="636" w:name="P4762"/>
      <w:bookmarkEnd w:id="636"/>
      <w:r>
        <w:t xml:space="preserve">4.4) лицу, осуществившему в соответствии с </w:t>
      </w:r>
      <w:hyperlink w:anchor="P2576" w:history="1">
        <w:r>
          <w:rPr>
            <w:color w:val="0000FF"/>
          </w:rPr>
          <w:t>частью 15.2 статьи 48</w:t>
        </w:r>
      </w:hyperlink>
      <w:r>
        <w:t xml:space="preserve"> настоящего Кодекса подтверждение соответствия вносимых в проектную документацию изменений требованиям, указанным в </w:t>
      </w:r>
      <w:hyperlink w:anchor="P2688" w:history="1">
        <w:r>
          <w:rPr>
            <w:color w:val="0000FF"/>
          </w:rPr>
          <w:t>части 3.8 статьи 49</w:t>
        </w:r>
      </w:hyperlink>
      <w:r>
        <w:t xml:space="preserve"> настоящего Кодекса, если вред причинен в результате несоответствия этих изменений предусмотренным </w:t>
      </w:r>
      <w:hyperlink w:anchor="P2688" w:history="1">
        <w:r>
          <w:rPr>
            <w:color w:val="0000FF"/>
          </w:rPr>
          <w:t>частью 3.8 статьи 49</w:t>
        </w:r>
      </w:hyperlink>
      <w:r>
        <w:t xml:space="preserve"> настоящего Кодекса требованиям;</w:t>
      </w:r>
    </w:p>
    <w:p w:rsidR="00F21D29" w:rsidRDefault="00F21D29">
      <w:pPr>
        <w:pStyle w:val="ConsPlusNormal"/>
        <w:jc w:val="both"/>
      </w:pPr>
      <w:r>
        <w:t xml:space="preserve">(п. 4.4 введен Федеральным </w:t>
      </w:r>
      <w:hyperlink r:id="rId2283" w:history="1">
        <w:r>
          <w:rPr>
            <w:color w:val="0000FF"/>
          </w:rPr>
          <w:t>законом</w:t>
        </w:r>
      </w:hyperlink>
      <w:r>
        <w:t xml:space="preserve"> от 27.06.2019 N 151-ФЗ)</w:t>
      </w:r>
    </w:p>
    <w:p w:rsidR="00F21D29" w:rsidRDefault="00F21D29">
      <w:pPr>
        <w:pStyle w:val="ConsPlusNormal"/>
        <w:spacing w:before="220"/>
        <w:ind w:firstLine="540"/>
        <w:jc w:val="both"/>
      </w:pPr>
      <w:r>
        <w:t xml:space="preserve">4.5) организации, проводившей экспертизу проектной документации и осуществлявшей экспертное сопровождение внесения изменений в такую проектную документацию, если вред причинен в результате несоответствия этих изменений требованиям, указанным в </w:t>
      </w:r>
      <w:hyperlink w:anchor="P2722" w:history="1">
        <w:r>
          <w:rPr>
            <w:color w:val="0000FF"/>
          </w:rPr>
          <w:t>пункте 1 части 5 статьи 49</w:t>
        </w:r>
      </w:hyperlink>
      <w:r>
        <w:t xml:space="preserve"> настоящего Кодекса, и (или) результатам инженерных изысканий;</w:t>
      </w:r>
    </w:p>
    <w:p w:rsidR="00F21D29" w:rsidRDefault="00F21D29">
      <w:pPr>
        <w:pStyle w:val="ConsPlusNormal"/>
        <w:jc w:val="both"/>
      </w:pPr>
      <w:r>
        <w:t xml:space="preserve">(п. 4.5 введен Федеральным </w:t>
      </w:r>
      <w:hyperlink r:id="rId2284" w:history="1">
        <w:r>
          <w:rPr>
            <w:color w:val="0000FF"/>
          </w:rPr>
          <w:t>законом</w:t>
        </w:r>
      </w:hyperlink>
      <w:r>
        <w:t xml:space="preserve"> от 27.06.2019 N 151-ФЗ)</w:t>
      </w:r>
    </w:p>
    <w:p w:rsidR="00F21D29" w:rsidRDefault="00F21D29">
      <w:pPr>
        <w:pStyle w:val="ConsPlusNormal"/>
        <w:spacing w:before="220"/>
        <w:ind w:firstLine="540"/>
        <w:jc w:val="both"/>
      </w:pPr>
      <w:bookmarkStart w:id="637" w:name="P4766"/>
      <w:bookmarkEnd w:id="637"/>
      <w:r>
        <w:t xml:space="preserve">5) Российской Федерации или субъекту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w:t>
      </w:r>
      <w:hyperlink w:anchor="P2572" w:history="1">
        <w:r>
          <w:rPr>
            <w:color w:val="0000FF"/>
          </w:rPr>
          <w:t>частями 15</w:t>
        </w:r>
      </w:hyperlink>
      <w:r>
        <w:t xml:space="preserve">, </w:t>
      </w:r>
      <w:hyperlink w:anchor="P2576" w:history="1">
        <w:r>
          <w:rPr>
            <w:color w:val="0000FF"/>
          </w:rPr>
          <w:t>15.2</w:t>
        </w:r>
      </w:hyperlink>
      <w:r>
        <w:t xml:space="preserve"> и </w:t>
      </w:r>
      <w:hyperlink w:anchor="P2578" w:history="1">
        <w:r>
          <w:rPr>
            <w:color w:val="0000FF"/>
          </w:rPr>
          <w:t>15.3 статьи 48</w:t>
        </w:r>
      </w:hyperlink>
      <w:r>
        <w:t xml:space="preserve"> настоящего Кодекса проектной документации и имеется положительное заключение органа государственного строительного надзора.</w:t>
      </w:r>
    </w:p>
    <w:p w:rsidR="00F21D29" w:rsidRDefault="00F21D29">
      <w:pPr>
        <w:pStyle w:val="ConsPlusNormal"/>
        <w:jc w:val="both"/>
      </w:pPr>
      <w:r>
        <w:t xml:space="preserve">(в ред. Федеральных законов от 03.08.2018 </w:t>
      </w:r>
      <w:hyperlink r:id="rId2285" w:history="1">
        <w:r>
          <w:rPr>
            <w:color w:val="0000FF"/>
          </w:rPr>
          <w:t>N 342-ФЗ</w:t>
        </w:r>
      </w:hyperlink>
      <w:r>
        <w:t xml:space="preserve">, от 27.06.2019 </w:t>
      </w:r>
      <w:hyperlink r:id="rId2286" w:history="1">
        <w:r>
          <w:rPr>
            <w:color w:val="0000FF"/>
          </w:rPr>
          <w:t>N 151-ФЗ</w:t>
        </w:r>
      </w:hyperlink>
      <w:r>
        <w:t>)</w:t>
      </w:r>
    </w:p>
    <w:p w:rsidR="00F21D29" w:rsidRDefault="00F21D29">
      <w:pPr>
        <w:pStyle w:val="ConsPlusNormal"/>
        <w:spacing w:before="220"/>
        <w:ind w:firstLine="540"/>
        <w:jc w:val="both"/>
      </w:pPr>
      <w:r>
        <w:t xml:space="preserve">6. Лица, указанные в </w:t>
      </w:r>
      <w:hyperlink w:anchor="P4746" w:history="1">
        <w:r>
          <w:rPr>
            <w:color w:val="0000FF"/>
          </w:rPr>
          <w:t>пунктах 1</w:t>
        </w:r>
      </w:hyperlink>
      <w:r>
        <w:t xml:space="preserve"> - </w:t>
      </w:r>
      <w:hyperlink w:anchor="P4766" w:history="1">
        <w:r>
          <w:rPr>
            <w:color w:val="0000FF"/>
          </w:rPr>
          <w:t>5 части 5</w:t>
        </w:r>
      </w:hyperlink>
      <w:r>
        <w:t xml:space="preserve"> настоящей статьи, несут солидарную ответственность перед собственником здания, сооружения, концессионером, частным партнером, указанным в </w:t>
      </w:r>
      <w:hyperlink w:anchor="P4740" w:history="1">
        <w:r>
          <w:rPr>
            <w:color w:val="0000FF"/>
          </w:rPr>
          <w:t>части 3</w:t>
        </w:r>
      </w:hyperlink>
      <w:r>
        <w:t xml:space="preserve"> настоящей статьи, застройщиком, техническим заказчиком, которые возместили в соответствии с гражданским законодательством вред, причиненный вследствие </w:t>
      </w:r>
      <w:r>
        <w:lastRenderedPageBreak/>
        <w:t xml:space="preserve">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безопасности при сносе объекта капитального строительства, требований к обеспечению безопасной эксплуатации здания, сооружения, и выплатили компенсацию в соответствии с </w:t>
      </w:r>
      <w:hyperlink w:anchor="P4733" w:history="1">
        <w:r>
          <w:rPr>
            <w:color w:val="0000FF"/>
          </w:rPr>
          <w:t>частями 1</w:t>
        </w:r>
      </w:hyperlink>
      <w:r>
        <w:t xml:space="preserve"> - </w:t>
      </w:r>
      <w:hyperlink w:anchor="P4740" w:history="1">
        <w:r>
          <w:rPr>
            <w:color w:val="0000FF"/>
          </w:rPr>
          <w:t>3</w:t>
        </w:r>
      </w:hyperlink>
      <w:r>
        <w:t xml:space="preserve"> настоящей статьи.</w:t>
      </w:r>
    </w:p>
    <w:p w:rsidR="00F21D29" w:rsidRDefault="00F21D29">
      <w:pPr>
        <w:pStyle w:val="ConsPlusNormal"/>
        <w:jc w:val="both"/>
      </w:pPr>
      <w:r>
        <w:t xml:space="preserve">(в ред. Федеральных законов от 13.07.2015 </w:t>
      </w:r>
      <w:hyperlink r:id="rId2287" w:history="1">
        <w:r>
          <w:rPr>
            <w:color w:val="0000FF"/>
          </w:rPr>
          <w:t>N 224-ФЗ</w:t>
        </w:r>
      </w:hyperlink>
      <w:r>
        <w:t xml:space="preserve">, от 03.08.2018 </w:t>
      </w:r>
      <w:hyperlink r:id="rId2288" w:history="1">
        <w:r>
          <w:rPr>
            <w:color w:val="0000FF"/>
          </w:rPr>
          <w:t>N 340-ФЗ</w:t>
        </w:r>
      </w:hyperlink>
      <w:r>
        <w:t xml:space="preserve">, от 27.06.2019 </w:t>
      </w:r>
      <w:hyperlink r:id="rId2289" w:history="1">
        <w:r>
          <w:rPr>
            <w:color w:val="0000FF"/>
          </w:rPr>
          <w:t>N 151-ФЗ</w:t>
        </w:r>
      </w:hyperlink>
      <w:r>
        <w:t>)</w:t>
      </w:r>
    </w:p>
    <w:p w:rsidR="00F21D29" w:rsidRDefault="00F21D29">
      <w:pPr>
        <w:pStyle w:val="ConsPlusNormal"/>
        <w:spacing w:before="220"/>
        <w:ind w:firstLine="540"/>
        <w:jc w:val="both"/>
      </w:pPr>
      <w:r>
        <w:t>7. При недостаточности имущества государственного казенного учреждения, которое провело государственную экспертизу проектной документации и (или) государственную экспертизу результатов инженерных изысканий, субсидиарную ответственность за вред, причиненный вследствие разрушения, повреждения здания, сооружения либо части здания или сооружения, объекта незавершенного строительства, несет Российская Федерация или субъект Российской Федерации.</w:t>
      </w:r>
    </w:p>
    <w:p w:rsidR="00F21D29" w:rsidRDefault="00F21D29">
      <w:pPr>
        <w:pStyle w:val="ConsPlusNormal"/>
        <w:spacing w:before="220"/>
        <w:ind w:firstLine="540"/>
        <w:jc w:val="both"/>
      </w:pPr>
      <w:r>
        <w:t xml:space="preserve">8. Собственник здания, сооружения, концессионер, частный партнер,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и выплатили компенсацию в соответствии с </w:t>
      </w:r>
      <w:hyperlink w:anchor="P4733" w:history="1">
        <w:r>
          <w:rPr>
            <w:color w:val="0000FF"/>
          </w:rPr>
          <w:t>частями 1</w:t>
        </w:r>
      </w:hyperlink>
      <w:r>
        <w:t xml:space="preserve"> и </w:t>
      </w:r>
      <w:hyperlink w:anchor="P4738" w:history="1">
        <w:r>
          <w:rPr>
            <w:color w:val="0000FF"/>
          </w:rPr>
          <w:t>2</w:t>
        </w:r>
      </w:hyperlink>
      <w:r>
        <w:t xml:space="preserve"> настоящей статьи, имеют право обратного требования (регресса) к лицу, выполнившему в период эксплуатации здания, сооружения на основании договора, заключенного с указанными собственником, концессионером, частным партнером, соответствующие работы по содержанию и (или) обслуживанию здания, сооружения, вследствие недостатков которых причинен вред, в размере возмещения вреда и выплаты компенсации.</w:t>
      </w:r>
    </w:p>
    <w:p w:rsidR="00F21D29" w:rsidRDefault="00F21D29">
      <w:pPr>
        <w:pStyle w:val="ConsPlusNormal"/>
        <w:jc w:val="both"/>
      </w:pPr>
      <w:r>
        <w:t xml:space="preserve">(в ред. Федерального </w:t>
      </w:r>
      <w:hyperlink r:id="rId2290" w:history="1">
        <w:r>
          <w:rPr>
            <w:color w:val="0000FF"/>
          </w:rPr>
          <w:t>закона</w:t>
        </w:r>
      </w:hyperlink>
      <w:r>
        <w:t xml:space="preserve"> от 13.07.2015 N 224-ФЗ)</w:t>
      </w:r>
    </w:p>
    <w:p w:rsidR="00F21D29" w:rsidRDefault="00F21D29">
      <w:pPr>
        <w:pStyle w:val="ConsPlusNormal"/>
        <w:spacing w:before="220"/>
        <w:ind w:firstLine="540"/>
        <w:jc w:val="both"/>
      </w:pPr>
      <w:bookmarkStart w:id="638" w:name="P4773"/>
      <w:bookmarkEnd w:id="638"/>
      <w:r>
        <w:t xml:space="preserve">9. Если число собственников здания, сооружения составляет два и более, они несут солидарную ответственность за причинение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При этом, если вред причинен в результате нарушения требований к обеспечению безопасной эксплуатации здания, сооружения, требований безопасности при сносе здания, сооружения одним из собственников, другие собственники,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а также выплатили компенсацию в соответствии с </w:t>
      </w:r>
      <w:hyperlink w:anchor="P4733" w:history="1">
        <w:r>
          <w:rPr>
            <w:color w:val="0000FF"/>
          </w:rPr>
          <w:t>частью 1</w:t>
        </w:r>
      </w:hyperlink>
      <w:r>
        <w:t xml:space="preserve"> настоящей статьи, имеют право обратного требования (регресса) к указанному собственнику.</w:t>
      </w:r>
    </w:p>
    <w:p w:rsidR="00F21D29" w:rsidRDefault="00F21D29">
      <w:pPr>
        <w:pStyle w:val="ConsPlusNormal"/>
        <w:jc w:val="both"/>
      </w:pPr>
      <w:r>
        <w:t xml:space="preserve">(в ред. Федерального </w:t>
      </w:r>
      <w:hyperlink r:id="rId2291" w:history="1">
        <w:r>
          <w:rPr>
            <w:color w:val="0000FF"/>
          </w:rPr>
          <w:t>закона</w:t>
        </w:r>
      </w:hyperlink>
      <w:r>
        <w:t xml:space="preserve"> от 03.08.2018 N 340-ФЗ)</w:t>
      </w:r>
    </w:p>
    <w:p w:rsidR="00F21D29" w:rsidRDefault="00F21D29">
      <w:pPr>
        <w:pStyle w:val="ConsPlusNormal"/>
        <w:spacing w:before="220"/>
        <w:ind w:firstLine="540"/>
        <w:jc w:val="both"/>
      </w:pPr>
      <w:r>
        <w:t xml:space="preserve">10. Положения </w:t>
      </w:r>
      <w:hyperlink w:anchor="P4733" w:history="1">
        <w:r>
          <w:rPr>
            <w:color w:val="0000FF"/>
          </w:rPr>
          <w:t>частей 1</w:t>
        </w:r>
      </w:hyperlink>
      <w:r>
        <w:t xml:space="preserve"> - </w:t>
      </w:r>
      <w:hyperlink w:anchor="P4773" w:history="1">
        <w:r>
          <w:rPr>
            <w:color w:val="0000FF"/>
          </w:rPr>
          <w:t>9</w:t>
        </w:r>
      </w:hyperlink>
      <w:r>
        <w:t xml:space="preserve"> настоящей статьи не распространяются на случаи причинения вреда вследствие разрушения, повреждения многоквартирного дома, части такого дома, нарушения требований к обеспечению безопасной эксплуатации такого дома.</w:t>
      </w:r>
    </w:p>
    <w:p w:rsidR="00F21D29" w:rsidRDefault="00F21D29">
      <w:pPr>
        <w:pStyle w:val="ConsPlusNormal"/>
        <w:spacing w:before="220"/>
        <w:ind w:firstLine="540"/>
        <w:jc w:val="both"/>
      </w:pPr>
      <w:r>
        <w:t xml:space="preserve">11. Возмещение вреда, причиненного вследствие разрушения или повреждения многоквартирного дома, его части, нарушения требований к обеспечению безопасной эксплуатации многоквартирного дома, осуществляется в соответствии с гражданским законодательством. В случае, если указанный вред причинен вследствие недостатков работ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солидарно с техническим заказчиком, лицом, выполнившим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w:t>
      </w:r>
      <w:r>
        <w:lastRenderedPageBreak/>
        <w:t>капитального строительства, вследствие недостатков которых причинен вред, ответственность несут:</w:t>
      </w:r>
    </w:p>
    <w:p w:rsidR="00F21D29" w:rsidRDefault="00F21D29">
      <w:pPr>
        <w:pStyle w:val="ConsPlusNormal"/>
        <w:jc w:val="both"/>
      </w:pPr>
      <w:r>
        <w:t xml:space="preserve">(в ред. Федеральных законов от 03.07.2016 </w:t>
      </w:r>
      <w:hyperlink r:id="rId2292" w:history="1">
        <w:r>
          <w:rPr>
            <w:color w:val="0000FF"/>
          </w:rPr>
          <w:t>N 372-ФЗ</w:t>
        </w:r>
      </w:hyperlink>
      <w:r>
        <w:t xml:space="preserve">, от 27.06.2019 </w:t>
      </w:r>
      <w:hyperlink r:id="rId2293" w:history="1">
        <w:r>
          <w:rPr>
            <w:color w:val="0000FF"/>
          </w:rPr>
          <w:t>N 151-ФЗ</w:t>
        </w:r>
      </w:hyperlink>
      <w:r>
        <w:t>)</w:t>
      </w:r>
    </w:p>
    <w:p w:rsidR="00F21D29" w:rsidRDefault="00F21D29">
      <w:pPr>
        <w:pStyle w:val="ConsPlusNormal"/>
        <w:spacing w:before="220"/>
        <w:ind w:firstLine="540"/>
        <w:jc w:val="both"/>
      </w:pPr>
      <w:bookmarkStart w:id="639" w:name="P4778"/>
      <w:bookmarkEnd w:id="639"/>
      <w:r>
        <w:t>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являлось членом такой саморегулируемой организации;</w:t>
      </w:r>
    </w:p>
    <w:p w:rsidR="00F21D29" w:rsidRDefault="00F21D29">
      <w:pPr>
        <w:pStyle w:val="ConsPlusNormal"/>
        <w:jc w:val="both"/>
      </w:pPr>
      <w:r>
        <w:t xml:space="preserve">(в ред. Федеральных законов от 03.07.2016 </w:t>
      </w:r>
      <w:hyperlink r:id="rId2294" w:history="1">
        <w:r>
          <w:rPr>
            <w:color w:val="0000FF"/>
          </w:rPr>
          <w:t>N 372-ФЗ</w:t>
        </w:r>
      </w:hyperlink>
      <w:r>
        <w:t xml:space="preserve">, от 27.06.2019 </w:t>
      </w:r>
      <w:hyperlink r:id="rId2295" w:history="1">
        <w:r>
          <w:rPr>
            <w:color w:val="0000FF"/>
          </w:rPr>
          <w:t>N 151-ФЗ</w:t>
        </w:r>
      </w:hyperlink>
      <w:r>
        <w:t>)</w:t>
      </w:r>
    </w:p>
    <w:p w:rsidR="00F21D29" w:rsidRDefault="00F21D29">
      <w:pPr>
        <w:pStyle w:val="ConsPlusNormal"/>
        <w:spacing w:before="220"/>
        <w:ind w:firstLine="540"/>
        <w:jc w:val="both"/>
      </w:pPr>
      <w:r>
        <w:t xml:space="preserve">1.1) соответствующее Национальное объединение саморегулируемых организаций в случае исключения сведений об указанной в </w:t>
      </w:r>
      <w:hyperlink w:anchor="P4778"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саморегулируемая организация, членом которой стали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841"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F21D29" w:rsidRDefault="00F21D29">
      <w:pPr>
        <w:pStyle w:val="ConsPlusNormal"/>
        <w:jc w:val="both"/>
      </w:pPr>
      <w:r>
        <w:t xml:space="preserve">(п. 1.1 введен Федеральным </w:t>
      </w:r>
      <w:hyperlink r:id="rId2296" w:history="1">
        <w:r>
          <w:rPr>
            <w:color w:val="0000FF"/>
          </w:rPr>
          <w:t>законом</w:t>
        </w:r>
      </w:hyperlink>
      <w:r>
        <w:t xml:space="preserve"> от 22.10.2014 N 320-ФЗ; в ред. Федерального </w:t>
      </w:r>
      <w:hyperlink r:id="rId2297" w:history="1">
        <w:r>
          <w:rPr>
            <w:color w:val="0000FF"/>
          </w:rPr>
          <w:t>закона</w:t>
        </w:r>
      </w:hyperlink>
      <w:r>
        <w:t xml:space="preserve"> от 03.07.2016 N 372-ФЗ)</w:t>
      </w:r>
    </w:p>
    <w:p w:rsidR="00F21D29" w:rsidRDefault="00F21D29">
      <w:pPr>
        <w:pStyle w:val="ConsPlusNormal"/>
        <w:spacing w:before="220"/>
        <w:ind w:firstLine="540"/>
        <w:jc w:val="both"/>
      </w:pPr>
      <w:r>
        <w:t>2) организация,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F21D29" w:rsidRDefault="00F21D29">
      <w:pPr>
        <w:pStyle w:val="ConsPlusNormal"/>
        <w:spacing w:before="220"/>
        <w:ind w:firstLine="540"/>
        <w:jc w:val="both"/>
      </w:pPr>
      <w:r>
        <w:t xml:space="preserve">3) организация,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указанным в </w:t>
      </w:r>
      <w:hyperlink w:anchor="P2722" w:history="1">
        <w:r>
          <w:rPr>
            <w:color w:val="0000FF"/>
          </w:rPr>
          <w:t>пункте 1 части 5 статьи 49</w:t>
        </w:r>
      </w:hyperlink>
      <w:r>
        <w:t xml:space="preserve"> настоящего Кодекса,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w:t>
      </w:r>
    </w:p>
    <w:p w:rsidR="00F21D29" w:rsidRDefault="00F21D29">
      <w:pPr>
        <w:pStyle w:val="ConsPlusNormal"/>
        <w:jc w:val="both"/>
      </w:pPr>
      <w:r>
        <w:t xml:space="preserve">(в ред. Федерального </w:t>
      </w:r>
      <w:hyperlink r:id="rId2298" w:history="1">
        <w:r>
          <w:rPr>
            <w:color w:val="0000FF"/>
          </w:rPr>
          <w:t>закона</w:t>
        </w:r>
      </w:hyperlink>
      <w:r>
        <w:t xml:space="preserve"> от 03.08.2018 N 342-ФЗ)</w:t>
      </w:r>
    </w:p>
    <w:p w:rsidR="00F21D29" w:rsidRDefault="00F21D29">
      <w:pPr>
        <w:pStyle w:val="ConsPlusNormal"/>
        <w:spacing w:before="220"/>
        <w:ind w:firstLine="540"/>
        <w:jc w:val="both"/>
      </w:pPr>
      <w:r>
        <w:t xml:space="preserve">3.1) организации, проводившей экспертизу проектной документации и осуществлявшей экспертное сопровождение внесения изменений в такую проектную документацию, если вред причинен в результате несоответствия этих изменений требованиям, указанным в </w:t>
      </w:r>
      <w:hyperlink w:anchor="P2722" w:history="1">
        <w:r>
          <w:rPr>
            <w:color w:val="0000FF"/>
          </w:rPr>
          <w:t>пункте 1 части 5 статьи 49</w:t>
        </w:r>
      </w:hyperlink>
      <w:r>
        <w:t xml:space="preserve"> настоящего Кодекса, и (или) результатам инженерных изысканий;</w:t>
      </w:r>
    </w:p>
    <w:p w:rsidR="00F21D29" w:rsidRDefault="00F21D29">
      <w:pPr>
        <w:pStyle w:val="ConsPlusNormal"/>
        <w:jc w:val="both"/>
      </w:pPr>
      <w:r>
        <w:t xml:space="preserve">(п. 3.1 введен Федеральным </w:t>
      </w:r>
      <w:hyperlink r:id="rId2299" w:history="1">
        <w:r>
          <w:rPr>
            <w:color w:val="0000FF"/>
          </w:rPr>
          <w:t>законом</w:t>
        </w:r>
      </w:hyperlink>
      <w:r>
        <w:t xml:space="preserve"> от 27.06.2019 N 151-ФЗ)</w:t>
      </w:r>
    </w:p>
    <w:p w:rsidR="00F21D29" w:rsidRDefault="00F21D29">
      <w:pPr>
        <w:pStyle w:val="ConsPlusNormal"/>
        <w:spacing w:before="220"/>
        <w:ind w:firstLine="540"/>
        <w:jc w:val="both"/>
      </w:pPr>
      <w:r>
        <w:t xml:space="preserve">4) Российская Федерация или субъект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w:t>
      </w:r>
      <w:hyperlink w:anchor="P2572" w:history="1">
        <w:r>
          <w:rPr>
            <w:color w:val="0000FF"/>
          </w:rPr>
          <w:t>частями 15</w:t>
        </w:r>
      </w:hyperlink>
      <w:r>
        <w:t xml:space="preserve">, </w:t>
      </w:r>
      <w:hyperlink w:anchor="P2576" w:history="1">
        <w:r>
          <w:rPr>
            <w:color w:val="0000FF"/>
          </w:rPr>
          <w:t>15.2</w:t>
        </w:r>
      </w:hyperlink>
      <w:r>
        <w:t xml:space="preserve"> и </w:t>
      </w:r>
      <w:hyperlink w:anchor="P2578" w:history="1">
        <w:r>
          <w:rPr>
            <w:color w:val="0000FF"/>
          </w:rPr>
          <w:t>15.3 статьи 48</w:t>
        </w:r>
      </w:hyperlink>
      <w:r>
        <w:t xml:space="preserve"> настоящего Кодекса проектной документации и имеется положительное заключение органа государственного строительного надзора.</w:t>
      </w:r>
    </w:p>
    <w:p w:rsidR="00F21D29" w:rsidRDefault="00F21D29">
      <w:pPr>
        <w:pStyle w:val="ConsPlusNormal"/>
        <w:jc w:val="both"/>
      </w:pPr>
      <w:r>
        <w:t xml:space="preserve">(в ред. Федеральных законов от 03.08.2018 </w:t>
      </w:r>
      <w:hyperlink r:id="rId2300" w:history="1">
        <w:r>
          <w:rPr>
            <w:color w:val="0000FF"/>
          </w:rPr>
          <w:t>N 342-ФЗ</w:t>
        </w:r>
      </w:hyperlink>
      <w:r>
        <w:t xml:space="preserve">, от 27.06.2019 </w:t>
      </w:r>
      <w:hyperlink r:id="rId2301" w:history="1">
        <w:r>
          <w:rPr>
            <w:color w:val="0000FF"/>
          </w:rPr>
          <w:t>N 151-ФЗ</w:t>
        </w:r>
      </w:hyperlink>
      <w:r>
        <w:t>)</w:t>
      </w:r>
    </w:p>
    <w:p w:rsidR="00F21D29" w:rsidRDefault="00F21D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Ст. 60.1 не распространяется на правоотношения, связанные с обеспечением имущественной ответственности членов саморегулируемой организации по обязательствам, возникшим до 01.07.2017 из договоров, перечисленных в </w:t>
            </w:r>
            <w:hyperlink r:id="rId2302" w:history="1">
              <w:r>
                <w:rPr>
                  <w:color w:val="0000FF"/>
                </w:rPr>
                <w:t>ч. 3 ст. 8</w:t>
              </w:r>
            </w:hyperlink>
            <w:r>
              <w:rPr>
                <w:color w:val="392C69"/>
              </w:rPr>
              <w:t xml:space="preserve"> ФЗ от 03.07.2016 N 372-ФЗ.</w:t>
            </w:r>
          </w:p>
        </w:tc>
      </w:tr>
    </w:tbl>
    <w:p w:rsidR="00F21D29" w:rsidRDefault="00F21D29">
      <w:pPr>
        <w:pStyle w:val="ConsPlusTitle"/>
        <w:spacing w:before="280"/>
        <w:ind w:firstLine="540"/>
        <w:jc w:val="both"/>
        <w:outlineLvl w:val="1"/>
      </w:pPr>
      <w:bookmarkStart w:id="640" w:name="P4792"/>
      <w:bookmarkEnd w:id="640"/>
      <w:r>
        <w:t>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w:t>
      </w:r>
    </w:p>
    <w:p w:rsidR="00F21D29" w:rsidRDefault="00F21D29">
      <w:pPr>
        <w:pStyle w:val="ConsPlusNormal"/>
        <w:jc w:val="both"/>
      </w:pPr>
      <w:r>
        <w:t xml:space="preserve">(в ред. Федерального </w:t>
      </w:r>
      <w:hyperlink r:id="rId2303" w:history="1">
        <w:r>
          <w:rPr>
            <w:color w:val="0000FF"/>
          </w:rPr>
          <w:t>закона</w:t>
        </w:r>
      </w:hyperlink>
      <w:r>
        <w:t xml:space="preserve"> от 03.08.2018 N 340-ФЗ)</w:t>
      </w:r>
    </w:p>
    <w:p w:rsidR="00F21D29" w:rsidRDefault="00F21D29">
      <w:pPr>
        <w:pStyle w:val="ConsPlusNormal"/>
        <w:ind w:firstLine="540"/>
        <w:jc w:val="both"/>
      </w:pPr>
      <w:r>
        <w:t xml:space="preserve">(введена Федеральным </w:t>
      </w:r>
      <w:hyperlink r:id="rId2304" w:history="1">
        <w:r>
          <w:rPr>
            <w:color w:val="0000FF"/>
          </w:rPr>
          <w:t>законом</w:t>
        </w:r>
      </w:hyperlink>
      <w:r>
        <w:t xml:space="preserve"> от 03.07.2016 N 372-ФЗ)</w:t>
      </w:r>
    </w:p>
    <w:p w:rsidR="00F21D29" w:rsidRDefault="00F21D29">
      <w:pPr>
        <w:pStyle w:val="ConsPlusNormal"/>
        <w:jc w:val="both"/>
      </w:pPr>
    </w:p>
    <w:p w:rsidR="00F21D29" w:rsidRDefault="00F21D29">
      <w:pPr>
        <w:pStyle w:val="ConsPlusNormal"/>
        <w:ind w:firstLine="540"/>
        <w:jc w:val="both"/>
      </w:pPr>
      <w:bookmarkStart w:id="641" w:name="P4796"/>
      <w:bookmarkEnd w:id="641"/>
      <w:r>
        <w:t>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w:t>
      </w:r>
    </w:p>
    <w:p w:rsidR="00F21D29" w:rsidRDefault="00F21D29">
      <w:pPr>
        <w:pStyle w:val="ConsPlusNormal"/>
        <w:jc w:val="both"/>
      </w:pPr>
      <w:r>
        <w:t xml:space="preserve">(в ред. Федерального </w:t>
      </w:r>
      <w:hyperlink r:id="rId2305" w:history="1">
        <w:r>
          <w:rPr>
            <w:color w:val="0000FF"/>
          </w:rPr>
          <w:t>закона</w:t>
        </w:r>
      </w:hyperlink>
      <w:r>
        <w:t xml:space="preserve"> от 03.08.2018 N 340-ФЗ)</w:t>
      </w:r>
    </w:p>
    <w:p w:rsidR="00F21D29" w:rsidRDefault="00F21D29">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817" w:history="1">
        <w:r>
          <w:rPr>
            <w:color w:val="0000FF"/>
          </w:rPr>
          <w:t>частями 11</w:t>
        </w:r>
      </w:hyperlink>
      <w:r>
        <w:t xml:space="preserve"> и </w:t>
      </w:r>
      <w:hyperlink w:anchor="P3832" w:history="1">
        <w:r>
          <w:rPr>
            <w:color w:val="0000FF"/>
          </w:rPr>
          <w:t>13 статьи 55.16</w:t>
        </w:r>
      </w:hyperlink>
      <w:r>
        <w:t xml:space="preserve"> настоящего Кодекса размера взноса в такой компенсационный фонд, принятого для каждого члена в зависимости от уровня его ответственности по обязательствам, возникшим на основании такого договора, в случае, если индивидуальный предприниматель или юридическое лицо на момент заключения указанного в настоящей части договора являлись членами такой саморегулируемой организации;</w:t>
      </w:r>
    </w:p>
    <w:p w:rsidR="00F21D29" w:rsidRDefault="00F21D29">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4796"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стало лицо, не исполнившее или ненадлежащим образом исполнившее соответствующие обязательства по таким договорам, в случае, если такое Национальное объединение саморегулируемых организаций перечислило в порядке, предусмотренном </w:t>
      </w:r>
      <w:hyperlink w:anchor="P3841" w:history="1">
        <w:r>
          <w:rPr>
            <w:color w:val="0000FF"/>
          </w:rPr>
          <w:t>частью 16 статьи 55.16</w:t>
        </w:r>
      </w:hyperlink>
      <w:r>
        <w:t xml:space="preserve"> настоящего Кодекса, средства компенсационного фонда обеспечения договорных обязательств на счет указанной саморегулируемой организации.</w:t>
      </w:r>
    </w:p>
    <w:p w:rsidR="00F21D29" w:rsidRDefault="00F21D29">
      <w:pPr>
        <w:pStyle w:val="ConsPlusNormal"/>
        <w:spacing w:before="220"/>
        <w:ind w:firstLine="540"/>
        <w:jc w:val="both"/>
      </w:pPr>
      <w:bookmarkStart w:id="642" w:name="P4800"/>
      <w:bookmarkEnd w:id="642"/>
      <w:r>
        <w:t>2. В случае неисполнения или ненадлежащего исполнения членом саморегулируемой организации функций технического заказчика субсидиарную ответственность несут:</w:t>
      </w:r>
    </w:p>
    <w:p w:rsidR="00F21D29" w:rsidRDefault="00F21D29">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817" w:history="1">
        <w:r>
          <w:rPr>
            <w:color w:val="0000FF"/>
          </w:rPr>
          <w:t>частями 11</w:t>
        </w:r>
      </w:hyperlink>
      <w:r>
        <w:t xml:space="preserve"> и </w:t>
      </w:r>
      <w:hyperlink w:anchor="P3832" w:history="1">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w:t>
      </w:r>
      <w:r>
        <w:lastRenderedPageBreak/>
        <w:t>зависимости от уровня его ответственности по обязательствам, возникшим на основании договора подряда на выполнение инженерных изысканий, подготовку проектной документации, договора строительного подряда, договора подряда на осуществление сноса, в случае, если индивидуальный предприниматель или юридическое лицо, исполнявшие от имени застройщика функции технического заказчика, на момент заключения такого договора являлись членами такой саморегулируемой организации;</w:t>
      </w:r>
    </w:p>
    <w:p w:rsidR="00F21D29" w:rsidRDefault="00F21D29">
      <w:pPr>
        <w:pStyle w:val="ConsPlusNormal"/>
        <w:jc w:val="both"/>
      </w:pPr>
      <w:r>
        <w:t xml:space="preserve">(в ред. Федерального </w:t>
      </w:r>
      <w:hyperlink r:id="rId2306" w:history="1">
        <w:r>
          <w:rPr>
            <w:color w:val="0000FF"/>
          </w:rPr>
          <w:t>закона</w:t>
        </w:r>
      </w:hyperlink>
      <w:r>
        <w:t xml:space="preserve"> от 03.08.2018 N 340-ФЗ)</w:t>
      </w:r>
    </w:p>
    <w:p w:rsidR="00F21D29" w:rsidRDefault="00F21D29">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4796"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 технический заказчик, не исполнивший или ненадлежащим образом исполнивший функции технического заказчика при строительстве, реконструкции, капитальном ремонте, сносе объектов капитального строительства, в случае, если такое Национальное объединение саморегулируемых организаций перечислило в порядке, предусмотренном </w:t>
      </w:r>
      <w:hyperlink w:anchor="P3841"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F21D29" w:rsidRDefault="00F21D29">
      <w:pPr>
        <w:pStyle w:val="ConsPlusNormal"/>
        <w:jc w:val="both"/>
      </w:pPr>
      <w:r>
        <w:t xml:space="preserve">(в ред. Федерального </w:t>
      </w:r>
      <w:hyperlink r:id="rId2307" w:history="1">
        <w:r>
          <w:rPr>
            <w:color w:val="0000FF"/>
          </w:rPr>
          <w:t>закона</w:t>
        </w:r>
      </w:hyperlink>
      <w:r>
        <w:t xml:space="preserve"> от 03.08.2018 N 340-ФЗ)</w:t>
      </w:r>
    </w:p>
    <w:p w:rsidR="00F21D29" w:rsidRDefault="00F21D29">
      <w:pPr>
        <w:pStyle w:val="ConsPlusNormal"/>
        <w:spacing w:before="220"/>
        <w:ind w:firstLine="540"/>
        <w:jc w:val="both"/>
      </w:pPr>
      <w:r>
        <w:t xml:space="preserve">3. Размер компенсационной выплаты из компенсационного фонда обеспечения договорных обязательств по указанным договорам по одному требованию о возмещении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по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а также неустойки (штрафа) по таким договорам не может превышать одну четвертую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817" w:history="1">
        <w:r>
          <w:rPr>
            <w:color w:val="0000FF"/>
          </w:rPr>
          <w:t>частями 11</w:t>
        </w:r>
      </w:hyperlink>
      <w:r>
        <w:t xml:space="preserve"> и </w:t>
      </w:r>
      <w:hyperlink w:anchor="P3832" w:history="1">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соответствующим обязательствам.</w:t>
      </w:r>
    </w:p>
    <w:p w:rsidR="00F21D29" w:rsidRDefault="00F21D29">
      <w:pPr>
        <w:pStyle w:val="ConsPlusNormal"/>
        <w:jc w:val="both"/>
      </w:pPr>
      <w:r>
        <w:t xml:space="preserve">(в ред. Федерального </w:t>
      </w:r>
      <w:hyperlink r:id="rId2308" w:history="1">
        <w:r>
          <w:rPr>
            <w:color w:val="0000FF"/>
          </w:rPr>
          <w:t>закона</w:t>
        </w:r>
      </w:hyperlink>
      <w:r>
        <w:t xml:space="preserve"> от 03.08.2018 N 340-ФЗ)</w:t>
      </w:r>
    </w:p>
    <w:p w:rsidR="00F21D29" w:rsidRDefault="00F21D29">
      <w:pPr>
        <w:pStyle w:val="ConsPlusNormal"/>
        <w:spacing w:before="220"/>
        <w:ind w:firstLine="540"/>
        <w:jc w:val="both"/>
      </w:pPr>
      <w:r>
        <w:t xml:space="preserve">4. В случае, если ответственность члена саморегулируемой организации за неисполнение или ненадлежащее исполнение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за неисполнение или ненадлежащее исполнение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застрахована в соответствии с законодательством Российской Федерации, лица, указанные в </w:t>
      </w:r>
      <w:hyperlink w:anchor="P4796" w:history="1">
        <w:r>
          <w:rPr>
            <w:color w:val="0000FF"/>
          </w:rPr>
          <w:t>частях 1</w:t>
        </w:r>
      </w:hyperlink>
      <w:r>
        <w:t xml:space="preserve"> и </w:t>
      </w:r>
      <w:hyperlink w:anchor="P4800" w:history="1">
        <w:r>
          <w:rPr>
            <w:color w:val="0000FF"/>
          </w:rPr>
          <w:t>2</w:t>
        </w:r>
      </w:hyperlink>
      <w:r>
        <w:t xml:space="preserve"> настоящей статьи, возмещают реальный ущерб, а также неустойку (штраф) по таким договорам в части, не покрытой страховыми возмещениями.</w:t>
      </w:r>
    </w:p>
    <w:p w:rsidR="00F21D29" w:rsidRDefault="00F21D29">
      <w:pPr>
        <w:pStyle w:val="ConsPlusNormal"/>
        <w:jc w:val="both"/>
      </w:pPr>
      <w:r>
        <w:t xml:space="preserve">(в ред. Федерального </w:t>
      </w:r>
      <w:hyperlink r:id="rId2309" w:history="1">
        <w:r>
          <w:rPr>
            <w:color w:val="0000FF"/>
          </w:rPr>
          <w:t>закона</w:t>
        </w:r>
      </w:hyperlink>
      <w:r>
        <w:t xml:space="preserve"> от 03.08.2018 N 340-ФЗ)</w:t>
      </w:r>
    </w:p>
    <w:p w:rsidR="00F21D29" w:rsidRDefault="00F21D29">
      <w:pPr>
        <w:pStyle w:val="ConsPlusNormal"/>
        <w:spacing w:before="220"/>
        <w:ind w:firstLine="540"/>
        <w:jc w:val="both"/>
      </w:pPr>
      <w:r>
        <w:t xml:space="preserve">5. Возмещение реального ущерба вследствие неисполнения или ненадлежащего </w:t>
      </w:r>
      <w:r>
        <w:lastRenderedPageBreak/>
        <w:t xml:space="preserve">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а также неустойки (штрафа) по таким договорам осуществляется лицами, указанными в </w:t>
      </w:r>
      <w:hyperlink w:anchor="P4796" w:history="1">
        <w:r>
          <w:rPr>
            <w:color w:val="0000FF"/>
          </w:rPr>
          <w:t>частях 1</w:t>
        </w:r>
      </w:hyperlink>
      <w:r>
        <w:t xml:space="preserve"> и </w:t>
      </w:r>
      <w:hyperlink w:anchor="P4800" w:history="1">
        <w:r>
          <w:rPr>
            <w:color w:val="0000FF"/>
          </w:rPr>
          <w:t>2</w:t>
        </w:r>
      </w:hyperlink>
      <w:r>
        <w:t xml:space="preserve"> настоящей статьи, в судебном порядке в соответствии с законодательством Российской Федерации.</w:t>
      </w:r>
    </w:p>
    <w:p w:rsidR="00F21D29" w:rsidRDefault="00F21D29">
      <w:pPr>
        <w:pStyle w:val="ConsPlusNormal"/>
        <w:jc w:val="both"/>
      </w:pPr>
      <w:r>
        <w:t xml:space="preserve">(в ред. Федерального </w:t>
      </w:r>
      <w:hyperlink r:id="rId2310" w:history="1">
        <w:r>
          <w:rPr>
            <w:color w:val="0000FF"/>
          </w:rPr>
          <w:t>закона</w:t>
        </w:r>
      </w:hyperlink>
      <w:r>
        <w:t xml:space="preserve"> от 03.08.2018 N 340-ФЗ)</w:t>
      </w:r>
    </w:p>
    <w:p w:rsidR="00F21D29" w:rsidRDefault="00F21D29">
      <w:pPr>
        <w:pStyle w:val="ConsPlusNormal"/>
        <w:spacing w:before="220"/>
        <w:ind w:firstLine="540"/>
        <w:jc w:val="both"/>
      </w:pPr>
      <w:bookmarkStart w:id="643" w:name="P4811"/>
      <w:bookmarkEnd w:id="643"/>
      <w:r>
        <w:t xml:space="preserve">6. В случае ликвидации юридического лица - члена саморегулируемой организации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заключенным таким лицом с использованием конкурентных способов заключения договоров, осуществляется саморегулируемой организацией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817" w:history="1">
        <w:r>
          <w:rPr>
            <w:color w:val="0000FF"/>
          </w:rPr>
          <w:t>частями 11</w:t>
        </w:r>
      </w:hyperlink>
      <w:r>
        <w:t xml:space="preserve"> и </w:t>
      </w:r>
      <w:hyperlink w:anchor="P3832" w:history="1">
        <w:r>
          <w:rPr>
            <w:color w:val="0000FF"/>
          </w:rPr>
          <w:t>13 статьи 55.16</w:t>
        </w:r>
      </w:hyperlink>
      <w:r>
        <w:t xml:space="preserve"> настоящего Кодекса размера взноса в такой компенсационный фонд, принятого для каждого из таких членов в зависимости от уровня его ответственности по обязательствам. Заказчик по таким договорам имеет право требовать от саморегулируемой организации возмещения понесенного им реального ущерба, а также неустойки (штрафа) по указанным договорам в судебном порядке в соответствии с законодательством Российской Федерации.</w:t>
      </w:r>
    </w:p>
    <w:p w:rsidR="00F21D29" w:rsidRDefault="00F21D29">
      <w:pPr>
        <w:pStyle w:val="ConsPlusNormal"/>
        <w:spacing w:before="220"/>
        <w:ind w:firstLine="540"/>
        <w:jc w:val="both"/>
      </w:pPr>
      <w:r>
        <w:t xml:space="preserve">7. В случае исключения сведений об указанной в </w:t>
      </w:r>
      <w:hyperlink w:anchor="P4811" w:history="1">
        <w:r>
          <w:rPr>
            <w:color w:val="0000FF"/>
          </w:rPr>
          <w:t>части 6</w:t>
        </w:r>
      </w:hyperlink>
      <w:r>
        <w:t xml:space="preserve"> настоящей статьи саморегулируемой организации из государственного реестра саморегулируемых организаций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осуществляется соответствующим Национальным объединением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w:t>
      </w:r>
    </w:p>
    <w:p w:rsidR="00F21D29" w:rsidRDefault="00F21D29">
      <w:pPr>
        <w:pStyle w:val="ConsPlusNormal"/>
        <w:ind w:firstLine="540"/>
        <w:jc w:val="both"/>
      </w:pPr>
    </w:p>
    <w:p w:rsidR="00F21D29" w:rsidRDefault="00F21D29">
      <w:pPr>
        <w:pStyle w:val="ConsPlusTitle"/>
        <w:ind w:firstLine="540"/>
        <w:jc w:val="both"/>
        <w:outlineLvl w:val="1"/>
      </w:pPr>
      <w:r>
        <w:t>Статья 61. Компенсация вреда, причиненного жизни, здоровью или имуществу физических лиц</w:t>
      </w:r>
    </w:p>
    <w:p w:rsidR="00F21D29" w:rsidRDefault="00F21D29">
      <w:pPr>
        <w:pStyle w:val="ConsPlusNormal"/>
        <w:ind w:firstLine="540"/>
        <w:jc w:val="both"/>
      </w:pPr>
    </w:p>
    <w:p w:rsidR="00F21D29" w:rsidRDefault="00F21D29">
      <w:pPr>
        <w:pStyle w:val="ConsPlusNormal"/>
        <w:ind w:firstLine="540"/>
        <w:jc w:val="both"/>
      </w:pPr>
      <w:r>
        <w:t>1. При осуществлении градостроительной деятельности или эксплуатации объектов капитального строительства в случае причинения вреда жизни, здоровью или имуществу физических лиц вследствие чрезвычайных ситуаций природного и техногенного характера органы государственной власти Российской Федерации, органы государственной власти субъектов Российской Федерации, органы местного самоуправления могут принять решения о компенсации определенным категориям физических лиц причиненного им вреда.</w:t>
      </w:r>
    </w:p>
    <w:p w:rsidR="00F21D29" w:rsidRDefault="00F21D29">
      <w:pPr>
        <w:pStyle w:val="ConsPlusNormal"/>
        <w:spacing w:before="220"/>
        <w:ind w:firstLine="540"/>
        <w:jc w:val="both"/>
      </w:pPr>
      <w:r>
        <w:t>2. Компенсация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вреда, причиненного жизни, здоровью или имуществу физических лиц, не освобождает лицо, виновное в причинении такого вреда, от ответственности, предусмотренной настоящим Кодексом и другими федеральными законами.</w:t>
      </w:r>
    </w:p>
    <w:p w:rsidR="00F21D29" w:rsidRDefault="00F21D29">
      <w:pPr>
        <w:pStyle w:val="ConsPlusNormal"/>
        <w:ind w:firstLine="540"/>
        <w:jc w:val="both"/>
      </w:pPr>
    </w:p>
    <w:p w:rsidR="00F21D29" w:rsidRDefault="00F21D29">
      <w:pPr>
        <w:pStyle w:val="ConsPlusTitle"/>
        <w:ind w:firstLine="540"/>
        <w:jc w:val="both"/>
        <w:outlineLvl w:val="1"/>
      </w:pPr>
      <w:r>
        <w:t>Статья 62. Расследование случаев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w:t>
      </w:r>
    </w:p>
    <w:p w:rsidR="00F21D29" w:rsidRDefault="00F21D29">
      <w:pPr>
        <w:pStyle w:val="ConsPlusNormal"/>
        <w:ind w:firstLine="540"/>
        <w:jc w:val="both"/>
      </w:pPr>
    </w:p>
    <w:p w:rsidR="00F21D29" w:rsidRDefault="00F21D29">
      <w:pPr>
        <w:pStyle w:val="ConsPlusNormal"/>
        <w:ind w:firstLine="540"/>
        <w:jc w:val="both"/>
      </w:pPr>
      <w:r>
        <w:lastRenderedPageBreak/>
        <w:t>1.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течение десяти дней со дня причинения такого вреда создаются технические комиссии для установления причин такого нарушения и определения лиц, допустивших такое нарушение.</w:t>
      </w:r>
    </w:p>
    <w:p w:rsidR="00F21D29" w:rsidRDefault="00F21D29">
      <w:pPr>
        <w:pStyle w:val="ConsPlusNormal"/>
        <w:spacing w:before="220"/>
        <w:ind w:firstLine="540"/>
        <w:jc w:val="both"/>
      </w:pPr>
      <w:bookmarkStart w:id="644" w:name="P4822"/>
      <w:bookmarkEnd w:id="644"/>
      <w:r>
        <w:t xml:space="preserve">2.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указанных в </w:t>
      </w:r>
      <w:hyperlink w:anchor="P309" w:history="1">
        <w:r>
          <w:rPr>
            <w:color w:val="0000FF"/>
          </w:rPr>
          <w:t>пункте 5.1 статьи 6</w:t>
        </w:r>
      </w:hyperlink>
      <w:r>
        <w:t xml:space="preserve"> настоящего Кодекса, установление причин такого нарушения осуществляется в </w:t>
      </w:r>
      <w:hyperlink r:id="rId2311" w:history="1">
        <w:r>
          <w:rPr>
            <w:color w:val="0000FF"/>
          </w:rPr>
          <w:t>порядке</w:t>
        </w:r>
      </w:hyperlink>
      <w:r>
        <w:t>, установленном Правительством Российской Федерации.</w:t>
      </w:r>
    </w:p>
    <w:p w:rsidR="00F21D29" w:rsidRDefault="00F21D29">
      <w:pPr>
        <w:pStyle w:val="ConsPlusNormal"/>
        <w:jc w:val="both"/>
      </w:pPr>
      <w:r>
        <w:t xml:space="preserve">(в ред. Федерального </w:t>
      </w:r>
      <w:hyperlink r:id="rId2312" w:history="1">
        <w:r>
          <w:rPr>
            <w:color w:val="0000FF"/>
          </w:rPr>
          <w:t>закона</w:t>
        </w:r>
      </w:hyperlink>
      <w:r>
        <w:t xml:space="preserve"> от 18.12.2006 N 232-ФЗ)</w:t>
      </w:r>
    </w:p>
    <w:p w:rsidR="00F21D29" w:rsidRDefault="00F21D29">
      <w:pPr>
        <w:pStyle w:val="ConsPlusNormal"/>
        <w:spacing w:before="220"/>
        <w:ind w:firstLine="540"/>
        <w:jc w:val="both"/>
      </w:pPr>
      <w:bookmarkStart w:id="645" w:name="P4824"/>
      <w:bookmarkEnd w:id="645"/>
      <w:r>
        <w:t>3.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 образования, культуры, отдыха, спорта и иных объектов социального и коммунально-бытового назначения, объектов транспортной инфраструктуры, торговли, общественного питания, объектов делового, административного, финансового, религиозного назначения, объектов жилищного фонда (за исключением объектов индивидуального жилищного строительства), не являющихся особо опасными, технически сложными и уникальными объектами, установление причин такого нарушения осуществляется в порядке, установленном высшим исполнительным органом государственной власти субъекта Российской Федерации.</w:t>
      </w:r>
    </w:p>
    <w:p w:rsidR="00F21D29" w:rsidRDefault="00F21D29">
      <w:pPr>
        <w:pStyle w:val="ConsPlusNormal"/>
        <w:spacing w:before="220"/>
        <w:ind w:firstLine="540"/>
        <w:jc w:val="both"/>
      </w:pPr>
      <w:bookmarkStart w:id="646" w:name="P4825"/>
      <w:bookmarkEnd w:id="646"/>
      <w:r>
        <w:t xml:space="preserve">4.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w:anchor="P4822" w:history="1">
        <w:r>
          <w:rPr>
            <w:color w:val="0000FF"/>
          </w:rPr>
          <w:t>частях 2</w:t>
        </w:r>
      </w:hyperlink>
      <w:r>
        <w:t xml:space="preserve"> и </w:t>
      </w:r>
      <w:hyperlink w:anchor="P4824" w:history="1">
        <w:r>
          <w:rPr>
            <w:color w:val="0000FF"/>
          </w:rPr>
          <w:t>3</w:t>
        </w:r>
      </w:hyperlink>
      <w:r>
        <w:t xml:space="preserve"> настоящей статьи,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установление причин такого нарушения осуществляется в порядке, установленном решением главы местной администрации.</w:t>
      </w:r>
    </w:p>
    <w:p w:rsidR="00F21D29" w:rsidRDefault="00F21D29">
      <w:pPr>
        <w:pStyle w:val="ConsPlusNormal"/>
        <w:spacing w:before="220"/>
        <w:ind w:firstLine="540"/>
        <w:jc w:val="both"/>
      </w:pPr>
      <w:r>
        <w:t xml:space="preserve">5. Максимальный срок установления причин указанных в </w:t>
      </w:r>
      <w:hyperlink w:anchor="P4822" w:history="1">
        <w:r>
          <w:rPr>
            <w:color w:val="0000FF"/>
          </w:rPr>
          <w:t>частях 2</w:t>
        </w:r>
      </w:hyperlink>
      <w:r>
        <w:t xml:space="preserve"> - </w:t>
      </w:r>
      <w:hyperlink w:anchor="P4825" w:history="1">
        <w:r>
          <w:rPr>
            <w:color w:val="0000FF"/>
          </w:rPr>
          <w:t>4</w:t>
        </w:r>
      </w:hyperlink>
      <w:r>
        <w:t xml:space="preserve"> настоящей статьи нарушений законодательства не должен превышать соответственно пять месяцев, три месяца, два месяца.</w:t>
      </w:r>
    </w:p>
    <w:p w:rsidR="00F21D29" w:rsidRDefault="00F21D29">
      <w:pPr>
        <w:pStyle w:val="ConsPlusNormal"/>
        <w:spacing w:before="220"/>
        <w:ind w:firstLine="540"/>
        <w:jc w:val="both"/>
      </w:pPr>
      <w:bookmarkStart w:id="647" w:name="P4827"/>
      <w:bookmarkEnd w:id="647"/>
      <w:r>
        <w:t>6. По итогам установления причин нарушения законодательства утверждается заключение, содержащее выводы:</w:t>
      </w:r>
    </w:p>
    <w:p w:rsidR="00F21D29" w:rsidRDefault="00F21D29">
      <w:pPr>
        <w:pStyle w:val="ConsPlusNormal"/>
        <w:spacing w:before="220"/>
        <w:ind w:firstLine="540"/>
        <w:jc w:val="both"/>
      </w:pPr>
      <w:r>
        <w:t>1)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rsidR="00F21D29" w:rsidRDefault="00F21D29">
      <w:pPr>
        <w:pStyle w:val="ConsPlusNormal"/>
        <w:spacing w:before="220"/>
        <w:ind w:firstLine="540"/>
        <w:jc w:val="both"/>
      </w:pPr>
      <w:r>
        <w:t>2) об обстоятельствах, указывающих на виновность лиц;</w:t>
      </w:r>
    </w:p>
    <w:p w:rsidR="00F21D29" w:rsidRDefault="00F21D29">
      <w:pPr>
        <w:pStyle w:val="ConsPlusNormal"/>
        <w:spacing w:before="220"/>
        <w:ind w:firstLine="540"/>
        <w:jc w:val="both"/>
      </w:pPr>
      <w:r>
        <w:t>3) о необходимых мерах по восстановлению благоприятных условий жизнедеятельности человека.</w:t>
      </w:r>
    </w:p>
    <w:p w:rsidR="00F21D29" w:rsidRDefault="00F21D29">
      <w:pPr>
        <w:pStyle w:val="ConsPlusNormal"/>
        <w:spacing w:before="220"/>
        <w:ind w:firstLine="540"/>
        <w:jc w:val="both"/>
      </w:pPr>
      <w:r>
        <w:t xml:space="preserve">7. Заключение, указанное в </w:t>
      </w:r>
      <w:hyperlink w:anchor="P4827" w:history="1">
        <w:r>
          <w:rPr>
            <w:color w:val="0000FF"/>
          </w:rPr>
          <w:t>части 6</w:t>
        </w:r>
      </w:hyperlink>
      <w:r>
        <w:t xml:space="preserve"> настоящей статьи, подлежит опубликованию.</w:t>
      </w:r>
    </w:p>
    <w:p w:rsidR="00F21D29" w:rsidRDefault="00F21D29">
      <w:pPr>
        <w:pStyle w:val="ConsPlusNormal"/>
        <w:spacing w:before="220"/>
        <w:ind w:firstLine="540"/>
        <w:jc w:val="both"/>
      </w:pPr>
      <w:bookmarkStart w:id="648" w:name="P4832"/>
      <w:bookmarkEnd w:id="648"/>
      <w:r>
        <w:t xml:space="preserve">8. 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лицо, осуществляющее снос, либо их представители, представители специализированной </w:t>
      </w:r>
      <w:r>
        <w:lastRenderedPageBreak/>
        <w:t>экспертной организации в области проектирования и строительства) и представители граждан и их объединений.</w:t>
      </w:r>
    </w:p>
    <w:p w:rsidR="00F21D29" w:rsidRDefault="00F21D29">
      <w:pPr>
        <w:pStyle w:val="ConsPlusNormal"/>
        <w:jc w:val="both"/>
      </w:pPr>
      <w:r>
        <w:t xml:space="preserve">(в ред. Федеральных законов от 28.11.2011 </w:t>
      </w:r>
      <w:hyperlink r:id="rId2313" w:history="1">
        <w:r>
          <w:rPr>
            <w:color w:val="0000FF"/>
          </w:rPr>
          <w:t>N 337-ФЗ</w:t>
        </w:r>
      </w:hyperlink>
      <w:r>
        <w:t xml:space="preserve">, от 03.08.2018 </w:t>
      </w:r>
      <w:hyperlink r:id="rId2314" w:history="1">
        <w:r>
          <w:rPr>
            <w:color w:val="0000FF"/>
          </w:rPr>
          <w:t>N 340-ФЗ</w:t>
        </w:r>
      </w:hyperlink>
      <w:r>
        <w:t>)</w:t>
      </w:r>
    </w:p>
    <w:p w:rsidR="00F21D29" w:rsidRDefault="00F21D29">
      <w:pPr>
        <w:pStyle w:val="ConsPlusNormal"/>
        <w:spacing w:before="220"/>
        <w:ind w:firstLine="540"/>
        <w:jc w:val="both"/>
      </w:pPr>
      <w:r>
        <w:t xml:space="preserve">9. Лица, указанные в </w:t>
      </w:r>
      <w:hyperlink w:anchor="P4832" w:history="1">
        <w:r>
          <w:rPr>
            <w:color w:val="0000FF"/>
          </w:rPr>
          <w:t>части 8</w:t>
        </w:r>
      </w:hyperlink>
      <w:r>
        <w:t xml:space="preserve"> настоящей статьи, в случае несогласия с заключением могут оспорить его в судебном порядке.</w:t>
      </w:r>
    </w:p>
    <w:p w:rsidR="00F21D29" w:rsidRDefault="00F21D29">
      <w:pPr>
        <w:pStyle w:val="ConsPlusNormal"/>
        <w:ind w:firstLine="540"/>
        <w:jc w:val="both"/>
      </w:pPr>
    </w:p>
    <w:p w:rsidR="00F21D29" w:rsidRDefault="00F21D29">
      <w:pPr>
        <w:pStyle w:val="ConsPlusTitle"/>
        <w:jc w:val="center"/>
        <w:outlineLvl w:val="0"/>
      </w:pPr>
      <w:r>
        <w:t>Глава 9. ОСОБЕННОСТИ ОСУЩЕСТВЛЕНИЯ ГРАДОСТРОИТЕЛЬНОЙ</w:t>
      </w:r>
    </w:p>
    <w:p w:rsidR="00F21D29" w:rsidRDefault="00F21D29">
      <w:pPr>
        <w:pStyle w:val="ConsPlusTitle"/>
        <w:jc w:val="center"/>
      </w:pPr>
      <w:r>
        <w:t>ДЕЯТЕЛЬНОСТИ В СУБЪЕКТАХ РОССИЙСКОЙ ФЕДЕРАЦИИ - ГОРОДАХ</w:t>
      </w:r>
    </w:p>
    <w:p w:rsidR="00F21D29" w:rsidRDefault="00F21D29">
      <w:pPr>
        <w:pStyle w:val="ConsPlusTitle"/>
        <w:jc w:val="center"/>
      </w:pPr>
      <w:r>
        <w:t>ФЕДЕРАЛЬНОГО ЗНАЧЕНИЯ МОСКВЕ, САНКТ-ПЕТЕРБУРГЕ И СЕВАСТОПОЛЕ</w:t>
      </w:r>
    </w:p>
    <w:p w:rsidR="00F21D29" w:rsidRDefault="00F21D29">
      <w:pPr>
        <w:pStyle w:val="ConsPlusNormal"/>
        <w:jc w:val="center"/>
      </w:pPr>
      <w:r>
        <w:t xml:space="preserve">(в ред. Федерального </w:t>
      </w:r>
      <w:hyperlink r:id="rId2315" w:history="1">
        <w:r>
          <w:rPr>
            <w:color w:val="0000FF"/>
          </w:rPr>
          <w:t>закона</w:t>
        </w:r>
      </w:hyperlink>
      <w:r>
        <w:t xml:space="preserve"> от 03.07.2016 N 373-ФЗ)</w:t>
      </w:r>
    </w:p>
    <w:p w:rsidR="00F21D29" w:rsidRDefault="00F21D29">
      <w:pPr>
        <w:pStyle w:val="ConsPlusNormal"/>
        <w:ind w:firstLine="540"/>
        <w:jc w:val="both"/>
      </w:pPr>
    </w:p>
    <w:p w:rsidR="00F21D29" w:rsidRDefault="00F21D29">
      <w:pPr>
        <w:pStyle w:val="ConsPlusTitle"/>
        <w:ind w:firstLine="540"/>
        <w:jc w:val="both"/>
        <w:outlineLvl w:val="1"/>
      </w:pPr>
      <w:bookmarkStart w:id="649" w:name="P4841"/>
      <w:bookmarkEnd w:id="649"/>
      <w:r>
        <w:t>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w:t>
      </w:r>
    </w:p>
    <w:p w:rsidR="00F21D29" w:rsidRDefault="00F21D29">
      <w:pPr>
        <w:pStyle w:val="ConsPlusNormal"/>
        <w:jc w:val="both"/>
      </w:pPr>
      <w:r>
        <w:t xml:space="preserve">(в ред. Федерального </w:t>
      </w:r>
      <w:hyperlink r:id="rId2316" w:history="1">
        <w:r>
          <w:rPr>
            <w:color w:val="0000FF"/>
          </w:rPr>
          <w:t>закона</w:t>
        </w:r>
      </w:hyperlink>
      <w:r>
        <w:t xml:space="preserve"> от 03.07.2016 N 373-ФЗ)</w:t>
      </w:r>
    </w:p>
    <w:p w:rsidR="00F21D29" w:rsidRDefault="00F21D29">
      <w:pPr>
        <w:pStyle w:val="ConsPlusNormal"/>
        <w:ind w:firstLine="540"/>
        <w:jc w:val="both"/>
      </w:pPr>
    </w:p>
    <w:p w:rsidR="00F21D29" w:rsidRDefault="00F21D29">
      <w:pPr>
        <w:pStyle w:val="ConsPlusNormal"/>
        <w:ind w:firstLine="540"/>
        <w:jc w:val="both"/>
      </w:pPr>
      <w:r>
        <w:t>1. Градостроительная деятельность в субъектах Российской Федерации - городах федерального значения Москве, Санкт-Петербурге и Севастополе регулируется настоящим Кодексом с учетом особенностей, установленных настоящей статьей.</w:t>
      </w:r>
    </w:p>
    <w:p w:rsidR="00F21D29" w:rsidRDefault="00F21D29">
      <w:pPr>
        <w:pStyle w:val="ConsPlusNormal"/>
        <w:jc w:val="both"/>
      </w:pPr>
      <w:r>
        <w:t xml:space="preserve">(в ред. Федерального </w:t>
      </w:r>
      <w:hyperlink r:id="rId2317" w:history="1">
        <w:r>
          <w:rPr>
            <w:color w:val="0000FF"/>
          </w:rPr>
          <w:t>закона</w:t>
        </w:r>
      </w:hyperlink>
      <w:r>
        <w:t xml:space="preserve"> от 03.07.2016 N 373-ФЗ)</w:t>
      </w:r>
    </w:p>
    <w:p w:rsidR="00F21D29" w:rsidRDefault="00F21D29">
      <w:pPr>
        <w:pStyle w:val="ConsPlusNormal"/>
        <w:spacing w:before="220"/>
        <w:ind w:firstLine="540"/>
        <w:jc w:val="both"/>
      </w:pPr>
      <w:r>
        <w:t xml:space="preserve">2. В случае, если законами субъектов Российской Федерации - городов федерального значения Москвы, Санкт-Петербурга и Севастополя полномочия в области градостроительной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2318" w:history="1">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480" w:history="1">
        <w:r>
          <w:rPr>
            <w:color w:val="0000FF"/>
          </w:rPr>
          <w:t>частью 3 статьи 8</w:t>
        </w:r>
      </w:hyperlink>
      <w:r>
        <w:t xml:space="preserve"> настоящего Кодекса, осуществляются органами государственной власти субъектов Российской Федерации - городов федерального значения Москвы, Санкт-Петербурга и Севастополя.</w:t>
      </w:r>
    </w:p>
    <w:p w:rsidR="00F21D29" w:rsidRDefault="00F21D29">
      <w:pPr>
        <w:pStyle w:val="ConsPlusNormal"/>
        <w:jc w:val="both"/>
      </w:pPr>
      <w:r>
        <w:t xml:space="preserve">(в ред. Федерального </w:t>
      </w:r>
      <w:hyperlink r:id="rId2319" w:history="1">
        <w:r>
          <w:rPr>
            <w:color w:val="0000FF"/>
          </w:rPr>
          <w:t>закона</w:t>
        </w:r>
      </w:hyperlink>
      <w:r>
        <w:t xml:space="preserve"> от 03.07.2016 N 373-ФЗ)</w:t>
      </w:r>
    </w:p>
    <w:p w:rsidR="00F21D29" w:rsidRDefault="00F21D29">
      <w:pPr>
        <w:pStyle w:val="ConsPlusNormal"/>
        <w:spacing w:before="220"/>
        <w:ind w:firstLine="540"/>
        <w:jc w:val="both"/>
      </w:pPr>
      <w:r>
        <w:t xml:space="preserve">3. Документами территориального планирования субъектов Российской Федерации - городов федерального значения Москвы, Санкт-Петербурга и Севастополя являются генеральные планы городов федерального значения Москвы, Санкт-Петербурга и Севастополя. Генеральные планы городов федерального значения Москвы, Санкт-Петербурга и Севастополя включают в себя сведения, предусмотренные </w:t>
      </w:r>
      <w:hyperlink w:anchor="P985" w:history="1">
        <w:r>
          <w:rPr>
            <w:color w:val="0000FF"/>
          </w:rPr>
          <w:t>статьей 23</w:t>
        </w:r>
      </w:hyperlink>
      <w:r>
        <w:t xml:space="preserve"> настоящего Кодекса, а также карты планируемого размещения объектов регионального значения на территории города федерального значения Москвы или Санкт-Петербурга. Генеральные планы городов федерального значения Москвы, Санкт-Петербурга и Севастополя утверждаются законодательными (представительными) органами государственной власти городов федерального значения Москвы, Санкт-Петербурга и Севастополя в соответствии с требованиями, установленными настоящим Кодексом. Согласование проектов генеральных планов городов федерального значения Москвы, Санкт-Петербурга и Севастополя с органами местного самоуправления внутригородских муниципальных образований городов федерального значения Москвы, Санкт-Петербурга и Севастополя не осуществляется. Общественные обсуждения или публичные слушания по проектам генеральных планов городов федерального значения Москвы, Санкт-Петербурга и Севастополя должны быть проведены в каждом внутригородском муниципальном образовании городов федерального значения Москвы, Санкт-Петербурга и Севастополя.</w:t>
      </w:r>
    </w:p>
    <w:p w:rsidR="00F21D29" w:rsidRDefault="00F21D29">
      <w:pPr>
        <w:pStyle w:val="ConsPlusNormal"/>
        <w:jc w:val="both"/>
      </w:pPr>
      <w:r>
        <w:t xml:space="preserve">(в ред. Федеральных законов от 31.12.2005 </w:t>
      </w:r>
      <w:hyperlink r:id="rId2320" w:history="1">
        <w:r>
          <w:rPr>
            <w:color w:val="0000FF"/>
          </w:rPr>
          <w:t>N 210-ФЗ</w:t>
        </w:r>
      </w:hyperlink>
      <w:r>
        <w:t xml:space="preserve">, от 20.03.2011 </w:t>
      </w:r>
      <w:hyperlink r:id="rId2321" w:history="1">
        <w:r>
          <w:rPr>
            <w:color w:val="0000FF"/>
          </w:rPr>
          <w:t>N 41-ФЗ</w:t>
        </w:r>
      </w:hyperlink>
      <w:r>
        <w:t xml:space="preserve">, от 03.07.2016 </w:t>
      </w:r>
      <w:hyperlink r:id="rId2322" w:history="1">
        <w:r>
          <w:rPr>
            <w:color w:val="0000FF"/>
          </w:rPr>
          <w:t>N 373-ФЗ</w:t>
        </w:r>
      </w:hyperlink>
      <w:r>
        <w:t xml:space="preserve">, от 29.12.2017 </w:t>
      </w:r>
      <w:hyperlink r:id="rId2323" w:history="1">
        <w:r>
          <w:rPr>
            <w:color w:val="0000FF"/>
          </w:rPr>
          <w:t>N 455-ФЗ</w:t>
        </w:r>
      </w:hyperlink>
      <w:r>
        <w:t>)</w:t>
      </w:r>
    </w:p>
    <w:p w:rsidR="00F21D29" w:rsidRDefault="00F21D29">
      <w:pPr>
        <w:pStyle w:val="ConsPlusNormal"/>
        <w:spacing w:before="220"/>
        <w:ind w:firstLine="540"/>
        <w:jc w:val="both"/>
      </w:pPr>
      <w:r>
        <w:t xml:space="preserve">3.1. Подготовка проектов генеральных планов городов федерального значения Москвы, Санкт-Петербурга и Севастополя осуществляется с учетом нормативов градостроительного </w:t>
      </w:r>
      <w:r>
        <w:lastRenderedPageBreak/>
        <w:t>проектирования городов федерального значения Москвы, Санкт-Петербурга и Севастополя.</w:t>
      </w:r>
    </w:p>
    <w:p w:rsidR="00F21D29" w:rsidRDefault="00F21D29">
      <w:pPr>
        <w:pStyle w:val="ConsPlusNormal"/>
        <w:jc w:val="both"/>
      </w:pPr>
      <w:r>
        <w:t xml:space="preserve">(часть 3.1 введена Федеральным </w:t>
      </w:r>
      <w:hyperlink r:id="rId2324" w:history="1">
        <w:r>
          <w:rPr>
            <w:color w:val="0000FF"/>
          </w:rPr>
          <w:t>законом</w:t>
        </w:r>
      </w:hyperlink>
      <w:r>
        <w:t xml:space="preserve"> от 05.05.2014 N 131-ФЗ; в ред. Федерального </w:t>
      </w:r>
      <w:hyperlink r:id="rId2325" w:history="1">
        <w:r>
          <w:rPr>
            <w:color w:val="0000FF"/>
          </w:rPr>
          <w:t>закона</w:t>
        </w:r>
      </w:hyperlink>
      <w:r>
        <w:t xml:space="preserve"> от 03.07.2016 N 373-ФЗ)</w:t>
      </w:r>
    </w:p>
    <w:p w:rsidR="00F21D29" w:rsidRDefault="00F21D29">
      <w:pPr>
        <w:pStyle w:val="ConsPlusNormal"/>
        <w:spacing w:before="220"/>
        <w:ind w:firstLine="540"/>
        <w:jc w:val="both"/>
      </w:pPr>
      <w:bookmarkStart w:id="650" w:name="P4852"/>
      <w:bookmarkEnd w:id="650"/>
      <w:r>
        <w:t>4. Проект генерального плана города Москвы подлежит согласованию с:</w:t>
      </w:r>
    </w:p>
    <w:p w:rsidR="00F21D29" w:rsidRDefault="00F21D29">
      <w:pPr>
        <w:pStyle w:val="ConsPlusNormal"/>
        <w:spacing w:before="220"/>
        <w:ind w:firstLine="540"/>
        <w:jc w:val="both"/>
      </w:pPr>
      <w:r>
        <w:t xml:space="preserve">1) Правительством Российской Федерации в соответствии с </w:t>
      </w:r>
      <w:hyperlink w:anchor="P4862" w:history="1">
        <w:r>
          <w:rPr>
            <w:color w:val="0000FF"/>
          </w:rPr>
          <w:t>частью 4.3</w:t>
        </w:r>
      </w:hyperlink>
      <w:r>
        <w:t xml:space="preserve"> настоящей статьи;</w:t>
      </w:r>
    </w:p>
    <w:p w:rsidR="00F21D29" w:rsidRDefault="00F21D29">
      <w:pPr>
        <w:pStyle w:val="ConsPlusNormal"/>
        <w:spacing w:before="220"/>
        <w:ind w:firstLine="540"/>
        <w:jc w:val="both"/>
      </w:pPr>
      <w:r>
        <w:t>2) высшими исполнительными органами государственной власти субъектов Российской Федерации, имеющих общую границу с городом федерального значения Москвой, в целях соблюдения интересов таких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предусмотренных проектом генерального плана города Москвы, а также при размещении объектов, предусмотренных проектом генерального плана города Москвы, которые могут оказать негативное воздействие на окружающую среду на территориях таких субъектов Российской Федерации.</w:t>
      </w:r>
    </w:p>
    <w:p w:rsidR="00F21D29" w:rsidRDefault="00F21D29">
      <w:pPr>
        <w:pStyle w:val="ConsPlusNormal"/>
        <w:jc w:val="both"/>
      </w:pPr>
      <w:r>
        <w:t xml:space="preserve">(часть 4 в ред. Федерального </w:t>
      </w:r>
      <w:hyperlink r:id="rId2326" w:history="1">
        <w:r>
          <w:rPr>
            <w:color w:val="0000FF"/>
          </w:rPr>
          <w:t>закона</w:t>
        </w:r>
      </w:hyperlink>
      <w:r>
        <w:t xml:space="preserve"> от 31.12.2017 N 507-ФЗ)</w:t>
      </w:r>
    </w:p>
    <w:p w:rsidR="00F21D29" w:rsidRDefault="00F21D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29">
        <w:trPr>
          <w:jc w:val="center"/>
        </w:trPr>
        <w:tc>
          <w:tcPr>
            <w:tcW w:w="9294" w:type="dxa"/>
            <w:tcBorders>
              <w:top w:val="nil"/>
              <w:left w:val="single" w:sz="24" w:space="0" w:color="CED3F1"/>
              <w:bottom w:val="nil"/>
              <w:right w:val="single" w:sz="24" w:space="0" w:color="F4F3F8"/>
            </w:tcBorders>
            <w:shd w:val="clear" w:color="auto" w:fill="F4F3F8"/>
          </w:tcPr>
          <w:p w:rsidR="00F21D29" w:rsidRDefault="00F21D29">
            <w:pPr>
              <w:pStyle w:val="ConsPlusNormal"/>
              <w:jc w:val="both"/>
            </w:pPr>
            <w:r>
              <w:rPr>
                <w:color w:val="392C69"/>
              </w:rPr>
              <w:t>КонсультантПлюс: примечание.</w:t>
            </w:r>
          </w:p>
          <w:p w:rsidR="00F21D29" w:rsidRDefault="00F21D29">
            <w:pPr>
              <w:pStyle w:val="ConsPlusNormal"/>
              <w:jc w:val="both"/>
            </w:pPr>
            <w:r>
              <w:rPr>
                <w:color w:val="392C69"/>
              </w:rPr>
              <w:t xml:space="preserve">О выявлении конституционно-правового смысла </w:t>
            </w:r>
            <w:hyperlink r:id="rId2327" w:history="1">
              <w:r>
                <w:rPr>
                  <w:color w:val="0000FF"/>
                </w:rPr>
                <w:t>ч. 4.1 ст. 63</w:t>
              </w:r>
            </w:hyperlink>
            <w:r>
              <w:rPr>
                <w:color w:val="392C69"/>
              </w:rPr>
              <w:t xml:space="preserve"> см. Постановление КС РФ от 28.03.2017 N 10-П.</w:t>
            </w:r>
          </w:p>
        </w:tc>
      </w:tr>
    </w:tbl>
    <w:p w:rsidR="00F21D29" w:rsidRDefault="00F21D29">
      <w:pPr>
        <w:pStyle w:val="ConsPlusNormal"/>
        <w:spacing w:before="280"/>
        <w:ind w:firstLine="540"/>
        <w:jc w:val="both"/>
      </w:pPr>
      <w:r>
        <w:t>4.1. Правила землепользования и застройки субъектов Российской Федерации - городов федерального значения Москвы, Санкт-Петербурга и Севастополя утверждаются нормативными правовыми актами высших исполнительных органов государственной власти субъектов Российской Федерации - городов федерального значения Москвы, Санкт-Петербурга и Севастополя.</w:t>
      </w:r>
    </w:p>
    <w:p w:rsidR="00F21D29" w:rsidRDefault="00F21D29">
      <w:pPr>
        <w:pStyle w:val="ConsPlusNormal"/>
        <w:jc w:val="both"/>
      </w:pPr>
      <w:r>
        <w:t xml:space="preserve">(часть 4.1 введена Федеральным </w:t>
      </w:r>
      <w:hyperlink r:id="rId2328" w:history="1">
        <w:r>
          <w:rPr>
            <w:color w:val="0000FF"/>
          </w:rPr>
          <w:t>законом</w:t>
        </w:r>
      </w:hyperlink>
      <w:r>
        <w:t xml:space="preserve"> от 14.10.2014 N 307-ФЗ; в ред. Федерального </w:t>
      </w:r>
      <w:hyperlink r:id="rId2329" w:history="1">
        <w:r>
          <w:rPr>
            <w:color w:val="0000FF"/>
          </w:rPr>
          <w:t>закона</w:t>
        </w:r>
      </w:hyperlink>
      <w:r>
        <w:t xml:space="preserve"> от 03.07.2016 N 373-ФЗ)</w:t>
      </w:r>
    </w:p>
    <w:p w:rsidR="00F21D29" w:rsidRDefault="00F21D29">
      <w:pPr>
        <w:pStyle w:val="ConsPlusNormal"/>
        <w:spacing w:before="220"/>
        <w:ind w:firstLine="540"/>
        <w:jc w:val="both"/>
      </w:pPr>
      <w:r>
        <w:t xml:space="preserve">4.2. Для утверждения генерального плана города Москвы иных согласований, за исключением предусмотренных </w:t>
      </w:r>
      <w:hyperlink w:anchor="P4852" w:history="1">
        <w:r>
          <w:rPr>
            <w:color w:val="0000FF"/>
          </w:rPr>
          <w:t>частью 4</w:t>
        </w:r>
      </w:hyperlink>
      <w:r>
        <w:t xml:space="preserve"> настоящей статьи, не требуется.</w:t>
      </w:r>
    </w:p>
    <w:p w:rsidR="00F21D29" w:rsidRDefault="00F21D29">
      <w:pPr>
        <w:pStyle w:val="ConsPlusNormal"/>
        <w:jc w:val="both"/>
      </w:pPr>
      <w:r>
        <w:t xml:space="preserve">(часть 4.2 введена Федеральным </w:t>
      </w:r>
      <w:hyperlink r:id="rId2330" w:history="1">
        <w:r>
          <w:rPr>
            <w:color w:val="0000FF"/>
          </w:rPr>
          <w:t>законом</w:t>
        </w:r>
      </w:hyperlink>
      <w:r>
        <w:t xml:space="preserve"> от 31.12.2017 N 507-ФЗ)</w:t>
      </w:r>
    </w:p>
    <w:p w:rsidR="00F21D29" w:rsidRDefault="00F21D29">
      <w:pPr>
        <w:pStyle w:val="ConsPlusNormal"/>
        <w:spacing w:before="220"/>
        <w:ind w:firstLine="540"/>
        <w:jc w:val="both"/>
      </w:pPr>
      <w:bookmarkStart w:id="651" w:name="P4862"/>
      <w:bookmarkEnd w:id="651"/>
      <w:r>
        <w:t>4.3. Проект генерального плана города Москвы подлежит согласованию с Правительством Российской Федерации в части:</w:t>
      </w:r>
    </w:p>
    <w:p w:rsidR="00F21D29" w:rsidRDefault="00F21D29">
      <w:pPr>
        <w:pStyle w:val="ConsPlusNormal"/>
        <w:spacing w:before="220"/>
        <w:ind w:firstLine="540"/>
        <w:jc w:val="both"/>
      </w:pPr>
      <w:r>
        <w:t>1) соответствия проекта генерального плана города Москвы схемам территориального планирования Российской Федерации в части размещения на территории города федерального значения Москвы предусмотренных такими схемами территориального планирования объектов федерального значения;</w:t>
      </w:r>
    </w:p>
    <w:p w:rsidR="00F21D29" w:rsidRDefault="00F21D29">
      <w:pPr>
        <w:pStyle w:val="ConsPlusNormal"/>
        <w:spacing w:before="220"/>
        <w:ind w:firstLine="540"/>
        <w:jc w:val="both"/>
      </w:pPr>
      <w:r>
        <w:t>2) соответствия проекта генерального плана города Москвы государственным программам Российской Федерации в части размещения на территории города федерального значения Москвы предусмотренных такими государственными программами объектов федерального значения;</w:t>
      </w:r>
    </w:p>
    <w:p w:rsidR="00F21D29" w:rsidRDefault="00F21D29">
      <w:pPr>
        <w:pStyle w:val="ConsPlusNormal"/>
        <w:spacing w:before="220"/>
        <w:ind w:firstLine="540"/>
        <w:jc w:val="both"/>
      </w:pPr>
      <w:r>
        <w:t>3) возможного негативного воздействия на особо охраняемые природные территории федерального значения;</w:t>
      </w:r>
    </w:p>
    <w:p w:rsidR="00F21D29" w:rsidRDefault="00F21D29">
      <w:pPr>
        <w:pStyle w:val="ConsPlusNormal"/>
        <w:spacing w:before="220"/>
        <w:ind w:firstLine="540"/>
        <w:jc w:val="both"/>
      </w:pPr>
      <w:r>
        <w:t>4) возможного негативного воздействия на водные объекты, находящиеся в федеральной собственности.</w:t>
      </w:r>
    </w:p>
    <w:p w:rsidR="00F21D29" w:rsidRDefault="00F21D29">
      <w:pPr>
        <w:pStyle w:val="ConsPlusNormal"/>
        <w:jc w:val="both"/>
      </w:pPr>
      <w:r>
        <w:t xml:space="preserve">(часть 4.3 введена Федеральным </w:t>
      </w:r>
      <w:hyperlink r:id="rId2331" w:history="1">
        <w:r>
          <w:rPr>
            <w:color w:val="0000FF"/>
          </w:rPr>
          <w:t>законом</w:t>
        </w:r>
      </w:hyperlink>
      <w:r>
        <w:t xml:space="preserve"> от 31.12.2017 N 507-ФЗ)</w:t>
      </w:r>
    </w:p>
    <w:p w:rsidR="00F21D29" w:rsidRDefault="00F21D29">
      <w:pPr>
        <w:pStyle w:val="ConsPlusNormal"/>
        <w:spacing w:before="220"/>
        <w:ind w:firstLine="540"/>
        <w:jc w:val="both"/>
      </w:pPr>
      <w:r>
        <w:lastRenderedPageBreak/>
        <w:t xml:space="preserve">4.4. Предусмотренное </w:t>
      </w:r>
      <w:hyperlink w:anchor="P4852" w:history="1">
        <w:r>
          <w:rPr>
            <w:color w:val="0000FF"/>
          </w:rPr>
          <w:t>частью 4</w:t>
        </w:r>
      </w:hyperlink>
      <w:r>
        <w:t xml:space="preserve"> настоящей статьи согласование проекта генерального плана города Москвы осуществляется в соответствии с </w:t>
      </w:r>
      <w:hyperlink w:anchor="P837" w:history="1">
        <w:r>
          <w:rPr>
            <w:color w:val="0000FF"/>
          </w:rPr>
          <w:t>частями 5</w:t>
        </w:r>
      </w:hyperlink>
      <w:r>
        <w:t xml:space="preserve"> - </w:t>
      </w:r>
      <w:hyperlink w:anchor="P858" w:history="1">
        <w:r>
          <w:rPr>
            <w:color w:val="0000FF"/>
          </w:rPr>
          <w:t>12 статьи 16</w:t>
        </w:r>
      </w:hyperlink>
      <w:r>
        <w:t xml:space="preserve"> настоящего Кодекса.</w:t>
      </w:r>
    </w:p>
    <w:p w:rsidR="00F21D29" w:rsidRDefault="00F21D29">
      <w:pPr>
        <w:pStyle w:val="ConsPlusNormal"/>
        <w:jc w:val="both"/>
      </w:pPr>
      <w:r>
        <w:t xml:space="preserve">(часть 4.4 введена Федеральным </w:t>
      </w:r>
      <w:hyperlink r:id="rId2332" w:history="1">
        <w:r>
          <w:rPr>
            <w:color w:val="0000FF"/>
          </w:rPr>
          <w:t>законом</w:t>
        </w:r>
      </w:hyperlink>
      <w:r>
        <w:t xml:space="preserve"> от 31.12.2017 N 507-ФЗ)</w:t>
      </w:r>
    </w:p>
    <w:p w:rsidR="00F21D29" w:rsidRDefault="00F21D29">
      <w:pPr>
        <w:pStyle w:val="ConsPlusNormal"/>
        <w:spacing w:before="220"/>
        <w:ind w:firstLine="540"/>
        <w:jc w:val="both"/>
      </w:pPr>
      <w:r>
        <w:t>5. Наделение органов местного самоуправления внутригородских муниципальных образований городов федерального значения Москвы, Санкт-Петербурга и Севастополя отдельными полномочиями в области градостроительной деятельности осуществляется соответственно законами субъектов Российской Федерации - городов федерального значения Москвы, Санкт-Петербурга и Севастополя.</w:t>
      </w:r>
    </w:p>
    <w:p w:rsidR="00F21D29" w:rsidRDefault="00F21D29">
      <w:pPr>
        <w:pStyle w:val="ConsPlusNormal"/>
        <w:jc w:val="both"/>
      </w:pPr>
      <w:r>
        <w:t xml:space="preserve">(в ред. Федерального </w:t>
      </w:r>
      <w:hyperlink r:id="rId2333" w:history="1">
        <w:r>
          <w:rPr>
            <w:color w:val="0000FF"/>
          </w:rPr>
          <w:t>закона</w:t>
        </w:r>
      </w:hyperlink>
      <w:r>
        <w:t xml:space="preserve"> от 03.07.2016 N 373-ФЗ)</w:t>
      </w:r>
    </w:p>
    <w:p w:rsidR="00F21D29" w:rsidRDefault="00F21D29">
      <w:pPr>
        <w:pStyle w:val="ConsPlusNormal"/>
        <w:spacing w:before="220"/>
        <w:ind w:firstLine="540"/>
        <w:jc w:val="both"/>
      </w:pPr>
      <w:r>
        <w:t xml:space="preserve">6. Нормативы градостроительного проектирования городов федерального значения Москвы, Санкт-Петербурга и Севастополя устанавливают совокупность расчетных показателей минимально допустимого уровня обеспеченности объектами, предусмотренными </w:t>
      </w:r>
      <w:hyperlink w:anchor="P1243" w:history="1">
        <w:r>
          <w:rPr>
            <w:color w:val="0000FF"/>
          </w:rPr>
          <w:t>частями 1</w:t>
        </w:r>
      </w:hyperlink>
      <w:r>
        <w:t xml:space="preserve">, </w:t>
      </w:r>
      <w:hyperlink w:anchor="P1245" w:history="1">
        <w:r>
          <w:rPr>
            <w:color w:val="0000FF"/>
          </w:rPr>
          <w:t>3</w:t>
        </w:r>
      </w:hyperlink>
      <w:r>
        <w:t xml:space="preserve"> и </w:t>
      </w:r>
      <w:hyperlink w:anchor="P1246" w:history="1">
        <w:r>
          <w:rPr>
            <w:color w:val="0000FF"/>
          </w:rPr>
          <w:t>4 статьи 29.2</w:t>
        </w:r>
      </w:hyperlink>
      <w:r>
        <w:t xml:space="preserve"> настоящего Кодекса, населения городов федерального значения Москвы, Санкт-Петербурга и Севастополя и расчетных показателей максимально допустимого уровня территориальной доступности таких объектов для населения городов федерального значения Москвы, Санкт-Петербурга и Севастополя.</w:t>
      </w:r>
    </w:p>
    <w:p w:rsidR="00F21D29" w:rsidRDefault="00F21D29">
      <w:pPr>
        <w:pStyle w:val="ConsPlusNormal"/>
        <w:jc w:val="both"/>
      </w:pPr>
      <w:r>
        <w:t xml:space="preserve">(часть 6 введена Федеральным </w:t>
      </w:r>
      <w:hyperlink r:id="rId2334" w:history="1">
        <w:r>
          <w:rPr>
            <w:color w:val="0000FF"/>
          </w:rPr>
          <w:t>законом</w:t>
        </w:r>
      </w:hyperlink>
      <w:r>
        <w:t xml:space="preserve"> от 05.05.2014 N 131-ФЗ; в ред. Федерального </w:t>
      </w:r>
      <w:hyperlink r:id="rId2335" w:history="1">
        <w:r>
          <w:rPr>
            <w:color w:val="0000FF"/>
          </w:rPr>
          <w:t>закона</w:t>
        </w:r>
      </w:hyperlink>
      <w:r>
        <w:t xml:space="preserve"> от 03.07.2016 N 373-ФЗ)</w:t>
      </w:r>
    </w:p>
    <w:p w:rsidR="00F21D29" w:rsidRDefault="00F21D29">
      <w:pPr>
        <w:pStyle w:val="ConsPlusNormal"/>
        <w:spacing w:before="220"/>
        <w:ind w:firstLine="540"/>
        <w:jc w:val="both"/>
      </w:pPr>
      <w:r>
        <w:t>7. Содержание, порядок подготовки и утверждения нормативов градостроительного проектирования городов федерального значения Москвы, Санкт-Петербурга и Севастополя устанавливаются нормативными правовыми актами исполнительных органов государственной власти городов федерального значения Москвы, Санкт-Петербурга и Севастополя.</w:t>
      </w:r>
    </w:p>
    <w:p w:rsidR="00F21D29" w:rsidRDefault="00F21D29">
      <w:pPr>
        <w:pStyle w:val="ConsPlusNormal"/>
        <w:jc w:val="both"/>
      </w:pPr>
      <w:r>
        <w:t xml:space="preserve">(часть 7 введена Федеральным </w:t>
      </w:r>
      <w:hyperlink r:id="rId2336" w:history="1">
        <w:r>
          <w:rPr>
            <w:color w:val="0000FF"/>
          </w:rPr>
          <w:t>законом</w:t>
        </w:r>
      </w:hyperlink>
      <w:r>
        <w:t xml:space="preserve"> от 05.05.2014 N 131-ФЗ; в ред. Федерального </w:t>
      </w:r>
      <w:hyperlink r:id="rId2337" w:history="1">
        <w:r>
          <w:rPr>
            <w:color w:val="0000FF"/>
          </w:rPr>
          <w:t>закона</w:t>
        </w:r>
      </w:hyperlink>
      <w:r>
        <w:t xml:space="preserve"> от 03.07.2016 N 373-ФЗ)</w:t>
      </w:r>
    </w:p>
    <w:p w:rsidR="00F21D29" w:rsidRDefault="00F21D29">
      <w:pPr>
        <w:pStyle w:val="ConsPlusNormal"/>
        <w:spacing w:before="220"/>
        <w:ind w:firstLine="540"/>
        <w:jc w:val="both"/>
      </w:pPr>
      <w:r>
        <w:t>8. Утвержденные нормативы градостроительного проектирования городов федерального значения Москвы, Санкт-Петербурга и Севастополя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F21D29" w:rsidRDefault="00F21D29">
      <w:pPr>
        <w:pStyle w:val="ConsPlusNormal"/>
        <w:jc w:val="both"/>
      </w:pPr>
      <w:r>
        <w:t xml:space="preserve">(часть 8 введена Федеральным </w:t>
      </w:r>
      <w:hyperlink r:id="rId2338" w:history="1">
        <w:r>
          <w:rPr>
            <w:color w:val="0000FF"/>
          </w:rPr>
          <w:t>законом</w:t>
        </w:r>
      </w:hyperlink>
      <w:r>
        <w:t xml:space="preserve"> от 05.05.2014 N 131-ФЗ; в ред. Федерального </w:t>
      </w:r>
      <w:hyperlink r:id="rId2339" w:history="1">
        <w:r>
          <w:rPr>
            <w:color w:val="0000FF"/>
          </w:rPr>
          <w:t>закона</w:t>
        </w:r>
      </w:hyperlink>
      <w:r>
        <w:t xml:space="preserve"> от 03.07.2016 N 373-ФЗ)</w:t>
      </w:r>
    </w:p>
    <w:p w:rsidR="00F21D29" w:rsidRDefault="00F21D29">
      <w:pPr>
        <w:pStyle w:val="ConsPlusNormal"/>
        <w:spacing w:before="220"/>
        <w:ind w:firstLine="540"/>
        <w:jc w:val="both"/>
      </w:pPr>
      <w:r>
        <w:t>9. Утверждение подготовленной на основании документов территориального планирования городов федерального значения Москвы, Санкт-Петербурга и Севастополя документации по планировке территории осуществляется в порядке, установленном настоящим Кодексом и нормативными правовыми актами органов исполнительной власти городов федерального значения Москвы, Санкт-Петербурга и Севастополя.</w:t>
      </w:r>
    </w:p>
    <w:p w:rsidR="00F21D29" w:rsidRDefault="00F21D29">
      <w:pPr>
        <w:pStyle w:val="ConsPlusNormal"/>
        <w:jc w:val="both"/>
      </w:pPr>
      <w:r>
        <w:t xml:space="preserve">(часть 9 введена Федеральным </w:t>
      </w:r>
      <w:hyperlink r:id="rId2340" w:history="1">
        <w:r>
          <w:rPr>
            <w:color w:val="0000FF"/>
          </w:rPr>
          <w:t>законом</w:t>
        </w:r>
      </w:hyperlink>
      <w:r>
        <w:t xml:space="preserve"> от 03.07.2016 N 373-ФЗ)</w:t>
      </w:r>
    </w:p>
    <w:p w:rsidR="00F21D29" w:rsidRDefault="00F21D29">
      <w:pPr>
        <w:pStyle w:val="ConsPlusNormal"/>
        <w:spacing w:before="220"/>
        <w:ind w:firstLine="540"/>
        <w:jc w:val="both"/>
      </w:pPr>
      <w:r>
        <w:t xml:space="preserve">10. По проектам, указанным в </w:t>
      </w:r>
      <w:hyperlink w:anchor="P203" w:history="1">
        <w:r>
          <w:rPr>
            <w:color w:val="0000FF"/>
          </w:rPr>
          <w:t>части 1 статьи 5.1</w:t>
        </w:r>
      </w:hyperlink>
      <w:r>
        <w:t xml:space="preserve"> настоящего Кодекса, общественные обсуждения или публичные слушания проводятся в соответствии с нормативными правовыми актами субъектов Российской Федерации - городов федерального значения Москвы, Санкт-Петербурга и Севастополя. По вопросам, указанным в </w:t>
      </w:r>
      <w:hyperlink w:anchor="P259" w:history="1">
        <w:r>
          <w:rPr>
            <w:color w:val="0000FF"/>
          </w:rPr>
          <w:t>части 24 статьи 5.1</w:t>
        </w:r>
      </w:hyperlink>
      <w:r>
        <w:t xml:space="preserve"> настоящего Кодекса, принимаются нормативные правовые акты субъектов Российской Федерации - городов федерального значения Москвы, Санкт-Петербурга и Севастополя. Иные полномочия органов местного самоуправления, указанные в </w:t>
      </w:r>
      <w:hyperlink w:anchor="P200" w:history="1">
        <w:r>
          <w:rPr>
            <w:color w:val="0000FF"/>
          </w:rPr>
          <w:t>статье 5.1</w:t>
        </w:r>
      </w:hyperlink>
      <w:r>
        <w:t xml:space="preserve"> настоящего Кодекса, осуществляются исполнительными органами государственной власти субъектов Российской Федерации - городов федерального значения Москвы, Санкт-Петербурга и Севастополя.</w:t>
      </w:r>
    </w:p>
    <w:p w:rsidR="00F21D29" w:rsidRDefault="00F21D29">
      <w:pPr>
        <w:pStyle w:val="ConsPlusNormal"/>
        <w:jc w:val="both"/>
      </w:pPr>
      <w:r>
        <w:t xml:space="preserve">(часть 10 введена Федеральным </w:t>
      </w:r>
      <w:hyperlink r:id="rId2341" w:history="1">
        <w:r>
          <w:rPr>
            <w:color w:val="0000FF"/>
          </w:rPr>
          <w:t>законом</w:t>
        </w:r>
      </w:hyperlink>
      <w:r>
        <w:t xml:space="preserve"> от 29.12.2017 N 455-ФЗ)</w:t>
      </w:r>
    </w:p>
    <w:p w:rsidR="00F21D29" w:rsidRDefault="00F21D29">
      <w:pPr>
        <w:pStyle w:val="ConsPlusNormal"/>
        <w:spacing w:before="220"/>
        <w:ind w:firstLine="540"/>
        <w:jc w:val="both"/>
      </w:pPr>
      <w:r>
        <w:t xml:space="preserve">11. В случае подготовки в соответствии с настоящим Кодексом схемы территориального планирования города федерального значения Москвы и Московской области, схемы </w:t>
      </w:r>
      <w:r>
        <w:lastRenderedPageBreak/>
        <w:t>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в состав указанных схем территориального планирования могут включаться положения о территориальном планировании и карты планируемого размещения объектов регионального значения, в том числе объектов транспортной инфраструктуры (включая транспортно-пересадочные узлы, объекты метрополитена), с приложением материалов по их обоснованию.</w:t>
      </w:r>
    </w:p>
    <w:p w:rsidR="00F21D29" w:rsidRDefault="00F21D29">
      <w:pPr>
        <w:pStyle w:val="ConsPlusNormal"/>
        <w:jc w:val="both"/>
      </w:pPr>
      <w:r>
        <w:t xml:space="preserve">(часть 11 введена Федеральным </w:t>
      </w:r>
      <w:hyperlink r:id="rId2342" w:history="1">
        <w:r>
          <w:rPr>
            <w:color w:val="0000FF"/>
          </w:rPr>
          <w:t>законом</w:t>
        </w:r>
      </w:hyperlink>
      <w:r>
        <w:t xml:space="preserve"> от 31.12.2017 N 507-ФЗ)</w:t>
      </w:r>
    </w:p>
    <w:p w:rsidR="00F21D29" w:rsidRDefault="00F21D29">
      <w:pPr>
        <w:pStyle w:val="ConsPlusNormal"/>
        <w:spacing w:before="220"/>
        <w:ind w:firstLine="540"/>
        <w:jc w:val="both"/>
      </w:pPr>
      <w:r>
        <w:t xml:space="preserve">12. Подготовка проектов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может осуществляться в соответствии со </w:t>
      </w:r>
      <w:hyperlink w:anchor="P736" w:history="1">
        <w:r>
          <w:rPr>
            <w:color w:val="0000FF"/>
          </w:rPr>
          <w:t>статьей 13.2</w:t>
        </w:r>
      </w:hyperlink>
      <w:r>
        <w:t xml:space="preserve"> настоящего Кодекса только совместно уполномоченными исполнительными органами государственной власти указанных субъектов Российской Федерации.</w:t>
      </w:r>
    </w:p>
    <w:p w:rsidR="00F21D29" w:rsidRDefault="00F21D29">
      <w:pPr>
        <w:pStyle w:val="ConsPlusNormal"/>
        <w:jc w:val="both"/>
      </w:pPr>
      <w:r>
        <w:t xml:space="preserve">(часть 12 введена Федеральным </w:t>
      </w:r>
      <w:hyperlink r:id="rId2343" w:history="1">
        <w:r>
          <w:rPr>
            <w:color w:val="0000FF"/>
          </w:rPr>
          <w:t>законом</w:t>
        </w:r>
      </w:hyperlink>
      <w:r>
        <w:t xml:space="preserve"> от 31.12.2017 N 507-ФЗ)</w:t>
      </w:r>
    </w:p>
    <w:p w:rsidR="00F21D29" w:rsidRDefault="00F21D29">
      <w:pPr>
        <w:pStyle w:val="ConsPlusNormal"/>
        <w:spacing w:before="220"/>
        <w:ind w:firstLine="540"/>
        <w:jc w:val="both"/>
      </w:pPr>
      <w:bookmarkStart w:id="652" w:name="P4886"/>
      <w:bookmarkEnd w:id="652"/>
      <w:r>
        <w:t>13. Утверждение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осуществляется законодательными (представительными) органами государственной власти соответствующих субъектов Российской Федерации. Указанные схемы считаются утвержденными со дня вступления в силу нормативных правовых актов, принятых законодательными (представительными) органами государственной власти субъектов Российской Федерации, применительно к территориям или частям территорий которых подготовлены проекты указанных схем.</w:t>
      </w:r>
    </w:p>
    <w:p w:rsidR="00F21D29" w:rsidRDefault="00F21D29">
      <w:pPr>
        <w:pStyle w:val="ConsPlusNormal"/>
        <w:jc w:val="both"/>
      </w:pPr>
      <w:r>
        <w:t xml:space="preserve">(часть 13 введена Федеральным </w:t>
      </w:r>
      <w:hyperlink r:id="rId2344" w:history="1">
        <w:r>
          <w:rPr>
            <w:color w:val="0000FF"/>
          </w:rPr>
          <w:t>законом</w:t>
        </w:r>
      </w:hyperlink>
      <w:r>
        <w:t xml:space="preserve"> от 31.12.2017 N 507-ФЗ)</w:t>
      </w:r>
    </w:p>
    <w:p w:rsidR="00F21D29" w:rsidRDefault="00F21D29">
      <w:pPr>
        <w:pStyle w:val="ConsPlusNormal"/>
        <w:spacing w:before="220"/>
        <w:ind w:firstLine="540"/>
        <w:jc w:val="both"/>
      </w:pPr>
      <w:r>
        <w:t xml:space="preserve">14. В субъектах Российской Федерации - городах федерального значения Москве, Санкт-Петербурге и Севастополе создаются и эксплуатируются государственные информационные системы обеспечения градостроительной деятельности в соответствии со </w:t>
      </w:r>
      <w:hyperlink w:anchor="P4362" w:history="1">
        <w:r>
          <w:rPr>
            <w:color w:val="0000FF"/>
          </w:rPr>
          <w:t>статьями 56</w:t>
        </w:r>
      </w:hyperlink>
      <w:r>
        <w:t xml:space="preserve"> и </w:t>
      </w:r>
      <w:hyperlink w:anchor="P4483" w:history="1">
        <w:r>
          <w:rPr>
            <w:color w:val="0000FF"/>
          </w:rPr>
          <w:t>57</w:t>
        </w:r>
      </w:hyperlink>
      <w:r>
        <w:t xml:space="preserve"> настоящего Кодекса с учетом особенностей, установленных настоящей статьей. Законами субъектов Российской Федерации - городов федерального значения Москвы, Санкт-Петербурга и Севастополя могут предусматриваться создание и эксплуатация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либо отдельных государственной информационной системы обеспечения градостроительной деятельности 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w:t>
      </w:r>
    </w:p>
    <w:p w:rsidR="00F21D29" w:rsidRDefault="00F21D29">
      <w:pPr>
        <w:pStyle w:val="ConsPlusNormal"/>
        <w:jc w:val="both"/>
      </w:pPr>
      <w:r>
        <w:t xml:space="preserve">(часть 14 введена Федеральным </w:t>
      </w:r>
      <w:hyperlink r:id="rId2345" w:history="1">
        <w:r>
          <w:rPr>
            <w:color w:val="0000FF"/>
          </w:rPr>
          <w:t>законом</w:t>
        </w:r>
      </w:hyperlink>
      <w:r>
        <w:t xml:space="preserve"> от 03.08.2018 N 342-ФЗ)</w:t>
      </w:r>
    </w:p>
    <w:p w:rsidR="00F21D29" w:rsidRDefault="00F21D29">
      <w:pPr>
        <w:pStyle w:val="ConsPlusNormal"/>
        <w:spacing w:before="220"/>
        <w:ind w:firstLine="540"/>
        <w:jc w:val="both"/>
      </w:pPr>
      <w:bookmarkStart w:id="653" w:name="P4890"/>
      <w:bookmarkEnd w:id="653"/>
      <w:r>
        <w:t xml:space="preserve">15. Создание и эксплуатация государственной информационной системы обеспечения градостроительной деятельности, в том числе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 в субъектах Российской Федерации - городах федерального значения Москве, Санкт-Петербурге и Севастополе, ведение данных информационных систем, в том числе размещение в государственных информационных системах обеспечения градостроительной деятельности предусмотренных </w:t>
      </w:r>
      <w:hyperlink w:anchor="P4383" w:history="1">
        <w:r>
          <w:rPr>
            <w:color w:val="0000FF"/>
          </w:rPr>
          <w:t>частями 4</w:t>
        </w:r>
      </w:hyperlink>
      <w:r>
        <w:t xml:space="preserve"> и </w:t>
      </w:r>
      <w:hyperlink w:anchor="P4403" w:history="1">
        <w:r>
          <w:rPr>
            <w:color w:val="0000FF"/>
          </w:rPr>
          <w:t>5 статьи 56</w:t>
        </w:r>
      </w:hyperlink>
      <w:r>
        <w:t xml:space="preserve"> настоящего Кодекса сведений, документов, материалов, предоставление сведений, документов и </w:t>
      </w:r>
      <w:r>
        <w:lastRenderedPageBreak/>
        <w:t xml:space="preserve">материалов, содержащихся в данных информационных системах, обеспечиваются уполномоченными органами исполнительной власти указанных субъектов Российской Федерации или подведомственными им государственными бюджетными учреждениями. Операторами данных информационных систем являются уполномоченные органы исполнительной власти указанных субъектов Российской Федерации или подведомственные им государственные бюджетные учреждения. Законами субъектов Российской Федерации - городов федерального значения Москвы, Санкт-Петербурга и Севастополя полномочия по размещению в данных информационных системах сведений, документов, материалов, предусмотренных </w:t>
      </w:r>
      <w:hyperlink w:anchor="P4383" w:history="1">
        <w:r>
          <w:rPr>
            <w:color w:val="0000FF"/>
          </w:rPr>
          <w:t>частями 4</w:t>
        </w:r>
      </w:hyperlink>
      <w:r>
        <w:t xml:space="preserve"> и </w:t>
      </w:r>
      <w:hyperlink w:anchor="P4403" w:history="1">
        <w:r>
          <w:rPr>
            <w:color w:val="0000FF"/>
          </w:rPr>
          <w:t>5 статьи 56</w:t>
        </w:r>
      </w:hyperlink>
      <w:r>
        <w:t xml:space="preserve"> настоящего Кодекса, по подготовке, согласованию и утверждению документов, предусмотренных </w:t>
      </w:r>
      <w:hyperlink w:anchor="P4458" w:history="1">
        <w:r>
          <w:rPr>
            <w:color w:val="0000FF"/>
          </w:rPr>
          <w:t>частью 7.1 статьи 56</w:t>
        </w:r>
      </w:hyperlink>
      <w:r>
        <w:t xml:space="preserve"> настоящего Кодекса, могут быть отнесены к перечню вопросов местного значения внутригородских муниципальных образований городов федерального значения Москвы, Санкт-Петербурга и Севастополя.</w:t>
      </w:r>
    </w:p>
    <w:p w:rsidR="00F21D29" w:rsidRDefault="00F21D29">
      <w:pPr>
        <w:pStyle w:val="ConsPlusNormal"/>
        <w:jc w:val="both"/>
      </w:pPr>
      <w:r>
        <w:t xml:space="preserve">(часть 15 введена Федеральным </w:t>
      </w:r>
      <w:hyperlink r:id="rId2346" w:history="1">
        <w:r>
          <w:rPr>
            <w:color w:val="0000FF"/>
          </w:rPr>
          <w:t>законом</w:t>
        </w:r>
      </w:hyperlink>
      <w:r>
        <w:t xml:space="preserve"> от 03.08.2018 N 342-ФЗ)</w:t>
      </w:r>
    </w:p>
    <w:p w:rsidR="00F21D29" w:rsidRDefault="00F21D29">
      <w:pPr>
        <w:pStyle w:val="ConsPlusNormal"/>
        <w:spacing w:before="220"/>
        <w:ind w:firstLine="540"/>
        <w:jc w:val="both"/>
      </w:pPr>
      <w:r>
        <w:t xml:space="preserve">16. Для создания и эксплуатации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в субъектах Российской Федерации - городах федерального значения Москве, Санкт-Петербурге и Севастополе, а также для предоставления сведений, документов и материалов, содержащихся в данных информационных системах, органы и учреждения, указанные в </w:t>
      </w:r>
      <w:hyperlink w:anchor="P4890" w:history="1">
        <w:r>
          <w:rPr>
            <w:color w:val="0000FF"/>
          </w:rPr>
          <w:t>части 15</w:t>
        </w:r>
      </w:hyperlink>
      <w:r>
        <w:t xml:space="preserve"> настоящей статьи, вправе использовать типовое программное обеспечение для создания и ведения государственных информационных систем обеспечения градостроительной деятельности или для создания и ведения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 типовую документацию для создания и ведения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если такие типовое программное обеспечение и типовая документация разработаны с учетом особенностей административно-территориального деления указанных субъектов Российской Федерации, осуществления местного самоуправления в указанных субъектах Российской Федерации и размещены в национальном фонде алгоритмов и программ для электронных вычислительных машин. Размещение таких типового программного обеспечения и типовой документации в национальном фонде алгоритмов и программ для электронных вычислительных машин осуществляется уполномоченными органами субъектов Российской Федерации - городов федерального значения Москвы, Санкт-Петербурга и Севастополя по правилам, предусмотренным </w:t>
      </w:r>
      <w:hyperlink w:anchor="P4545" w:history="1">
        <w:r>
          <w:rPr>
            <w:color w:val="0000FF"/>
          </w:rPr>
          <w:t>частью 11 статьи 57</w:t>
        </w:r>
      </w:hyperlink>
      <w:r>
        <w:t xml:space="preserve"> настоящего Кодекса.</w:t>
      </w:r>
    </w:p>
    <w:p w:rsidR="00F21D29" w:rsidRDefault="00F21D29">
      <w:pPr>
        <w:pStyle w:val="ConsPlusNormal"/>
        <w:jc w:val="both"/>
      </w:pPr>
      <w:r>
        <w:t xml:space="preserve">(часть 16 введена Федеральным </w:t>
      </w:r>
      <w:hyperlink r:id="rId2347" w:history="1">
        <w:r>
          <w:rPr>
            <w:color w:val="0000FF"/>
          </w:rPr>
          <w:t>законом</w:t>
        </w:r>
      </w:hyperlink>
      <w:r>
        <w:t xml:space="preserve"> от 03.08.2018 N 342-ФЗ)</w:t>
      </w:r>
    </w:p>
    <w:p w:rsidR="00F21D29" w:rsidRDefault="00F21D29">
      <w:pPr>
        <w:pStyle w:val="ConsPlusNormal"/>
        <w:spacing w:before="220"/>
        <w:ind w:firstLine="540"/>
        <w:jc w:val="both"/>
      </w:pPr>
      <w:r>
        <w:t>17. В случае, если законом субъекта Российской Федерации - города федерального значения Москвы, Санкт-Петербурга или Севастополя предусматриваются создание и эксплуатация отдельных государственной информационной системы обеспечения градостроительной деятельности 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 государственная информационная система автоматизированной информационно-аналитической поддержки осуществления полномочий в области градостроительной деятельности создается и эксплуатируется для обеспечения выполнения предусмотренных законодательством о градостроительной деятельности полномочий органов исполнительной власти субъектов Российской Федерации - городов федерального значения Москвы, Санкт-Петербурга и Севастополя в порядке, установленном законом субъекта Российской Федерации - города федерального значения Москвы, Санкт-</w:t>
      </w:r>
      <w:r>
        <w:lastRenderedPageBreak/>
        <w:t xml:space="preserve">Петербурга или Севастополя и принимаемыми в соответствии с ним нормативными правовыми актами высшего исполнительного органа государственной власти, с учетом требований, предусмотренных </w:t>
      </w:r>
      <w:hyperlink w:anchor="P4458" w:history="1">
        <w:r>
          <w:rPr>
            <w:color w:val="0000FF"/>
          </w:rPr>
          <w:t>частями 7.1</w:t>
        </w:r>
      </w:hyperlink>
      <w:r>
        <w:t xml:space="preserve">, </w:t>
      </w:r>
      <w:hyperlink w:anchor="P4472" w:history="1">
        <w:r>
          <w:rPr>
            <w:color w:val="0000FF"/>
          </w:rPr>
          <w:t>8 статьи 56</w:t>
        </w:r>
      </w:hyperlink>
      <w:r>
        <w:t xml:space="preserve"> и </w:t>
      </w:r>
      <w:hyperlink w:anchor="P4523" w:history="1">
        <w:r>
          <w:rPr>
            <w:color w:val="0000FF"/>
          </w:rPr>
          <w:t>частями 5</w:t>
        </w:r>
      </w:hyperlink>
      <w:r>
        <w:t xml:space="preserve"> - </w:t>
      </w:r>
      <w:hyperlink w:anchor="P4541" w:history="1">
        <w:r>
          <w:rPr>
            <w:color w:val="0000FF"/>
          </w:rPr>
          <w:t>10 статьи 57</w:t>
        </w:r>
      </w:hyperlink>
      <w:r>
        <w:t xml:space="preserve"> настоящего Кодекса.</w:t>
      </w:r>
    </w:p>
    <w:p w:rsidR="00F21D29" w:rsidRDefault="00F21D29">
      <w:pPr>
        <w:pStyle w:val="ConsPlusNormal"/>
        <w:jc w:val="both"/>
      </w:pPr>
      <w:r>
        <w:t xml:space="preserve">(часть 17 введена Федеральным </w:t>
      </w:r>
      <w:hyperlink r:id="rId2348" w:history="1">
        <w:r>
          <w:rPr>
            <w:color w:val="0000FF"/>
          </w:rPr>
          <w:t>законом</w:t>
        </w:r>
      </w:hyperlink>
      <w:r>
        <w:t xml:space="preserve"> от 03.08.2018 N 342-ФЗ)</w:t>
      </w:r>
    </w:p>
    <w:p w:rsidR="00F21D29" w:rsidRDefault="00F21D29">
      <w:pPr>
        <w:pStyle w:val="ConsPlusNormal"/>
        <w:ind w:firstLine="540"/>
        <w:jc w:val="both"/>
      </w:pPr>
    </w:p>
    <w:p w:rsidR="00F21D29" w:rsidRDefault="00F21D29">
      <w:pPr>
        <w:pStyle w:val="ConsPlusNormal"/>
        <w:jc w:val="right"/>
      </w:pPr>
      <w:r>
        <w:t>Президент</w:t>
      </w:r>
    </w:p>
    <w:p w:rsidR="00F21D29" w:rsidRDefault="00F21D29">
      <w:pPr>
        <w:pStyle w:val="ConsPlusNormal"/>
        <w:jc w:val="right"/>
      </w:pPr>
      <w:r>
        <w:t>Российской Федерации</w:t>
      </w:r>
    </w:p>
    <w:p w:rsidR="00F21D29" w:rsidRDefault="00F21D29">
      <w:pPr>
        <w:pStyle w:val="ConsPlusNormal"/>
        <w:jc w:val="right"/>
      </w:pPr>
      <w:r>
        <w:t>В.ПУТИН</w:t>
      </w:r>
    </w:p>
    <w:p w:rsidR="00F21D29" w:rsidRDefault="00F21D29">
      <w:pPr>
        <w:pStyle w:val="ConsPlusNormal"/>
      </w:pPr>
      <w:r>
        <w:t>Москва, Кремль</w:t>
      </w:r>
    </w:p>
    <w:p w:rsidR="00F21D29" w:rsidRDefault="00F21D29">
      <w:pPr>
        <w:pStyle w:val="ConsPlusNormal"/>
        <w:spacing w:before="220"/>
      </w:pPr>
      <w:r>
        <w:t>29 декабря 2004 года</w:t>
      </w:r>
    </w:p>
    <w:p w:rsidR="00F21D29" w:rsidRDefault="00F21D29">
      <w:pPr>
        <w:pStyle w:val="ConsPlusNormal"/>
        <w:spacing w:before="220"/>
      </w:pPr>
      <w:r>
        <w:t>N 190-ФЗ</w:t>
      </w:r>
    </w:p>
    <w:p w:rsidR="00F21D29" w:rsidRDefault="00F21D29">
      <w:pPr>
        <w:pStyle w:val="ConsPlusNormal"/>
      </w:pPr>
    </w:p>
    <w:p w:rsidR="00F21D29" w:rsidRDefault="00F21D29">
      <w:pPr>
        <w:pStyle w:val="ConsPlusNormal"/>
      </w:pPr>
    </w:p>
    <w:p w:rsidR="00F21D29" w:rsidRDefault="00F21D29">
      <w:pPr>
        <w:pStyle w:val="ConsPlusNormal"/>
        <w:pBdr>
          <w:top w:val="single" w:sz="6" w:space="0" w:color="auto"/>
        </w:pBdr>
        <w:spacing w:before="100" w:after="100"/>
        <w:jc w:val="both"/>
        <w:rPr>
          <w:sz w:val="2"/>
          <w:szCs w:val="2"/>
        </w:rPr>
      </w:pPr>
    </w:p>
    <w:p w:rsidR="00A102EE" w:rsidRDefault="00A102EE"/>
    <w:sectPr w:rsidR="00A102EE" w:rsidSect="008300B6">
      <w:headerReference w:type="default" r:id="rId23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D1F" w:rsidRDefault="00F24D1F" w:rsidP="008300B6">
      <w:pPr>
        <w:spacing w:after="0" w:line="240" w:lineRule="auto"/>
      </w:pPr>
      <w:r>
        <w:separator/>
      </w:r>
    </w:p>
  </w:endnote>
  <w:endnote w:type="continuationSeparator" w:id="0">
    <w:p w:rsidR="00F24D1F" w:rsidRDefault="00F24D1F" w:rsidP="00830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D1F" w:rsidRDefault="00F24D1F" w:rsidP="008300B6">
      <w:pPr>
        <w:spacing w:after="0" w:line="240" w:lineRule="auto"/>
      </w:pPr>
      <w:r>
        <w:separator/>
      </w:r>
    </w:p>
  </w:footnote>
  <w:footnote w:type="continuationSeparator" w:id="0">
    <w:p w:rsidR="00F24D1F" w:rsidRDefault="00F24D1F" w:rsidP="008300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384442"/>
      <w:docPartObj>
        <w:docPartGallery w:val="Page Numbers (Top of Page)"/>
        <w:docPartUnique/>
      </w:docPartObj>
    </w:sdtPr>
    <w:sdtContent>
      <w:p w:rsidR="008300B6" w:rsidRDefault="008300B6">
        <w:pPr>
          <w:pStyle w:val="a3"/>
          <w:jc w:val="center"/>
        </w:pPr>
        <w:r>
          <w:fldChar w:fldCharType="begin"/>
        </w:r>
        <w:r>
          <w:instrText>PAGE   \* MERGEFORMAT</w:instrText>
        </w:r>
        <w:r>
          <w:fldChar w:fldCharType="separate"/>
        </w:r>
        <w:r>
          <w:rPr>
            <w:noProof/>
          </w:rPr>
          <w:t>4</w:t>
        </w:r>
        <w:r>
          <w:fldChar w:fldCharType="end"/>
        </w:r>
      </w:p>
    </w:sdtContent>
  </w:sdt>
  <w:p w:rsidR="008300B6" w:rsidRDefault="008300B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D29"/>
    <w:rsid w:val="00791169"/>
    <w:rsid w:val="008300B6"/>
    <w:rsid w:val="00A102EE"/>
    <w:rsid w:val="00F21D29"/>
    <w:rsid w:val="00F24D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1D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21D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1D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21D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21D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21D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21D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21D2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8300B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00B6"/>
  </w:style>
  <w:style w:type="paragraph" w:styleId="a5">
    <w:name w:val="footer"/>
    <w:basedOn w:val="a"/>
    <w:link w:val="a6"/>
    <w:uiPriority w:val="99"/>
    <w:unhideWhenUsed/>
    <w:rsid w:val="008300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300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1D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21D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1D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21D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21D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21D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21D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21D2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8300B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00B6"/>
  </w:style>
  <w:style w:type="paragraph" w:styleId="a5">
    <w:name w:val="footer"/>
    <w:basedOn w:val="a"/>
    <w:link w:val="a6"/>
    <w:uiPriority w:val="99"/>
    <w:unhideWhenUsed/>
    <w:rsid w:val="008300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300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1A3A3106728E556089FC1F75FCA381DCDE5916D7ACCAB274AB102A63492E7F1629FC205121730163F2BD40891E43488D307200BA8291CE4Bs1p3N" TargetMode="External"/><Relationship Id="rId1827" Type="http://schemas.openxmlformats.org/officeDocument/2006/relationships/hyperlink" Target="consultantplus://offline/ref=1A3A3106728E556089FC1F75FCA381DCDD5014D0ABC5B274AB102A63492E7F1629FC205121730068F4BD40891E43488D307200BA8291CE4Bs1p3N" TargetMode="External"/><Relationship Id="rId21" Type="http://schemas.openxmlformats.org/officeDocument/2006/relationships/hyperlink" Target="consultantplus://offline/ref=1A3A3106728E556089FC1F75FCA381DCD8571DD6AEC6EF7EA34926614E2120012EB52C5021730363FDE2459C0F1B458F2C6C07A39E93CCs4p9N" TargetMode="External"/><Relationship Id="rId2089" Type="http://schemas.openxmlformats.org/officeDocument/2006/relationships/hyperlink" Target="consultantplus://offline/ref=CB37539F8A4CC9DA93E8FBE1F738A44DE76475E9A61498EE07454F9E52ECEFC2AEBCA3DB918EE42035A281DCAF4AE0824C8859F949C1BFtDpBN" TargetMode="External"/><Relationship Id="rId170" Type="http://schemas.openxmlformats.org/officeDocument/2006/relationships/hyperlink" Target="consultantplus://offline/ref=1A3A3106728E556089FC1F75FCA381DCDD5114D7A5C5B274AB102A63492E7F1629FC205121730063F0BD40891E43488D307200BA8291CE4Bs1p3N" TargetMode="External"/><Relationship Id="rId2296" Type="http://schemas.openxmlformats.org/officeDocument/2006/relationships/hyperlink" Target="consultantplus://offline/ref=CB37539F8A4CC9DA93E8FBE1F738A44DE56775EBA41198EE07454F9E52ECEFC2AEBCA3DB9187E4223BFD84C9BE12ED8050965EE055C3BDD9t1p8N" TargetMode="External"/><Relationship Id="rId268" Type="http://schemas.openxmlformats.org/officeDocument/2006/relationships/hyperlink" Target="consultantplus://offline/ref=1A3A3106728E556089FC1F75FCA381DCDD5913D3AFC5B274AB102A63492E7F1629FC205121730061F5BD40891E43488D307200BA8291CE4Bs1p3N" TargetMode="External"/><Relationship Id="rId475" Type="http://schemas.openxmlformats.org/officeDocument/2006/relationships/hyperlink" Target="consultantplus://offline/ref=1A3A3106728E556089FC1F75FCA381DCDD5314D8A5C4B274AB102A63492E7F1629FC205121730069F6BD40891E43488D307200BA8291CE4Bs1p3N" TargetMode="External"/><Relationship Id="rId682" Type="http://schemas.openxmlformats.org/officeDocument/2006/relationships/hyperlink" Target="consultantplus://offline/ref=1A3A3106728E556089FC1F75FCA381DCDC5214D9A9CBB274AB102A63492E7F1629FC205121730064F5BD40891E43488D307200BA8291CE4Bs1p3N" TargetMode="External"/><Relationship Id="rId2156" Type="http://schemas.openxmlformats.org/officeDocument/2006/relationships/hyperlink" Target="consultantplus://offline/ref=CB37539F8A4CC9DA93E8FBE1F738A44DE76477EAA71798EE07454F9E52ECEFC2AEBCA3DB9187E72238FD84C9BE12ED8050965EE055C3BDD9t1p8N" TargetMode="External"/><Relationship Id="rId128" Type="http://schemas.openxmlformats.org/officeDocument/2006/relationships/hyperlink" Target="consultantplus://offline/ref=1A3A3106728E556089FC1F75FCA381DCDC531DD8A8C8B274AB102A63492E7F1629FC205121730262FEBD40891E43488D307200BA8291CE4Bs1p3N" TargetMode="External"/><Relationship Id="rId335" Type="http://schemas.openxmlformats.org/officeDocument/2006/relationships/hyperlink" Target="consultantplus://offline/ref=1A3A3106728E556089FC1F75FCA381DCDD5115D6ACCFB274AB102A63492E7F1629FC205121730062F1BD40891E43488D307200BA8291CE4Bs1p3N" TargetMode="External"/><Relationship Id="rId542" Type="http://schemas.openxmlformats.org/officeDocument/2006/relationships/hyperlink" Target="consultantplus://offline/ref=1A3A3106728E556089FC1F75FCA381DCDC5410D4AECEB274AB102A63492E7F1629FC205121730168F1BD40891E43488D307200BA8291CE4Bs1p3N" TargetMode="External"/><Relationship Id="rId987" Type="http://schemas.openxmlformats.org/officeDocument/2006/relationships/hyperlink" Target="consultantplus://offline/ref=1A3A3106728E556089FC1F75FCA381DCDD5912D6ABCAB274AB102A63492E7F1629FC205121730460F1BD40891E43488D307200BA8291CE4Bs1p3N" TargetMode="External"/><Relationship Id="rId1172" Type="http://schemas.openxmlformats.org/officeDocument/2006/relationships/hyperlink" Target="consultantplus://offline/ref=1A3A3106728E556089FC1F75FCA381DCDE5617D2A5CBB274AB102A63492E7F1629FC205121730064F1BD40891E43488D307200BA8291CE4Bs1p3N" TargetMode="External"/><Relationship Id="rId2016" Type="http://schemas.openxmlformats.org/officeDocument/2006/relationships/hyperlink" Target="consultantplus://offline/ref=1A3A3106728E556089FC1F75FCA381DCDC5214D9ADCDB274AB102A63492E7F1629FC205121730266F5BD40891E43488D307200BA8291CE4Bs1p3N" TargetMode="External"/><Relationship Id="rId2223" Type="http://schemas.openxmlformats.org/officeDocument/2006/relationships/hyperlink" Target="consultantplus://offline/ref=CB37539F8A4CC9DA93E8FBE1F738A44DE76272EDAD1198EE07454F9E52ECEFC2AEBCA3DB9187E52139FD84C9BE12ED8050965EE055C3BDD9t1p8N" TargetMode="External"/><Relationship Id="rId402" Type="http://schemas.openxmlformats.org/officeDocument/2006/relationships/hyperlink" Target="consultantplus://offline/ref=1A3A3106728E556089FC1F75FCA381DCDC5313D6A4CDB274AB102A63492E7F1629FC205121730064F1BD40891E43488D307200BA8291CE4Bs1p3N" TargetMode="External"/><Relationship Id="rId847" Type="http://schemas.openxmlformats.org/officeDocument/2006/relationships/hyperlink" Target="consultantplus://offline/ref=1A3A3106728E556089FC1F75FCA381DCDC5214D9A9CBB274AB102A63492E7F1629FC205121730167F5BD40891E43488D307200BA8291CE4Bs1p3N" TargetMode="External"/><Relationship Id="rId1032" Type="http://schemas.openxmlformats.org/officeDocument/2006/relationships/hyperlink" Target="consultantplus://offline/ref=1A3A3106728E556089FC1F75FCA381DCDD5912D6ABCAB274AB102A63492E7F1629FC205121730465F4BD40891E43488D307200BA8291CE4Bs1p3N" TargetMode="External"/><Relationship Id="rId1477" Type="http://schemas.openxmlformats.org/officeDocument/2006/relationships/hyperlink" Target="consultantplus://offline/ref=1A3A3106728E556089FC1F75FCA381DCDC5114D9AEC5B274AB102A63492E7F1629FC205121730466F7BD40891E43488D307200BA8291CE4Bs1p3N" TargetMode="External"/><Relationship Id="rId1684" Type="http://schemas.openxmlformats.org/officeDocument/2006/relationships/hyperlink" Target="consultantplus://offline/ref=1A3A3106728E556089FC1F75FCA381DCDE5012D8A5C9B274AB102A63492E7F1629FC205121730063F3BD40891E43488D307200BA8291CE4Bs1p3N" TargetMode="External"/><Relationship Id="rId1891" Type="http://schemas.openxmlformats.org/officeDocument/2006/relationships/hyperlink" Target="consultantplus://offline/ref=1A3A3106728E556089FC1F75FCA381DCDC5214D9ADCDB274AB102A63492E7F1629FC205121730261FEBD40891E43488D307200BA8291CE4Bs1p3N" TargetMode="External"/><Relationship Id="rId707" Type="http://schemas.openxmlformats.org/officeDocument/2006/relationships/hyperlink" Target="consultantplus://offline/ref=1A3A3106728E556089FC1F75FCA381DCDD5913D1AECCB274AB102A63492E7F1629FC205121730062F2BD40891E43488D307200BA8291CE4Bs1p3N" TargetMode="External"/><Relationship Id="rId914" Type="http://schemas.openxmlformats.org/officeDocument/2006/relationships/hyperlink" Target="consultantplus://offline/ref=1A3A3106728E556089FC1F75FCA381DCDD5912D6AFCBB274AB102A63492E7F1629FC205121730162F3BD40891E43488D307200BA8291CE4Bs1p3N" TargetMode="External"/><Relationship Id="rId1337" Type="http://schemas.openxmlformats.org/officeDocument/2006/relationships/hyperlink" Target="consultantplus://offline/ref=1A3A3106728E556089FC1F75FCA381DCDC5110D3AECEB274AB102A63492E7F1629FC205121730063F4BD40891E43488D307200BA8291CE4Bs1p3N" TargetMode="External"/><Relationship Id="rId1544" Type="http://schemas.openxmlformats.org/officeDocument/2006/relationships/hyperlink" Target="consultantplus://offline/ref=1A3A3106728E556089FC1F75FCA381DCDC5214D6ADC9B274AB102A63492E7F1629FC205121730161F2BD40891E43488D307200BA8291CE4Bs1p3N" TargetMode="External"/><Relationship Id="rId1751" Type="http://schemas.openxmlformats.org/officeDocument/2006/relationships/hyperlink" Target="consultantplus://offline/ref=1A3A3106728E556089FC1F75FCA381DCDE571DD9AEC5B274AB102A63492E7F1629FC205121730067F5BD40891E43488D307200BA8291CE4Bs1p3N" TargetMode="External"/><Relationship Id="rId1989" Type="http://schemas.openxmlformats.org/officeDocument/2006/relationships/hyperlink" Target="consultantplus://offline/ref=1A3A3106728E556089FC1F75FCA381DCDD5113D1ABCEB274AB102A63492E7F1629FC205121730060F0BD40891E43488D307200BA8291CE4Bs1p3N" TargetMode="External"/><Relationship Id="rId43" Type="http://schemas.openxmlformats.org/officeDocument/2006/relationships/hyperlink" Target="consultantplus://offline/ref=1A3A3106728E556089FC1F75FCA381DCDC5514D2A9C4B274AB102A63492E7F1629FC205121730269FEBD40891E43488D307200BA8291CE4Bs1p3N" TargetMode="External"/><Relationship Id="rId1404" Type="http://schemas.openxmlformats.org/officeDocument/2006/relationships/hyperlink" Target="consultantplus://offline/ref=1A3A3106728E556089FC1F75FCA381DCDC5410D4AECEB274AB102A63492E7F1629FC205121730164F6BD40891E43488D307200BA8291CE4Bs1p3N" TargetMode="External"/><Relationship Id="rId1611" Type="http://schemas.openxmlformats.org/officeDocument/2006/relationships/hyperlink" Target="consultantplus://offline/ref=1A3A3106728E556089FC1F75FCA381DCDE5012D8A5C9B274AB102A63492E7F1629FC205121730062FFBD40891E43488D307200BA8291CE4Bs1p3N" TargetMode="External"/><Relationship Id="rId1849" Type="http://schemas.openxmlformats.org/officeDocument/2006/relationships/hyperlink" Target="consultantplus://offline/ref=1A3A3106728E556089FC1F75FCA381DCDC5214D9ADCDB274AB102A63492E7F1629FC205121730169F7BD40891E43488D307200BA8291CE4Bs1p3N" TargetMode="External"/><Relationship Id="rId192" Type="http://schemas.openxmlformats.org/officeDocument/2006/relationships/hyperlink" Target="consultantplus://offline/ref=1A3A3106728E556089FC1F75FCA381DCDD5912D7A4CFB274AB102A63492E7F1629FC205121730065FFBD40891E43488D307200BA8291CE4Bs1p3N" TargetMode="External"/><Relationship Id="rId1709" Type="http://schemas.openxmlformats.org/officeDocument/2006/relationships/hyperlink" Target="consultantplus://offline/ref=1A3A3106728E556089FC1F75FCA381DCDE5012D8A5C9B274AB102A63492E7F1629FC205121730063FEBD40891E43488D307200BA8291CE4Bs1p3N" TargetMode="External"/><Relationship Id="rId1916" Type="http://schemas.openxmlformats.org/officeDocument/2006/relationships/hyperlink" Target="consultantplus://offline/ref=1A3A3106728E556089FC1F75FCA381DCDD5014D0ABC5B274AB102A63492E7F1629FC205121730267F1BD40891E43488D307200BA8291CE4Bs1p3N" TargetMode="External"/><Relationship Id="rId497" Type="http://schemas.openxmlformats.org/officeDocument/2006/relationships/hyperlink" Target="consultantplus://offline/ref=1A3A3106728E556089FC1F75FCA381DCDC5114D9ABC8B274AB102A63492E7F1629FC205121730468F7BD40891E43488D307200BA8291CE4Bs1p3N" TargetMode="External"/><Relationship Id="rId2080" Type="http://schemas.openxmlformats.org/officeDocument/2006/relationships/hyperlink" Target="consultantplus://offline/ref=CB37539F8A4CC9DA93E8FBE1F738A44DE76375E2A41198EE07454F9E52ECEFC2AEBCA3DB9187E62736FD84C9BE12ED8050965EE055C3BDD9t1p8N" TargetMode="External"/><Relationship Id="rId2178" Type="http://schemas.openxmlformats.org/officeDocument/2006/relationships/hyperlink" Target="consultantplus://offline/ref=CB37539F8A4CC9DA93E8FBE1F738A44DE76472EDAD1398EE07454F9E52ECEFC2AEBCA3DB9187E62136FD84C9BE12ED8050965EE055C3BDD9t1p8N" TargetMode="External"/><Relationship Id="rId357" Type="http://schemas.openxmlformats.org/officeDocument/2006/relationships/hyperlink" Target="consultantplus://offline/ref=1A3A3106728E556089FC1F75FCA381DCDE581DD9A9C9B274AB102A63492E7F1629FC205121730060FFBD40891E43488D307200BA8291CE4Bs1p3N" TargetMode="External"/><Relationship Id="rId1194" Type="http://schemas.openxmlformats.org/officeDocument/2006/relationships/hyperlink" Target="consultantplus://offline/ref=1A3A3106728E556089FC1F75FCA381DCDD5115D6ACCFB274AB102A63492E7F1629FC205121730166F1BD40891E43488D307200BA8291CE4Bs1p3N" TargetMode="External"/><Relationship Id="rId2038" Type="http://schemas.openxmlformats.org/officeDocument/2006/relationships/hyperlink" Target="consultantplus://offline/ref=1A3A3106728E556089FC1F75FCA381DCDD5014D0ABC5B274AB102A63492E7F1629FC205121730461F3BD40891E43488D307200BA8291CE4Bs1p3N" TargetMode="External"/><Relationship Id="rId217" Type="http://schemas.openxmlformats.org/officeDocument/2006/relationships/hyperlink" Target="consultantplus://offline/ref=1A3A3106728E556089FC1F75FCA381DCDD5912D6AFCBB274AB102A63492E7F1629FC205121730061F6BD40891E43488D307200BA8291CE4Bs1p3N" TargetMode="External"/><Relationship Id="rId564" Type="http://schemas.openxmlformats.org/officeDocument/2006/relationships/hyperlink" Target="consultantplus://offline/ref=1A3A3106728E556089FC1F75FCA381DCDD5314D8A5C4B274AB102A63492E7F1629FC205121730261F6BD40891E43488D307200BA8291CE4Bs1p3N" TargetMode="External"/><Relationship Id="rId771" Type="http://schemas.openxmlformats.org/officeDocument/2006/relationships/hyperlink" Target="consultantplus://offline/ref=1A3A3106728E556089FC1F75FCA381DCDD5912D6AFCBB274AB102A63492E7F1629FC205121730161F6BD40891E43488D307200BA8291CE4Bs1p3N" TargetMode="External"/><Relationship Id="rId869" Type="http://schemas.openxmlformats.org/officeDocument/2006/relationships/hyperlink" Target="consultantplus://offline/ref=1A3A3106728E556089FC1F75FCA381DCDC5110D1ABC5B274AB102A63492E7F1629FC205121730367FFBD40891E43488D307200BA8291CE4Bs1p3N" TargetMode="External"/><Relationship Id="rId1499" Type="http://schemas.openxmlformats.org/officeDocument/2006/relationships/hyperlink" Target="consultantplus://offline/ref=1A3A3106728E556089FC1F75FCA381DCDC5214D9ADCDB274AB102A63492E7F1629FC205121730067FFBD40891E43488D307200BA8291CE4Bs1p3N" TargetMode="External"/><Relationship Id="rId2245" Type="http://schemas.openxmlformats.org/officeDocument/2006/relationships/hyperlink" Target="consultantplus://offline/ref=CB37539F8A4CC9DA93E8FBE1F738A44DE76375E3A61198EE07454F9E52ECEFC2AEBCA3DB9187E3273FFD84C9BE12ED8050965EE055C3BDD9t1p8N" TargetMode="External"/><Relationship Id="rId424" Type="http://schemas.openxmlformats.org/officeDocument/2006/relationships/hyperlink" Target="consultantplus://offline/ref=1A3A3106728E556089FC1F75FCA381DCDE531CD4ABCAB274AB102A63492E7F1629FC205121730060FFBD40891E43488D307200BA8291CE4Bs1p3N" TargetMode="External"/><Relationship Id="rId631" Type="http://schemas.openxmlformats.org/officeDocument/2006/relationships/hyperlink" Target="consultantplus://offline/ref=1A3A3106728E556089FC1F75FCA381DCDE5616D9ABCFB274AB102A63492E7F1629FC205121730062F5BD40891E43488D307200BA8291CE4Bs1p3N" TargetMode="External"/><Relationship Id="rId729" Type="http://schemas.openxmlformats.org/officeDocument/2006/relationships/hyperlink" Target="consultantplus://offline/ref=1A3A3106728E556089FC1F75FCA381DCDC5516D1AECBB274AB102A63492E7F1629FC205121730064F0BD40891E43488D307200BA8291CE4Bs1p3N" TargetMode="External"/><Relationship Id="rId1054" Type="http://schemas.openxmlformats.org/officeDocument/2006/relationships/hyperlink" Target="consultantplus://offline/ref=1A3A3106728E556089FC1F75FCA381DCDD5912D6ABCAB274AB102A63492E7F1629FC205121730467F6BD40891E43488D307200BA8291CE4Bs1p3N" TargetMode="External"/><Relationship Id="rId1261" Type="http://schemas.openxmlformats.org/officeDocument/2006/relationships/hyperlink" Target="consultantplus://offline/ref=1A3A3106728E556089FC1F75FCA381DCDD5115D6ACCFB274AB102A63492E7F1629FC205121730169F3BD40891E43488D307200BA8291CE4Bs1p3N" TargetMode="External"/><Relationship Id="rId1359" Type="http://schemas.openxmlformats.org/officeDocument/2006/relationships/hyperlink" Target="consultantplus://offline/ref=1A3A3106728E556089FC1F75FCA381DCDC5411D0AEC9B274AB102A63492E7F1629FC205121730065F1BD40891E43488D307200BA8291CE4Bs1p3N" TargetMode="External"/><Relationship Id="rId2105" Type="http://schemas.openxmlformats.org/officeDocument/2006/relationships/hyperlink" Target="consultantplus://offline/ref=CB37539F8A4CC9DA93E8FBE1F738A44DE76477EAA71798EE07454F9E52ECEFC2AEBCA3DB9187EC2637FD84C9BE12ED8050965EE055C3BDD9t1p8N" TargetMode="External"/><Relationship Id="rId2312" Type="http://schemas.openxmlformats.org/officeDocument/2006/relationships/hyperlink" Target="consultantplus://offline/ref=CB37539F8A4CC9DA93E8FBE1F738A44DE66074EDA51398EE07454F9E52ECEFC2AEBCA3DB9187E6233AFD84C9BE12ED8050965EE055C3BDD9t1p8N" TargetMode="External"/><Relationship Id="rId936" Type="http://schemas.openxmlformats.org/officeDocument/2006/relationships/hyperlink" Target="consultantplus://offline/ref=1A3A3106728E556089FC1F75FCA381DCDC5313D6A4C9B274AB102A63492E7F1629FC205121730369F1BD40891E43488D307200BA8291CE4Bs1p3N" TargetMode="External"/><Relationship Id="rId1121" Type="http://schemas.openxmlformats.org/officeDocument/2006/relationships/hyperlink" Target="consultantplus://offline/ref=1A3A3106728E556089FC1F75FCA381DCDC5516D1AECBB274AB102A63492E7F1629FC205121730068F5BD40891E43488D307200BA8291CE4Bs1p3N" TargetMode="External"/><Relationship Id="rId1219" Type="http://schemas.openxmlformats.org/officeDocument/2006/relationships/hyperlink" Target="consultantplus://offline/ref=1A3A3106728E556089FC1F75FCA381DCDC5516D6ADCCB274AB102A63492E7F1629FC205121730062F6BD40891E43488D307200BA8291CE4Bs1p3N" TargetMode="External"/><Relationship Id="rId1566" Type="http://schemas.openxmlformats.org/officeDocument/2006/relationships/hyperlink" Target="consultantplus://offline/ref=1A3A3106728E556089FC1F75FCA381DCDE5614D0AFCDB274AB102A63492E7F1629FC205121730064F3BD40891E43488D307200BA8291CE4Bs1p3N" TargetMode="External"/><Relationship Id="rId1773" Type="http://schemas.openxmlformats.org/officeDocument/2006/relationships/hyperlink" Target="consultantplus://offline/ref=1A3A3106728E556089FC1F75FCA381DCDC5516D1AECBB274AB102A63492E7F1629FC205121730265F3BD40891E43488D307200BA8291CE4Bs1p3N" TargetMode="External"/><Relationship Id="rId1980" Type="http://schemas.openxmlformats.org/officeDocument/2006/relationships/hyperlink" Target="consultantplus://offline/ref=1A3A3106728E556089FC1F75FCA381DCDD5015D1A5CCB274AB102A63492E7F1629FC205121730068F5BD40891E43488D307200BA8291CE4Bs1p3N" TargetMode="External"/><Relationship Id="rId65" Type="http://schemas.openxmlformats.org/officeDocument/2006/relationships/hyperlink" Target="consultantplus://offline/ref=1A3A3106728E556089FC1F75FCA381DCDE5412D4AFCBB274AB102A63492E7F1629FC205121730163FFBD40891E43488D307200BA8291CE4Bs1p3N" TargetMode="External"/><Relationship Id="rId1426" Type="http://schemas.openxmlformats.org/officeDocument/2006/relationships/hyperlink" Target="consultantplus://offline/ref=1A3A3106728E556089FC1F75FCA381DCDC5214D8AFCDB274AB102A63492E7F1629FC205121730767F1BD40891E43488D307200BA8291CE4Bs1p3N" TargetMode="External"/><Relationship Id="rId1633" Type="http://schemas.openxmlformats.org/officeDocument/2006/relationships/hyperlink" Target="consultantplus://offline/ref=1A3A3106728E556089FC1F75FCA381DCDC5114D9AEC5B274AB102A63492E7F1629FC205121730466F2BD40891E43488D307200BA8291CE4Bs1p3N" TargetMode="External"/><Relationship Id="rId1840" Type="http://schemas.openxmlformats.org/officeDocument/2006/relationships/hyperlink" Target="consultantplus://offline/ref=1A3A3106728E556089FC1F75FCA381DCDD5014D0ABC5B274AB102A63492E7F1629FC205121730069F4BD40891E43488D307200BA8291CE4Bs1p3N" TargetMode="External"/><Relationship Id="rId1700" Type="http://schemas.openxmlformats.org/officeDocument/2006/relationships/hyperlink" Target="consultantplus://offline/ref=1A3A3106728E556089FC1F75FCA381DCDC5414D2A4CBB274AB102A63492E7F1629FC205121730168F7BD40891E43488D307200BA8291CE4Bs1p3N" TargetMode="External"/><Relationship Id="rId1938" Type="http://schemas.openxmlformats.org/officeDocument/2006/relationships/hyperlink" Target="consultantplus://offline/ref=1A3A3106728E556089FC1F75FCA381DCDC5214D9ADCDB274AB102A63492E7F1629FC205121730264F2BD40891E43488D307200BA8291CE4Bs1p3N" TargetMode="External"/><Relationship Id="rId281" Type="http://schemas.openxmlformats.org/officeDocument/2006/relationships/hyperlink" Target="consultantplus://offline/ref=1A3A3106728E556089FC1F75FCA381DCDC5516D1AECBB274AB102A63492E7F1629FC205121730061FEBD40891E43488D307200BA8291CE4Bs1p3N" TargetMode="External"/><Relationship Id="rId141" Type="http://schemas.openxmlformats.org/officeDocument/2006/relationships/hyperlink" Target="consultantplus://offline/ref=1A3A3106728E556089FC1F75FCA381DCDD501DD1ACC4B274AB102A63492E7F1629FC205121730063FFBD40891E43488D307200BA8291CE4Bs1p3N" TargetMode="External"/><Relationship Id="rId379" Type="http://schemas.openxmlformats.org/officeDocument/2006/relationships/hyperlink" Target="consultantplus://offline/ref=1A3A3106728E556089FC1F75FCA381DCDC5214D9ADCDB274AB102A63492E7F1629FC205121730063F1BD40891E43488D307200BA8291CE4Bs1p3N" TargetMode="External"/><Relationship Id="rId586" Type="http://schemas.openxmlformats.org/officeDocument/2006/relationships/hyperlink" Target="consultantplus://offline/ref=1A3A3106728E556089FC1F75FCA381DCDD5314D8A5C4B274AB102A63492E7F1629FC205121730265FFBD40891E43488D307200BA8291CE4Bs1p3N" TargetMode="External"/><Relationship Id="rId793" Type="http://schemas.openxmlformats.org/officeDocument/2006/relationships/hyperlink" Target="consultantplus://offline/ref=1A3A3106728E556089FC1F75FCA381DCDC5214D9A9CBB274AB102A63492E7F1629FC205121730067F2BD40891E43488D307200BA8291CE4Bs1p3N" TargetMode="External"/><Relationship Id="rId2267" Type="http://schemas.openxmlformats.org/officeDocument/2006/relationships/hyperlink" Target="consultantplus://offline/ref=CB37539F8A4CC9DA93E8FBE1F738A44DE66175EBA21998EE07454F9E52ECEFC2AEBCA3DB9187E0223FFD84C9BE12ED8050965EE055C3BDD9t1p8N" TargetMode="External"/><Relationship Id="rId7" Type="http://schemas.openxmlformats.org/officeDocument/2006/relationships/hyperlink" Target="consultantplus://offline/ref=1A3A3106728E556089FC1F75FCA381DCDE571CD3ADC4B274AB102A63492E7F1629FC205121730160F6BD40891E43488D307200BA8291CE4Bs1p3N" TargetMode="External"/><Relationship Id="rId239" Type="http://schemas.openxmlformats.org/officeDocument/2006/relationships/hyperlink" Target="consultantplus://offline/ref=1A3A3106728E556089FC1F75FCA381DCDC5214D8AFCDB274AB102A63492E7F1629FC205121730765F3BD40891E43488D307200BA8291CE4Bs1p3N" TargetMode="External"/><Relationship Id="rId446" Type="http://schemas.openxmlformats.org/officeDocument/2006/relationships/hyperlink" Target="consultantplus://offline/ref=1A3A3106728E556089FC1F75FCA381DCDD5314D8A5C4B274AB102A63492E7F1629FC205121730063FFBD40891E43488D307200BA8291CE4Bs1p3N" TargetMode="External"/><Relationship Id="rId653" Type="http://schemas.openxmlformats.org/officeDocument/2006/relationships/hyperlink" Target="consultantplus://offline/ref=1A3A3106728E556089FC1F75FCA381DCDD5314D8A5C4B274AB102A63492E7F1629FC205121730361F0BD40891E43488D307200BA8291CE4Bs1p3N" TargetMode="External"/><Relationship Id="rId1076" Type="http://schemas.openxmlformats.org/officeDocument/2006/relationships/hyperlink" Target="consultantplus://offline/ref=1A3A3106728E556089FC1F75FCA381DCDD5812D0ABCDB274AB102A63492E7F163BFC785D21711E60F1A816D858s1p6N" TargetMode="External"/><Relationship Id="rId1283" Type="http://schemas.openxmlformats.org/officeDocument/2006/relationships/hyperlink" Target="consultantplus://offline/ref=1A3A3106728E556089FC1F75FCA381DCDE5617D2A5CBB274AB102A63492E7F1629FC205121730068F7BD40891E43488D307200BA8291CE4Bs1p3N" TargetMode="External"/><Relationship Id="rId1490" Type="http://schemas.openxmlformats.org/officeDocument/2006/relationships/hyperlink" Target="consultantplus://offline/ref=1A3A3106728E556089FC1F75FCA381DCDE5916D7ACCAB274AB102A63492E7F1629FC205121730162FEBD40891E43488D307200BA8291CE4Bs1p3N" TargetMode="External"/><Relationship Id="rId2127" Type="http://schemas.openxmlformats.org/officeDocument/2006/relationships/hyperlink" Target="consultantplus://offline/ref=CB37539F8A4CC9DA93E8FBE1F738A44DE76477EAA71798EE07454F9E52ECEFC2AEBCA3DB9187E7203CFD84C9BE12ED8050965EE055C3BDD9t1p8N" TargetMode="External"/><Relationship Id="rId2334" Type="http://schemas.openxmlformats.org/officeDocument/2006/relationships/hyperlink" Target="consultantplus://offline/ref=CB37539F8A4CC9DA93E8FBE1F738A44DE56677EFA31098EE07454F9E52ECEFC2AEBCA3DB9187E42737FD84C9BE12ED8050965EE055C3BDD9t1p8N" TargetMode="External"/><Relationship Id="rId306" Type="http://schemas.openxmlformats.org/officeDocument/2006/relationships/hyperlink" Target="consultantplus://offline/ref=1A3A3106728E556089FC1F75FCA381DCDC5313D6A4CDB274AB102A63492E7F1629FC205121730062F3BD40891E43488D307200BA8291CE4Bs1p3N" TargetMode="External"/><Relationship Id="rId860" Type="http://schemas.openxmlformats.org/officeDocument/2006/relationships/hyperlink" Target="consultantplus://offline/ref=1A3A3106728E556089FC1F75FCA381DCDC5214D9A9CBB274AB102A63492E7F1629FC205121730168F2BD40891E43488D307200BA8291CE4Bs1p3N" TargetMode="External"/><Relationship Id="rId958" Type="http://schemas.openxmlformats.org/officeDocument/2006/relationships/hyperlink" Target="consultantplus://offline/ref=1A3A3106728E556089FC1F75FCA381DCDD5115D6ACCFB274AB102A63492E7F1629FC205121730160FEBD40891E43488D307200BA8291CE4Bs1p3N" TargetMode="External"/><Relationship Id="rId1143" Type="http://schemas.openxmlformats.org/officeDocument/2006/relationships/hyperlink" Target="consultantplus://offline/ref=1A3A3106728E556089FC1F75FCA381DCDE5617D2A5CBB274AB102A63492E7F1629FC205121730064F4BD40891E43488D307200BA8291CE4Bs1p3N" TargetMode="External"/><Relationship Id="rId1588" Type="http://schemas.openxmlformats.org/officeDocument/2006/relationships/hyperlink" Target="consultantplus://offline/ref=1A3A3106728E556089FC1F75FCA381DCDC5411D0AEC9B274AB102A63492E7F1629FC205121730065F0BD40891E43488D307200BA8291CE4Bs1p3N" TargetMode="External"/><Relationship Id="rId1795" Type="http://schemas.openxmlformats.org/officeDocument/2006/relationships/hyperlink" Target="consultantplus://offline/ref=1A3A3106728E556089FC1F75FCA381DCD95013D8AEC6EF7EA34926614E2120012EB52C5021730163FDE2459C0F1B458F2C6C07A39E93CCs4p9N" TargetMode="External"/><Relationship Id="rId87" Type="http://schemas.openxmlformats.org/officeDocument/2006/relationships/hyperlink" Target="consultantplus://offline/ref=1A3A3106728E556089FC1F75FCA381DCDD5115D7A4CBB274AB102A63492E7F1629FC205121730161FFBD40891E43488D307200BA8291CE4Bs1p3N" TargetMode="External"/><Relationship Id="rId513" Type="http://schemas.openxmlformats.org/officeDocument/2006/relationships/hyperlink" Target="consultantplus://offline/ref=1A3A3106728E556089FC1F75FCA381DCDD5314D8A5C4B274AB102A63492E7F1629FC205121730163F7BD40891E43488D307200BA8291CE4Bs1p3N" TargetMode="External"/><Relationship Id="rId720" Type="http://schemas.openxmlformats.org/officeDocument/2006/relationships/hyperlink" Target="consultantplus://offline/ref=1A3A3106728E556089FC1F75FCA381DCDC5214D9A9CBB274AB102A63492E7F1629FC205121730064FEBD40891E43488D307200BA8291CE4Bs1p3N" TargetMode="External"/><Relationship Id="rId818" Type="http://schemas.openxmlformats.org/officeDocument/2006/relationships/hyperlink" Target="consultantplus://offline/ref=1A3A3106728E556089FC1F75FCA381DCDC5516D1AECBB274AB102A63492E7F1629FC205121730065F3BD40891E43488D307200BA8291CE4Bs1p3N" TargetMode="External"/><Relationship Id="rId1350" Type="http://schemas.openxmlformats.org/officeDocument/2006/relationships/hyperlink" Target="consultantplus://offline/ref=1A3A3106728E556089FC1F75FCA381DCDC5516D7ABCAB274AB102A63492E7F1629FC205121730060FFBD40891E43488D307200BA8291CE4Bs1p3N" TargetMode="External"/><Relationship Id="rId1448" Type="http://schemas.openxmlformats.org/officeDocument/2006/relationships/hyperlink" Target="consultantplus://offline/ref=1A3A3106728E556089FC1F75FCA381DCDC5516D1AECBB274AB102A63492E7F1629FC205121730168FEBD40891E43488D307200BA8291CE4Bs1p3N" TargetMode="External"/><Relationship Id="rId1655" Type="http://schemas.openxmlformats.org/officeDocument/2006/relationships/hyperlink" Target="consultantplus://offline/ref=1A3A3106728E556089FC1F75FCA381DCDC5516D1AECBB274AB102A63492E7F1629FC205121730264F4BD40891E43488D307200BA8291CE4Bs1p3N" TargetMode="External"/><Relationship Id="rId1003" Type="http://schemas.openxmlformats.org/officeDocument/2006/relationships/hyperlink" Target="consultantplus://offline/ref=1A3A3106728E556089FC1F75FCA381DCDD5912D6ABCAB274AB102A63492E7F1629FC205121730462F2BD40891E43488D307200BA8291CE4Bs1p3N" TargetMode="External"/><Relationship Id="rId1210" Type="http://schemas.openxmlformats.org/officeDocument/2006/relationships/hyperlink" Target="consultantplus://offline/ref=1A3A3106728E556089FC1F75FCA381DCDE5516D8ADCAB274AB102A63492E7F1629FC205121730264F7BD40891E43488D307200BA8291CE4Bs1p3N" TargetMode="External"/><Relationship Id="rId1308" Type="http://schemas.openxmlformats.org/officeDocument/2006/relationships/hyperlink" Target="consultantplus://offline/ref=1A3A3106728E556089FC1F75FCA381DCDC5114D9ABC8B274AB102A63492E7F1629FC205121730469F6BD40891E43488D307200BA8291CE4Bs1p3N" TargetMode="External"/><Relationship Id="rId1862" Type="http://schemas.openxmlformats.org/officeDocument/2006/relationships/hyperlink" Target="consultantplus://offline/ref=1A3A3106728E556089FC1F75FCA381DCDD5014D0ABC5B274AB102A63492E7F1629FC205121730162F3BD40891E43488D307200BA8291CE4Bs1p3N" TargetMode="External"/><Relationship Id="rId1515" Type="http://schemas.openxmlformats.org/officeDocument/2006/relationships/hyperlink" Target="consultantplus://offline/ref=1A3A3106728E556089FC1F75FCA381DCDC5516D1AECBB274AB102A63492E7F1629FC205121730260F1BD40891E43488D307200BA8291CE4Bs1p3N" TargetMode="External"/><Relationship Id="rId1722" Type="http://schemas.openxmlformats.org/officeDocument/2006/relationships/hyperlink" Target="consultantplus://offline/ref=1A3A3106728E556089FC1F75FCA381DCDE5916D7ACCAB274AB102A63492E7F1629FC205121730165F6BD40891E43488D307200BA8291CE4Bs1p3N" TargetMode="External"/><Relationship Id="rId14" Type="http://schemas.openxmlformats.org/officeDocument/2006/relationships/hyperlink" Target="consultantplus://offline/ref=1A3A3106728E556089FC1F75FCA381DCDE5917D2AACDB274AB102A63492E7F1629FC205121730964F3BD40891E43488D307200BA8291CE4Bs1p3N" TargetMode="External"/><Relationship Id="rId2191" Type="http://schemas.openxmlformats.org/officeDocument/2006/relationships/hyperlink" Target="consultantplus://offline/ref=CB37539F8A4CC9DA93E8FBE1F738A44DE76477EAA71798EE07454F9E52ECEFC2AEBCA3DB9187E72738FD84C9BE12ED8050965EE055C3BDD9t1p8N" TargetMode="External"/><Relationship Id="rId163" Type="http://schemas.openxmlformats.org/officeDocument/2006/relationships/hyperlink" Target="consultantplus://offline/ref=1A3A3106728E556089FC1F75FCA381DCDD5913D4A69BE576FA452466417E25063FB52D523F73077EF4B616sDp8N" TargetMode="External"/><Relationship Id="rId370" Type="http://schemas.openxmlformats.org/officeDocument/2006/relationships/hyperlink" Target="consultantplus://offline/ref=1A3A3106728E556089FC1F75FCA381DCDC5313D6A4CDB274AB102A63492E7F1629FC205121730064F6BD40891E43488D307200BA8291CE4Bs1p3N" TargetMode="External"/><Relationship Id="rId2051" Type="http://schemas.openxmlformats.org/officeDocument/2006/relationships/hyperlink" Target="consultantplus://offline/ref=1A3A3106728E556089FC1F75FCA381DCDD5014D0ABC5B274AB102A63492E7F1629FC205121730461FFBD40891E43488D307200BA8291CE4Bs1p3N" TargetMode="External"/><Relationship Id="rId2289" Type="http://schemas.openxmlformats.org/officeDocument/2006/relationships/hyperlink" Target="consultantplus://offline/ref=CB37539F8A4CC9DA93E8FBE1F738A44DE76375E3A61198EE07454F9E52ECEFC2AEBCA3DB9187E02436FD84C9BE12ED8050965EE055C3BDD9t1p8N" TargetMode="External"/><Relationship Id="rId230" Type="http://schemas.openxmlformats.org/officeDocument/2006/relationships/hyperlink" Target="consultantplus://offline/ref=1A3A3106728E556089FC1F75FCA381DCDD5015D1ABCAB274AB102A63492E7F1629FC205121730061F1BD40891E43488D307200BA8291CE4Bs1p3N" TargetMode="External"/><Relationship Id="rId468" Type="http://schemas.openxmlformats.org/officeDocument/2006/relationships/hyperlink" Target="consultantplus://offline/ref=1A3A3106728E556089FC1F75FCA381DCDD5314D8A5C4B274AB102A63492E7F1629FC205121730068F5BD40891E43488D307200BA8291CE4Bs1p3N" TargetMode="External"/><Relationship Id="rId675" Type="http://schemas.openxmlformats.org/officeDocument/2006/relationships/hyperlink" Target="consultantplus://offline/ref=1A3A3106728E556089FC1F75FCA381DCDC5410D4AECEB274AB102A63492E7F1629FC205121730163F5BD40891E43488D307200BA8291CE4Bs1p3N" TargetMode="External"/><Relationship Id="rId882" Type="http://schemas.openxmlformats.org/officeDocument/2006/relationships/hyperlink" Target="consultantplus://offline/ref=1A3A3106728E556089FC1F75FCA381DCDC5515D6A9CAB274AB102A63492E7F1629FC205121730061FEBD40891E43488D307200BA8291CE4Bs1p3N" TargetMode="External"/><Relationship Id="rId1098" Type="http://schemas.openxmlformats.org/officeDocument/2006/relationships/hyperlink" Target="consultantplus://offline/ref=1A3A3106728E556089FC1F75FCA381DCDC5214D6ADC9B274AB102A63492E7F1629FC205121730068F5BD40891E43488D307200BA8291CE4Bs1p3N" TargetMode="External"/><Relationship Id="rId2149" Type="http://schemas.openxmlformats.org/officeDocument/2006/relationships/hyperlink" Target="consultantplus://offline/ref=CB37539F8A4CC9DA93E8FBE1F738A44DE76477EAA71798EE07454F9E52ECEFC2AEBCA3DB9187E7233FFD84C9BE12ED8050965EE055C3BDD9t1p8N" TargetMode="External"/><Relationship Id="rId328" Type="http://schemas.openxmlformats.org/officeDocument/2006/relationships/hyperlink" Target="consultantplus://offline/ref=1A3A3106728E556089FC1F75FCA381DCDC5314D8AEC4B274AB102A63492E7F1629FC205121730061F7BD40891E43488D307200BA8291CE4Bs1p3N" TargetMode="External"/><Relationship Id="rId535" Type="http://schemas.openxmlformats.org/officeDocument/2006/relationships/hyperlink" Target="consultantplus://offline/ref=1A3A3106728E556089FC1F75FCA381DCDD5912D4ACC9B274AB102A63492E7F1629FC205121730665F7BD40891E43488D307200BA8291CE4Bs1p3N" TargetMode="External"/><Relationship Id="rId742" Type="http://schemas.openxmlformats.org/officeDocument/2006/relationships/hyperlink" Target="consultantplus://offline/ref=1A3A3106728E556089FC1F75FCA381DCDC5214D9ADCDB274AB102A63492E7F1629FC205121730065F4BD40891E43488D307200BA8291CE4Bs1p3N" TargetMode="External"/><Relationship Id="rId1165" Type="http://schemas.openxmlformats.org/officeDocument/2006/relationships/hyperlink" Target="consultantplus://offline/ref=1A3A3106728E556089FC1F75FCA381DCDC5516D1AECBB274AB102A63492E7F1629FC205121730069F6BD40891E43488D307200BA8291CE4Bs1p3N" TargetMode="External"/><Relationship Id="rId1372" Type="http://schemas.openxmlformats.org/officeDocument/2006/relationships/hyperlink" Target="consultantplus://offline/ref=1A3A3106728E556089FC1F75FCA381DCDC5313D6A4CDB274AB102A63492E7F1629FC205121730068F1BD40891E43488D307200BA8291CE4Bs1p3N" TargetMode="External"/><Relationship Id="rId2009" Type="http://schemas.openxmlformats.org/officeDocument/2006/relationships/hyperlink" Target="consultantplus://offline/ref=1A3A3106728E556089FC1F75FCA381DCDE5614D0ADCDB274AB102A63492E7F1629FC205121730061F1BD40891E43488D307200BA8291CE4Bs1p3N" TargetMode="External"/><Relationship Id="rId2216" Type="http://schemas.openxmlformats.org/officeDocument/2006/relationships/hyperlink" Target="consultantplus://offline/ref=CB37539F8A4CC9DA93E8FBE1F738A44DE6607DECA71198EE07454F9E52ECEFC2BCBCFBD79185FA2139E8D298F8t4p7N" TargetMode="External"/><Relationship Id="rId602" Type="http://schemas.openxmlformats.org/officeDocument/2006/relationships/hyperlink" Target="consultantplus://offline/ref=1A3A3106728E556089FC1F75FCA381DCDD5315D3AEC5B274AB102A63492E7F1629FC205121730161F0BD40891E43488D307200BA8291CE4Bs1p3N" TargetMode="External"/><Relationship Id="rId1025" Type="http://schemas.openxmlformats.org/officeDocument/2006/relationships/hyperlink" Target="consultantplus://offline/ref=1A3A3106728E556089FC1F75FCA381DCDD5912D6ABCAB274AB102A63492E7F1629FC205121730464F2BD40891E43488D307200BA8291CE4Bs1p3N" TargetMode="External"/><Relationship Id="rId1232" Type="http://schemas.openxmlformats.org/officeDocument/2006/relationships/hyperlink" Target="consultantplus://offline/ref=1A3A3106728E556089FC1F75FCA381DCDE5617D2A5CBB274AB102A63492E7F1629FC205121730066F4BD40891E43488D307200BA8291CE4Bs1p3N" TargetMode="External"/><Relationship Id="rId1677" Type="http://schemas.openxmlformats.org/officeDocument/2006/relationships/hyperlink" Target="consultantplus://offline/ref=1A3A3106728E556089FC1F75FCA381DCDC5410D4AFC5B274AB102A63492E7F1629FC205121730264F4BD40891E43488D307200BA8291CE4Bs1p3N" TargetMode="External"/><Relationship Id="rId1884" Type="http://schemas.openxmlformats.org/officeDocument/2006/relationships/hyperlink" Target="consultantplus://offline/ref=1A3A3106728E556089FC1F75FCA381DCDD591CD7A9CAB274AB102A63492E7F1629FC205121730061F5BD40891E43488D307200BA8291CE4Bs1p3N" TargetMode="External"/><Relationship Id="rId907" Type="http://schemas.openxmlformats.org/officeDocument/2006/relationships/hyperlink" Target="consultantplus://offline/ref=1A3A3106728E556089FC1F75FCA381DCDC5214D9A9CBB274AB102A63492E7F1629FC205121730260F4BD40891E43488D307200BA8291CE4Bs1p3N" TargetMode="External"/><Relationship Id="rId1537" Type="http://schemas.openxmlformats.org/officeDocument/2006/relationships/hyperlink" Target="consultantplus://offline/ref=1A3A3106728E556089FC1F75FCA381DCDD5317D0A4CCB274AB102A63492E7F1629FC205121730060F5BD40891E43488D307200BA8291CE4Bs1p3N" TargetMode="External"/><Relationship Id="rId1744" Type="http://schemas.openxmlformats.org/officeDocument/2006/relationships/hyperlink" Target="consultantplus://offline/ref=1A3A3106728E556089FC1F75FCA381DCDD5014D0ABC5B274AB102A63492E7F1629FC205121730068F7BD40891E43488D307200BA8291CE4Bs1p3N" TargetMode="External"/><Relationship Id="rId1951" Type="http://schemas.openxmlformats.org/officeDocument/2006/relationships/hyperlink" Target="consultantplus://offline/ref=1A3A3106728E556089FC1F75FCA381DCDC531DD9A4C9B274AB102A63492E7F1629FC205121730061F6BD40891E43488D307200BA8291CE4Bs1p3N" TargetMode="External"/><Relationship Id="rId36" Type="http://schemas.openxmlformats.org/officeDocument/2006/relationships/hyperlink" Target="consultantplus://offline/ref=1A3A3106728E556089FC1F75FCA381DCDC5114D9AEC5B274AB102A63492E7F1629FC205121730463F7BD40891E43488D307200BA8291CE4Bs1p3N" TargetMode="External"/><Relationship Id="rId1604" Type="http://schemas.openxmlformats.org/officeDocument/2006/relationships/hyperlink" Target="consultantplus://offline/ref=1A3A3106728E556089FC1F75FCA381DCDE5614D0AFCDB274AB102A63492E7F1629FC205121730066F3BD40891E43488D307200BA8291CE4Bs1p3N" TargetMode="External"/><Relationship Id="rId185" Type="http://schemas.openxmlformats.org/officeDocument/2006/relationships/hyperlink" Target="consultantplus://offline/ref=1A3A3106728E556089FC1F75FCA381DCDD5314D8A4CFB274AB102A63492E7F1629FC205121730061F5BD40891E43488D307200BA8291CE4Bs1p3N" TargetMode="External"/><Relationship Id="rId1811" Type="http://schemas.openxmlformats.org/officeDocument/2006/relationships/hyperlink" Target="consultantplus://offline/ref=1A3A3106728E556089FC1F75FCA381DCDE5617D2A5CBB274AB102A63492E7F1629FC205121730169F5BD40891E43488D307200BA8291CE4Bs1p3N" TargetMode="External"/><Relationship Id="rId1909" Type="http://schemas.openxmlformats.org/officeDocument/2006/relationships/hyperlink" Target="consultantplus://offline/ref=1A3A3106728E556089FC1F75FCA381DCDD5115D0AACAB274AB102A63492E7F1629FC205121730067FEBD40891E43488D307200BA8291CE4Bs1p3N" TargetMode="External"/><Relationship Id="rId392" Type="http://schemas.openxmlformats.org/officeDocument/2006/relationships/hyperlink" Target="consultantplus://offline/ref=1A3A3106728E556089FC1F75FCA381DCDC5313D6A4CDB274AB102A63492E7F1629FC205121730064F2BD40891E43488D307200BA8291CE4Bs1p3N" TargetMode="External"/><Relationship Id="rId697" Type="http://schemas.openxmlformats.org/officeDocument/2006/relationships/hyperlink" Target="consultantplus://offline/ref=1A3A3106728E556089FC1F75FCA381DCDD5314D8A5C4B274AB102A63492E7F1629FC205121730361FFBD40891E43488D307200BA8291CE4Bs1p3N" TargetMode="External"/><Relationship Id="rId2073" Type="http://schemas.openxmlformats.org/officeDocument/2006/relationships/hyperlink" Target="consultantplus://offline/ref=CB37539F8A4CC9DA93E8FBE1F738A44DE76574E8A01098EE07454F9E52ECEFC2BCBCFBD79185FA2139E8D298F8t4p7N" TargetMode="External"/><Relationship Id="rId2280" Type="http://schemas.openxmlformats.org/officeDocument/2006/relationships/hyperlink" Target="consultantplus://offline/ref=CB37539F8A4CC9DA93E8FBE1F738A44DE76477EAA71798EE07454F9E52ECEFC2AEBCA3DB9187E72839FD84C9BE12ED8050965EE055C3BDD9t1p8N" TargetMode="External"/><Relationship Id="rId252" Type="http://schemas.openxmlformats.org/officeDocument/2006/relationships/hyperlink" Target="consultantplus://offline/ref=1A3A3106728E556089FC1F75FCA381DCDE5617D2A5CBB274AB102A63492E7F1629FC205121730062F6BD40891E43488D307200BA8291CE4Bs1p3N" TargetMode="External"/><Relationship Id="rId1187" Type="http://schemas.openxmlformats.org/officeDocument/2006/relationships/hyperlink" Target="consultantplus://offline/ref=1A3A3106728E556089FC1F75FCA381DCDE5617D2A5CBB274AB102A63492E7F1629FC205121730065F6BD40891E43488D307200BA8291CE4Bs1p3N" TargetMode="External"/><Relationship Id="rId2140" Type="http://schemas.openxmlformats.org/officeDocument/2006/relationships/hyperlink" Target="consultantplus://offline/ref=CB37539F8A4CC9DA93E8FBE1F738A44DE76375E2A41198EE07454F9E52ECEFC2AEBCA3DB9187E7243DFD84C9BE12ED8050965EE055C3BDD9t1p8N" TargetMode="External"/><Relationship Id="rId112" Type="http://schemas.openxmlformats.org/officeDocument/2006/relationships/hyperlink" Target="consultantplus://offline/ref=1A3A3106728E556089FC1F75FCA381DCDD5315D3AEC5B274AB102A63492E7F1629FC205121730069F4BD40891E43488D307200BA8291CE4Bs1p3N" TargetMode="External"/><Relationship Id="rId557" Type="http://schemas.openxmlformats.org/officeDocument/2006/relationships/hyperlink" Target="consultantplus://offline/ref=1A3A3106728E556089FC1F75FCA381DCDD5314D8A5C4B274AB102A63492E7F1629FC205121730169F5BD40891E43488D307200BA8291CE4Bs1p3N" TargetMode="External"/><Relationship Id="rId764" Type="http://schemas.openxmlformats.org/officeDocument/2006/relationships/hyperlink" Target="consultantplus://offline/ref=1A3A3106728E556089FC1F75FCA381DCDC5214D9A9CBB274AB102A63492E7F1629FC205121730065F5BD40891E43488D307200BA8291CE4Bs1p3N" TargetMode="External"/><Relationship Id="rId971" Type="http://schemas.openxmlformats.org/officeDocument/2006/relationships/hyperlink" Target="consultantplus://offline/ref=1A3A3106728E556089FC1F75FCA381DCDC5516D1AECBB274AB102A63492E7F1629FC205121730067F3BD40891E43488D307200BA8291CE4Bs1p3N" TargetMode="External"/><Relationship Id="rId1394" Type="http://schemas.openxmlformats.org/officeDocument/2006/relationships/hyperlink" Target="consultantplus://offline/ref=1A3A3106728E556089FC1F75FCA381DCDC5214D9A9CBB274AB102A63492E7F1629FC205121730364FFBD40891E43488D307200BA8291CE4Bs1p3N" TargetMode="External"/><Relationship Id="rId1699" Type="http://schemas.openxmlformats.org/officeDocument/2006/relationships/hyperlink" Target="consultantplus://offline/ref=1A3A3106728E556089FC1F75FCA381DCDD501DD5ACC4B274AB102A63492E7F1629FC205121720561F7BD40891E43488D307200BA8291CE4Bs1p3N" TargetMode="External"/><Relationship Id="rId2000" Type="http://schemas.openxmlformats.org/officeDocument/2006/relationships/hyperlink" Target="consultantplus://offline/ref=1A3A3106728E556089FC1F75FCA381DCDD5014D0ABC5B274AB102A63492E7F1629FC205121730460F3BD40891E43488D307200BA8291CE4Bs1p3N" TargetMode="External"/><Relationship Id="rId2238" Type="http://schemas.openxmlformats.org/officeDocument/2006/relationships/hyperlink" Target="consultantplus://offline/ref=CB37539F8A4CC9DA93E8FBE1F738A44DE76474EDA01698EE07454F9E52ECEFC2AEBCA3DB9187E4243DFD84C9BE12ED8050965EE055C3BDD9t1p8N" TargetMode="External"/><Relationship Id="rId417" Type="http://schemas.openxmlformats.org/officeDocument/2006/relationships/hyperlink" Target="consultantplus://offline/ref=1A3A3106728E556089FC1F75FCA381DCD6521DD9ADC6EF7EA34926614E2120012EB52C5021730063FDE2459C0F1B458F2C6C07A39E93CCs4p9N" TargetMode="External"/><Relationship Id="rId624" Type="http://schemas.openxmlformats.org/officeDocument/2006/relationships/hyperlink" Target="consultantplus://offline/ref=1A3A3106728E556089FC1F75FCA381DCDD5314D8A5C4B274AB102A63492E7F1629FC205121730268F2BD40891E43488D307200BA8291CE4Bs1p3N" TargetMode="External"/><Relationship Id="rId831" Type="http://schemas.openxmlformats.org/officeDocument/2006/relationships/hyperlink" Target="consultantplus://offline/ref=1A3A3106728E556089FC1F75FCA381DCDC5214D6ADC9B274AB102A63492E7F1629FC205121730064F7BD40891E43488D307200BA8291CE4Bs1p3N" TargetMode="External"/><Relationship Id="rId1047" Type="http://schemas.openxmlformats.org/officeDocument/2006/relationships/hyperlink" Target="consultantplus://offline/ref=1A3A3106728E556089FC1F75FCA381DCDD5912D6ABCAB274AB102A63492E7F1629FC205121730466F2BD40891E43488D307200BA8291CE4Bs1p3N" TargetMode="External"/><Relationship Id="rId1254" Type="http://schemas.openxmlformats.org/officeDocument/2006/relationships/hyperlink" Target="consultantplus://offline/ref=1A3A3106728E556089FC1F75FCA381DCDC5516D1AECBB274AB102A63492E7F1629FC205121730163F5BD40891E43488D307200BA8291CE4Bs1p3N" TargetMode="External"/><Relationship Id="rId1461" Type="http://schemas.openxmlformats.org/officeDocument/2006/relationships/hyperlink" Target="consultantplus://offline/ref=1A3A3106728E556089FC1F75FCA381DCDC5516D3ADCDB274AB102A63492E7F1629FC2051297A036BA2E7508D57164793326B1EBF9C91sCpEN" TargetMode="External"/><Relationship Id="rId2305" Type="http://schemas.openxmlformats.org/officeDocument/2006/relationships/hyperlink" Target="consultantplus://offline/ref=CB37539F8A4CC9DA93E8FBE1F738A44DE76375E2A41198EE07454F9E52ECEFC2AEBCA3DB9187E7263AFD84C9BE12ED8050965EE055C3BDD9t1p8N" TargetMode="External"/><Relationship Id="rId929" Type="http://schemas.openxmlformats.org/officeDocument/2006/relationships/hyperlink" Target="consultantplus://offline/ref=1A3A3106728E556089FC1F75FCA381DCDD5913D1AECCB274AB102A63492E7F1629FC205121730063F0BD40891E43488D307200BA8291CE4Bs1p3N" TargetMode="External"/><Relationship Id="rId1114" Type="http://schemas.openxmlformats.org/officeDocument/2006/relationships/hyperlink" Target="consultantplus://offline/ref=1A3A3106728E556089FC1F75FCA381DCDE551CD6ACC4B274AB102A63492E7F1629FC205121730163FEBD40891E43488D307200BA8291CE4Bs1p3N" TargetMode="External"/><Relationship Id="rId1321" Type="http://schemas.openxmlformats.org/officeDocument/2006/relationships/hyperlink" Target="consultantplus://offline/ref=1A3A3106728E556089FC1F75FCA381DCDC5514D2AFCBB274AB102A63492E7F1629FC205121730369FFBD40891E43488D307200BA8291CE4Bs1p3N" TargetMode="External"/><Relationship Id="rId1559" Type="http://schemas.openxmlformats.org/officeDocument/2006/relationships/hyperlink" Target="consultantplus://offline/ref=1A3A3106728E556089FC1F75FCA381DCDE5614D0AFCDB274AB102A63492E7F1629FC205121730063FFBD40891E43488D307200BA8291CE4Bs1p3N" TargetMode="External"/><Relationship Id="rId1766" Type="http://schemas.openxmlformats.org/officeDocument/2006/relationships/hyperlink" Target="consultantplus://offline/ref=1A3A3106728E556089FC1F75FCA381DCDD5114D6AEC8B274AB102A63492E7F1629FC205121730061F3BD40891E43488D307200BA8291CE4Bs1p3N" TargetMode="External"/><Relationship Id="rId1973" Type="http://schemas.openxmlformats.org/officeDocument/2006/relationships/hyperlink" Target="consultantplus://offline/ref=1A3A3106728E556089FC1F75FCA381DCDC5316D1AFCBB274AB102A63492E7F1629FC205121730061F7BD40891E43488D307200BA8291CE4Bs1p3N" TargetMode="External"/><Relationship Id="rId58" Type="http://schemas.openxmlformats.org/officeDocument/2006/relationships/hyperlink" Target="consultantplus://offline/ref=1A3A3106728E556089FC1F75FCA381DCDD5115D0AACAB274AB102A63492E7F1629FC205121730067F1BD40891E43488D307200BA8291CE4Bs1p3N" TargetMode="External"/><Relationship Id="rId1419" Type="http://schemas.openxmlformats.org/officeDocument/2006/relationships/hyperlink" Target="consultantplus://offline/ref=1A3A3106728E556089FC1F75FCA381DCDD5014D3AFCAB274AB102A63492E7F163BFC785D21711E60F1A816D858s1p6N" TargetMode="External"/><Relationship Id="rId1626" Type="http://schemas.openxmlformats.org/officeDocument/2006/relationships/hyperlink" Target="consultantplus://offline/ref=1A3A3106728E556089FC1F75FCA381DCDE5012D8A5C9B274AB102A63492E7F1629FC205121730063F6BD40891E43488D307200BA8291CE4Bs1p3N" TargetMode="External"/><Relationship Id="rId1833" Type="http://schemas.openxmlformats.org/officeDocument/2006/relationships/hyperlink" Target="consultantplus://offline/ref=1A3A3106728E556089FC1F75FCA381DCDC5110D3AEC5B274AB102A63492E7F1629FC205121730261F1BD40891E43488D307200BA8291CE4Bs1p3N" TargetMode="External"/><Relationship Id="rId1900" Type="http://schemas.openxmlformats.org/officeDocument/2006/relationships/hyperlink" Target="consultantplus://offline/ref=1A3A3106728E556089FC1F75FCA381DCDC5214D9ADCDB274AB102A63492E7F1629FC205121730262F0BD40891E43488D307200BA8291CE4Bs1p3N" TargetMode="External"/><Relationship Id="rId2095" Type="http://schemas.openxmlformats.org/officeDocument/2006/relationships/hyperlink" Target="consultantplus://offline/ref=CB37539F8A4CC9DA93E8FBE1F738A44DE6697DEDA31898EE07454F9E52ECEFC2AEBCA3DB9186E52939FD84C9BE12ED8050965EE055C3BDD9t1p8N" TargetMode="External"/><Relationship Id="rId274" Type="http://schemas.openxmlformats.org/officeDocument/2006/relationships/hyperlink" Target="consultantplus://offline/ref=1A3A3106728E556089FC1F75FCA381DCDE531DD5ADCAB274AB102A63492E7F1629FC205121730061F7BD40891E43488D307200BA8291CE4Bs1p3N" TargetMode="External"/><Relationship Id="rId481" Type="http://schemas.openxmlformats.org/officeDocument/2006/relationships/hyperlink" Target="consultantplus://offline/ref=1A3A3106728E556089FC1F75FCA381DCDC5410D4AECEB274AB102A63492E7F1629FC205121730067F0BD40891E43488D307200BA8291CE4Bs1p3N" TargetMode="External"/><Relationship Id="rId2162" Type="http://schemas.openxmlformats.org/officeDocument/2006/relationships/hyperlink" Target="consultantplus://offline/ref=CB37539F8A4CC9DA93E8FBE1F738A44DE76477EAA71798EE07454F9E52ECEFC2AEBCA3DB9187E7253CFD84C9BE12ED8050965EE055C3BDD9t1p8N" TargetMode="External"/><Relationship Id="rId134" Type="http://schemas.openxmlformats.org/officeDocument/2006/relationships/hyperlink" Target="consultantplus://offline/ref=1A3A3106728E556089FC1F75FCA381DCDE5617D2A5CBB274AB102A63492E7F1629FC205121730061F7BD40891E43488D307200BA8291CE4Bs1p3N" TargetMode="External"/><Relationship Id="rId579" Type="http://schemas.openxmlformats.org/officeDocument/2006/relationships/hyperlink" Target="consultantplus://offline/ref=1A3A3106728E556089FC1F75FCA381DCDC5010D7ABCBB274AB102A63492E7F1629FC205121730263FEBD40891E43488D307200BA8291CE4Bs1p3N" TargetMode="External"/><Relationship Id="rId786" Type="http://schemas.openxmlformats.org/officeDocument/2006/relationships/hyperlink" Target="consultantplus://offline/ref=1A3A3106728E556089FC1F75FCA381DCDC5214D6ADC9B274AB102A63492E7F1629FC205121730062F0BD40891E43488D307200BA8291CE4Bs1p3N" TargetMode="External"/><Relationship Id="rId993" Type="http://schemas.openxmlformats.org/officeDocument/2006/relationships/hyperlink" Target="consultantplus://offline/ref=1A3A3106728E556089FC1F75FCA381DCDD5912D6ABCAB274AB102A63492E7F1629FC205121730461F2BD40891E43488D307200BA8291CE4Bs1p3N" TargetMode="External"/><Relationship Id="rId341" Type="http://schemas.openxmlformats.org/officeDocument/2006/relationships/hyperlink" Target="consultantplus://offline/ref=1A3A3106728E556089FC1F75FCA381DCDD5115D6ACCFB274AB102A63492E7F1629FC205121730062FFBD40891E43488D307200BA8291CE4Bs1p3N" TargetMode="External"/><Relationship Id="rId439" Type="http://schemas.openxmlformats.org/officeDocument/2006/relationships/hyperlink" Target="consultantplus://offline/ref=1A3A3106728E556089FC1F75FCA381DCDC5410D4AECEB274AB102A63492E7F1629FC205121730062F3BD40891E43488D307200BA8291CE4Bs1p3N" TargetMode="External"/><Relationship Id="rId646" Type="http://schemas.openxmlformats.org/officeDocument/2006/relationships/hyperlink" Target="consultantplus://offline/ref=1A3A3106728E556089FC1F75FCA381DCDD5314D8A5C4B274AB102A63492E7F1629FC205121730361F4BD40891E43488D307200BA8291CE4Bs1p3N" TargetMode="External"/><Relationship Id="rId1069" Type="http://schemas.openxmlformats.org/officeDocument/2006/relationships/hyperlink" Target="consultantplus://offline/ref=1A3A3106728E556089FC1F75FCA381DCDC551DD8ACC5B274AB102A63492E7F1629FC205520710B34A7F241D55A145B8D357202BD9Es9p3N" TargetMode="External"/><Relationship Id="rId1276" Type="http://schemas.openxmlformats.org/officeDocument/2006/relationships/hyperlink" Target="consultantplus://offline/ref=1A3A3106728E556089FC1F75FCA381DCDE5617D2A5CBB274AB102A63492E7F1629FC205121730067F3BD40891E43488D307200BA8291CE4Bs1p3N" TargetMode="External"/><Relationship Id="rId1483" Type="http://schemas.openxmlformats.org/officeDocument/2006/relationships/hyperlink" Target="consultantplus://offline/ref=1A3A3106728E556089FC1F75FCA381DCDC5011D2ABCFB274AB102A63492E7F1629FC205121730066F1BD40891E43488D307200BA8291CE4Bs1p3N" TargetMode="External"/><Relationship Id="rId2022" Type="http://schemas.openxmlformats.org/officeDocument/2006/relationships/hyperlink" Target="consultantplus://offline/ref=1A3A3106728E556089FC1F75FCA381DCDD5015D1A4CFB274AB102A63492E7F1629FC205121730161FFBD40891E43488D307200BA8291CE4Bs1p3N" TargetMode="External"/><Relationship Id="rId2327" Type="http://schemas.openxmlformats.org/officeDocument/2006/relationships/hyperlink" Target="consultantplus://offline/ref=CB37539F8A4CC9DA93E8FBE1F738A44DE66171ECA71498EE07454F9E52ECEFC2AEBCA3DB9187E4273AFD84C9BE12ED8050965EE055C3BDD9t1p8N" TargetMode="External"/><Relationship Id="rId201" Type="http://schemas.openxmlformats.org/officeDocument/2006/relationships/hyperlink" Target="consultantplus://offline/ref=1A3A3106728E556089FC1F75FCA381DCDE5617D2A5CBB274AB102A63492E7F1629FC205121730061F1BD40891E43488D307200BA8291CE4Bs1p3N" TargetMode="External"/><Relationship Id="rId506" Type="http://schemas.openxmlformats.org/officeDocument/2006/relationships/hyperlink" Target="consultantplus://offline/ref=1A3A3106728E556089FC1F75FCA381DCDD5314D8A5C4B274AB102A63492E7F1629FC205121730162F1BD40891E43488D307200BA8291CE4Bs1p3N" TargetMode="External"/><Relationship Id="rId853" Type="http://schemas.openxmlformats.org/officeDocument/2006/relationships/hyperlink" Target="consultantplus://offline/ref=1A3A3106728E556089FC1F75FCA381DCDC5214D9A9CBB274AB102A63492E7F1629FC205121730167FEBD40891E43488D307200BA8291CE4Bs1p3N" TargetMode="External"/><Relationship Id="rId1136" Type="http://schemas.openxmlformats.org/officeDocument/2006/relationships/hyperlink" Target="consultantplus://offline/ref=1A3A3106728E556089FC1F75FCA381DCDD5014D0ABC5B274AB102A63492E7F1629FC205121730063F2BD40891E43488D307200BA8291CE4Bs1p3N" TargetMode="External"/><Relationship Id="rId1690" Type="http://schemas.openxmlformats.org/officeDocument/2006/relationships/hyperlink" Target="consultantplus://offline/ref=1A3A3106728E556089FC1F75FCA381DCDE5012D8A5C9B274AB102A63492E7F1629FC205121730063F0BD40891E43488D307200BA8291CE4Bs1p3N" TargetMode="External"/><Relationship Id="rId1788" Type="http://schemas.openxmlformats.org/officeDocument/2006/relationships/hyperlink" Target="consultantplus://offline/ref=1A3A3106728E556089FC1F75FCA381DCDC5110D1ABC5B274AB102A63492E7F1629FC205121730369FEBD40891E43488D307200BA8291CE4Bs1p3N" TargetMode="External"/><Relationship Id="rId1995" Type="http://schemas.openxmlformats.org/officeDocument/2006/relationships/hyperlink" Target="consultantplus://offline/ref=1A3A3106728E556089FC1F75FCA381DCDD5015D1A4CFB274AB102A63492E7F1629FC205121730160F3BD40891E43488D307200BA8291CE4Bs1p3N" TargetMode="External"/><Relationship Id="rId713" Type="http://schemas.openxmlformats.org/officeDocument/2006/relationships/hyperlink" Target="consultantplus://offline/ref=1A3A3106728E556089FC1F75FCA381DCDC5516D1AECBB274AB102A63492E7F1629FC205121730063F1BD40891E43488D307200BA8291CE4Bs1p3N" TargetMode="External"/><Relationship Id="rId920" Type="http://schemas.openxmlformats.org/officeDocument/2006/relationships/hyperlink" Target="consultantplus://offline/ref=1A3A3106728E556089FC1F75FCA381DCDD5315D2A4C9B274AB102A63492E7F1629FC205121720164FFBD40891E43488D307200BA8291CE4Bs1p3N" TargetMode="External"/><Relationship Id="rId1343" Type="http://schemas.openxmlformats.org/officeDocument/2006/relationships/hyperlink" Target="consultantplus://offline/ref=1A3A3106728E556089FC1F75FCA381DCDE5617D2A5CBB274AB102A63492E7F1629FC205121730069F3BD40891E43488D307200BA8291CE4Bs1p3N" TargetMode="External"/><Relationship Id="rId1550" Type="http://schemas.openxmlformats.org/officeDocument/2006/relationships/hyperlink" Target="consultantplus://offline/ref=1A3A3106728E556089FC1F75FCA381DCDC5516D1AECBB274AB102A63492E7F1629FC205121730261FEBD40891E43488D307200BA8291CE4Bs1p3N" TargetMode="External"/><Relationship Id="rId1648" Type="http://schemas.openxmlformats.org/officeDocument/2006/relationships/hyperlink" Target="consultantplus://offline/ref=1A3A3106728E556089FC1F75FCA381DCD95712D8AEC6EF7EA34926614E2120012EB52C5021730461FDE2459C0F1B458F2C6C07A39E93CCs4p9N" TargetMode="External"/><Relationship Id="rId1203" Type="http://schemas.openxmlformats.org/officeDocument/2006/relationships/hyperlink" Target="consultantplus://offline/ref=1A3A3106728E556089FC1F75FCA381DCDC5110D1A8CDB274AB102A63492E7F1629FC205121730064F2BD40891E43488D307200BA8291CE4Bs1p3N" TargetMode="External"/><Relationship Id="rId1410" Type="http://schemas.openxmlformats.org/officeDocument/2006/relationships/hyperlink" Target="consultantplus://offline/ref=1A3A3106728E556089FC1F75FCA381DCDC5516D1AECBB274AB102A63492E7F1629FC205121730167F3BD40891E43488D307200BA8291CE4Bs1p3N" TargetMode="External"/><Relationship Id="rId1508" Type="http://schemas.openxmlformats.org/officeDocument/2006/relationships/hyperlink" Target="consultantplus://offline/ref=1A3A3106728E556089FC1F75FCA381DCDC5214D9ADCDB274AB102A63492E7F1629FC205121730068F2BD40891E43488D307200BA8291CE4Bs1p3N" TargetMode="External"/><Relationship Id="rId1855" Type="http://schemas.openxmlformats.org/officeDocument/2006/relationships/hyperlink" Target="consultantplus://offline/ref=1A3A3106728E556089FC1F75FCA381DCDD5014D0ABC5B274AB102A63492E7F1629FC205121730160F4BD40891E43488D307200BA8291CE4Bs1p3N" TargetMode="External"/><Relationship Id="rId1715" Type="http://schemas.openxmlformats.org/officeDocument/2006/relationships/hyperlink" Target="consultantplus://offline/ref=1A3A3106728E556089FC1F75FCA381DCDD5115D6ACCFB274AB102A63492E7F1629FC205121730261FEBD40891E43488D307200BA8291CE4Bs1p3N" TargetMode="External"/><Relationship Id="rId1922" Type="http://schemas.openxmlformats.org/officeDocument/2006/relationships/hyperlink" Target="consultantplus://offline/ref=1A3A3106728E556089FC1F75FCA381DCDC5110D3AEC5B274AB102A63492E7F163BFC785D21711E60F1A816D858s1p6N" TargetMode="External"/><Relationship Id="rId296" Type="http://schemas.openxmlformats.org/officeDocument/2006/relationships/hyperlink" Target="consultantplus://offline/ref=1A3A3106728E556089FC1F75FCA381DCDD5314D8A4CFB274AB102A63492E7F1629FC205121730062F7BD40891E43488D307200BA8291CE4Bs1p3N" TargetMode="External"/><Relationship Id="rId2184" Type="http://schemas.openxmlformats.org/officeDocument/2006/relationships/hyperlink" Target="consultantplus://offline/ref=CB37539F8A4CC9DA93E8FBE1F738A44DE76477EAA71798EE07454F9E52ECEFC2AEBCA3DB9187E7273FFD84C9BE12ED8050965EE055C3BDD9t1p8N" TargetMode="External"/><Relationship Id="rId156" Type="http://schemas.openxmlformats.org/officeDocument/2006/relationships/hyperlink" Target="consultantplus://offline/ref=1A3A3106728E556089FC1F75FCA381DCDE5412D4AFCBB274AB102A63492E7F1629FC205121730164F6BD40891E43488D307200BA8291CE4Bs1p3N" TargetMode="External"/><Relationship Id="rId363" Type="http://schemas.openxmlformats.org/officeDocument/2006/relationships/hyperlink" Target="consultantplus://offline/ref=1A3A3106728E556089FC1F75FCA381DCDC5214D9ADCDB274AB102A63492E7F1629FC205121730062FEBD40891E43488D307200BA8291CE4Bs1p3N" TargetMode="External"/><Relationship Id="rId570" Type="http://schemas.openxmlformats.org/officeDocument/2006/relationships/hyperlink" Target="consultantplus://offline/ref=1A3A3106728E556089FC1F75FCA381DCDC5510D9AFC4B274AB102A63492E7F1629FC205121730164F3BD40891E43488D307200BA8291CE4Bs1p3N" TargetMode="External"/><Relationship Id="rId2044" Type="http://schemas.openxmlformats.org/officeDocument/2006/relationships/hyperlink" Target="consultantplus://offline/ref=1A3A3106728E556089FC1F75FCA381DCDD5015D1A4CFB274AB102A63492E7F1629FC205121730162FFBD40891E43488D307200BA8291CE4Bs1p3N" TargetMode="External"/><Relationship Id="rId2251" Type="http://schemas.openxmlformats.org/officeDocument/2006/relationships/hyperlink" Target="consultantplus://offline/ref=CB37539F8A4CC9DA93E8FBE1F738A44DE76375E3A61198EE07454F9E52ECEFC2AEBCA3DB9187E0253AFD84C9BE12ED8050965EE055C3BDD9t1p8N" TargetMode="External"/><Relationship Id="rId223" Type="http://schemas.openxmlformats.org/officeDocument/2006/relationships/hyperlink" Target="consultantplus://offline/ref=1A3A3106728E556089FC1F75FCA381DCDD5015D1ABCAB274AB102A63492E7F1629FC205121730061F2BD40891E43488D307200BA8291CE4Bs1p3N" TargetMode="External"/><Relationship Id="rId430" Type="http://schemas.openxmlformats.org/officeDocument/2006/relationships/hyperlink" Target="consultantplus://offline/ref=1A3A3106728E556089FC1F75FCA381DCDC5114D9A8C4B274AB102A63492E7F1629FC205121730369F1BD40891E43488D307200BA8291CE4Bs1p3N" TargetMode="External"/><Relationship Id="rId668" Type="http://schemas.openxmlformats.org/officeDocument/2006/relationships/hyperlink" Target="consultantplus://offline/ref=1A3A3106728E556089FC1F75FCA381DCDC5214D6ADC9B274AB102A63492E7F1629FC205121730061F3BD40891E43488D307200BA8291CE4Bs1p3N" TargetMode="External"/><Relationship Id="rId875" Type="http://schemas.openxmlformats.org/officeDocument/2006/relationships/hyperlink" Target="consultantplus://offline/ref=1A3A3106728E556089FC1F75FCA381DCDC5516D1AECBB274AB102A63492E7F1629FC205121730066F4BD40891E43488D307200BA8291CE4Bs1p3N" TargetMode="External"/><Relationship Id="rId1060" Type="http://schemas.openxmlformats.org/officeDocument/2006/relationships/hyperlink" Target="consultantplus://offline/ref=1A3A3106728E556089FC1F75FCA381DCDD5912D6ABCAB274AB102A63492E7F1629FC205121730467F1BD40891E43488D307200BA8291CE4Bs1p3N" TargetMode="External"/><Relationship Id="rId1298" Type="http://schemas.openxmlformats.org/officeDocument/2006/relationships/hyperlink" Target="consultantplus://offline/ref=1A3A3106728E556089FC1F75FCA381DCDD5913D1AECCB274AB102A63492E7F1629FC205121730066F6BD40891E43488D307200BA8291CE4Bs1p3N" TargetMode="External"/><Relationship Id="rId2111" Type="http://schemas.openxmlformats.org/officeDocument/2006/relationships/hyperlink" Target="consultantplus://offline/ref=CB37539F8A4CC9DA93E8FBE1F738A44DE76171ECA21798EE07454F9E52ECEFC2AEBCA3DB9187E6253EFD84C9BE12ED8050965EE055C3BDD9t1p8N" TargetMode="External"/><Relationship Id="rId2349" Type="http://schemas.openxmlformats.org/officeDocument/2006/relationships/header" Target="header1.xml"/><Relationship Id="rId528" Type="http://schemas.openxmlformats.org/officeDocument/2006/relationships/hyperlink" Target="consultantplus://offline/ref=1A3A3106728E556089FC1F75FCA381DCDC5410D4AECEB274AB102A63492E7F1629FC205121730161F5BD40891E43488D307200BA8291CE4Bs1p3N" TargetMode="External"/><Relationship Id="rId735" Type="http://schemas.openxmlformats.org/officeDocument/2006/relationships/hyperlink" Target="consultantplus://offline/ref=1A3A3106728E556089FC1F75FCA381DCDE5213D7A9CDB274AB102A63492E7F1629FC205121730066F3BD40891E43488D307200BA8291CE4Bs1p3N" TargetMode="External"/><Relationship Id="rId942" Type="http://schemas.openxmlformats.org/officeDocument/2006/relationships/hyperlink" Target="consultantplus://offline/ref=1A3A3106728E556089FC1F75FCA381DCDC5313D6A4CDB274AB102A63492E7F1629FC205121730067F5BD40891E43488D307200BA8291CE4Bs1p3N" TargetMode="External"/><Relationship Id="rId1158" Type="http://schemas.openxmlformats.org/officeDocument/2006/relationships/hyperlink" Target="consultantplus://offline/ref=1A3A3106728E556089FC1F75FCA381DCDC5516D1A9CEB274AB102A63492E7F1629FC205121730862FFBD40891E43488D307200BA8291CE4Bs1p3N" TargetMode="External"/><Relationship Id="rId1365" Type="http://schemas.openxmlformats.org/officeDocument/2006/relationships/hyperlink" Target="consultantplus://offline/ref=1A3A3106728E556089FC1F75FCA381DCDC5313D6A4CDB274AB102A63492E7F1629FC205121730068F4BD40891E43488D307200BA8291CE4Bs1p3N" TargetMode="External"/><Relationship Id="rId1572" Type="http://schemas.openxmlformats.org/officeDocument/2006/relationships/hyperlink" Target="consultantplus://offline/ref=1A3A3106728E556089FC1F75FCA381DCDC5516D3ADCDB274AB102A63492E7F1629FC205120730B34A7F241D55A145B8D357202BD9Es9p3N" TargetMode="External"/><Relationship Id="rId2209" Type="http://schemas.openxmlformats.org/officeDocument/2006/relationships/hyperlink" Target="consultantplus://offline/ref=CB37539F8A4CC9DA93E8FBE1F738A44DE76277EAA31698EE07454F9E52ECEFC2AEBCA3DB9187E4203EFD84C9BE12ED8050965EE055C3BDD9t1p8N" TargetMode="External"/><Relationship Id="rId1018" Type="http://schemas.openxmlformats.org/officeDocument/2006/relationships/hyperlink" Target="consultantplus://offline/ref=1A3A3106728E556089FC1F75FCA381DCDC5417D2A8CBB274AB102A63492E7F163BFC785D21711E60F1A816D858s1p6N" TargetMode="External"/><Relationship Id="rId1225" Type="http://schemas.openxmlformats.org/officeDocument/2006/relationships/hyperlink" Target="consultantplus://offline/ref=1A3A3106728E556089FC1F75FCA381DCDC5110D3ACCDB274AB102A63492E7F1629FC20512272026BA2E7508D57164793326B1EBF9C91sCpEN" TargetMode="External"/><Relationship Id="rId1432" Type="http://schemas.openxmlformats.org/officeDocument/2006/relationships/hyperlink" Target="consultantplus://offline/ref=1A3A3106728E556089FC1F75FCA381DCDE5916D7ACCAB274AB102A63492E7F1629FC205121730162F3BD40891E43488D307200BA8291CE4Bs1p3N" TargetMode="External"/><Relationship Id="rId1877" Type="http://schemas.openxmlformats.org/officeDocument/2006/relationships/hyperlink" Target="consultantplus://offline/ref=1A3A3106728E556089FC1F75FCA381DCDC5214D8AFCDB274AB102A63492E7F1629FC205121730369F0BD40891E43488D307200BA8291CE4Bs1p3N" TargetMode="External"/><Relationship Id="rId71" Type="http://schemas.openxmlformats.org/officeDocument/2006/relationships/hyperlink" Target="consultantplus://offline/ref=1A3A3106728E556089FC1F75FCA381DCDE5710D9A9C4B274AB102A63492E7F1629FC205121730063F4BD40891E43488D307200BA8291CE4Bs1p3N" TargetMode="External"/><Relationship Id="rId802" Type="http://schemas.openxmlformats.org/officeDocument/2006/relationships/hyperlink" Target="consultantplus://offline/ref=1A3A3106728E556089FC1F75FCA381DCDC5313D5A4CEB274AB102A63492E7F1629FC205121730063F6BD40891E43488D307200BA8291CE4Bs1p3N" TargetMode="External"/><Relationship Id="rId1737" Type="http://schemas.openxmlformats.org/officeDocument/2006/relationships/hyperlink" Target="consultantplus://offline/ref=1A3A3106728E556089FC1F75FCA381DCDE5012D8A5C9B274AB102A63492E7F1629FC205121730064F2BD40891E43488D307200BA8291CE4Bs1p3N" TargetMode="External"/><Relationship Id="rId1944" Type="http://schemas.openxmlformats.org/officeDocument/2006/relationships/hyperlink" Target="consultantplus://offline/ref=1A3A3106728E556089FC1F75FCA381DCDC5214D9ADCDB274AB102A63492E7F1629FC205121730264FFBD40891E43488D307200BA8291CE4Bs1p3N" TargetMode="External"/><Relationship Id="rId29" Type="http://schemas.openxmlformats.org/officeDocument/2006/relationships/hyperlink" Target="consultantplus://offline/ref=1A3A3106728E556089FC1F75FCA381DCDD5314D8A4CEB274AB102A63492E7F1629FC205121730167F7BD40891E43488D307200BA8291CE4Bs1p3N" TargetMode="External"/><Relationship Id="rId178" Type="http://schemas.openxmlformats.org/officeDocument/2006/relationships/hyperlink" Target="consultantplus://offline/ref=1A3A3106728E556089FC1F75FCA381DCDC5415D3AEC4B274AB102A63492E7F1629FC205121730366F2BD40891E43488D307200BA8291CE4Bs1p3N" TargetMode="External"/><Relationship Id="rId1804" Type="http://schemas.openxmlformats.org/officeDocument/2006/relationships/hyperlink" Target="consultantplus://offline/ref=1A3A3106728E556089FC1F75FCA381DCDC5114D9AEC4B274AB102A63492E7F1629FC205121730261F6BD40891E43488D307200BA8291CE4Bs1p3N" TargetMode="External"/><Relationship Id="rId385" Type="http://schemas.openxmlformats.org/officeDocument/2006/relationships/hyperlink" Target="consultantplus://offline/ref=1A3A3106728E556089FC1F75FCA381DCDE5617D2A5CBB274AB102A63492E7F1629FC205121730063F3BD40891E43488D307200BA8291CE4Bs1p3N" TargetMode="External"/><Relationship Id="rId592" Type="http://schemas.openxmlformats.org/officeDocument/2006/relationships/hyperlink" Target="consultantplus://offline/ref=1A3A3106728E556089FC1F75FCA381DCDD5115D6ACCFB274AB102A63492E7F1629FC205121730066F4BD40891E43488D307200BA8291CE4Bs1p3N" TargetMode="External"/><Relationship Id="rId2066" Type="http://schemas.openxmlformats.org/officeDocument/2006/relationships/hyperlink" Target="consultantplus://offline/ref=1A3A3106728E556089FC1F75FCA381DCDD5912D7A4CFB274AB102A63492E7F1629FC205121730066F7BD40891E43488D307200BA8291CE4Bs1p3N" TargetMode="External"/><Relationship Id="rId2273" Type="http://schemas.openxmlformats.org/officeDocument/2006/relationships/hyperlink" Target="consultantplus://offline/ref=CB37539F8A4CC9DA93E8FBE1F738A44DE66175EBA21998EE07454F9E52ECEFC2AEBCA3DB9187E0223AFD84C9BE12ED8050965EE055C3BDD9t1p8N" TargetMode="External"/><Relationship Id="rId245" Type="http://schemas.openxmlformats.org/officeDocument/2006/relationships/hyperlink" Target="consultantplus://offline/ref=1A3A3106728E556089FC1F75FCA381DCDE5616D9ABCFB274AB102A63492E7F1629FC205121730061F0BD40891E43488D307200BA8291CE4Bs1p3N" TargetMode="External"/><Relationship Id="rId452" Type="http://schemas.openxmlformats.org/officeDocument/2006/relationships/hyperlink" Target="consultantplus://offline/ref=1A3A3106728E556089FC1F75FCA381DCDD5314D8A5C4B274AB102A63492E7F1629FC205121730064F4BD40891E43488D307200BA8291CE4Bs1p3N" TargetMode="External"/><Relationship Id="rId897" Type="http://schemas.openxmlformats.org/officeDocument/2006/relationships/hyperlink" Target="consultantplus://offline/ref=1A3A3106728E556089FC1F75FCA381DCDD5913D1AECCB274AB102A63492E7F1629FC205121730063F5BD40891E43488D307200BA8291CE4Bs1p3N" TargetMode="External"/><Relationship Id="rId1082" Type="http://schemas.openxmlformats.org/officeDocument/2006/relationships/hyperlink" Target="consultantplus://offline/ref=1A3A3106728E556089FC1F75FCA381DCDC5214D6ADC9B274AB102A63492E7F1629FC205121730066F1BD40891E43488D307200BA8291CE4Bs1p3N" TargetMode="External"/><Relationship Id="rId2133" Type="http://schemas.openxmlformats.org/officeDocument/2006/relationships/hyperlink" Target="consultantplus://offline/ref=CB37539F8A4CC9DA93E8FBE1F738A44DE76375EAA31498EE07454F9E52ECEFC2AEBCA3DB9187E02838FD84C9BE12ED8050965EE055C3BDD9t1p8N" TargetMode="External"/><Relationship Id="rId2340" Type="http://schemas.openxmlformats.org/officeDocument/2006/relationships/hyperlink" Target="consultantplus://offline/ref=CB37539F8A4CC9DA93E8FBE1F738A44DE76375E2A01798EE07454F9E52ECEFC2AEBCA3DB9187E0233DFD84C9BE12ED8050965EE055C3BDD9t1p8N" TargetMode="External"/><Relationship Id="rId105" Type="http://schemas.openxmlformats.org/officeDocument/2006/relationships/hyperlink" Target="consultantplus://offline/ref=1A3A3106728E556089FC1F75FCA381DCDD5017D7A4C5B274AB102A63492E7F1629FC205121730061F4BD40891E43488D307200BA8291CE4Bs1p3N" TargetMode="External"/><Relationship Id="rId312" Type="http://schemas.openxmlformats.org/officeDocument/2006/relationships/hyperlink" Target="consultantplus://offline/ref=1A3A3106728E556089FC1F75FCA381DCDC5214D8AFCDB274AB102A63492E7F1629FC205121730364F7BD40891E43488D307200BA8291CE4Bs1p3N" TargetMode="External"/><Relationship Id="rId757" Type="http://schemas.openxmlformats.org/officeDocument/2006/relationships/hyperlink" Target="consultantplus://offline/ref=1A3A3106728E556089FC1F75FCA381DCDC5516D1AECBB274AB102A63492E7F1629FC205121730860F2BD40891E43488D307200BA8291CE4Bs1p3N" TargetMode="External"/><Relationship Id="rId964" Type="http://schemas.openxmlformats.org/officeDocument/2006/relationships/hyperlink" Target="consultantplus://offline/ref=1A3A3106728E556089FC1F75FCA381DCDE561CD2ACCFB274AB102A63492E7F1629FC205121730062F3BD40891E43488D307200BA8291CE4Bs1p3N" TargetMode="External"/><Relationship Id="rId1387" Type="http://schemas.openxmlformats.org/officeDocument/2006/relationships/hyperlink" Target="consultantplus://offline/ref=1A3A3106728E556089FC1F75FCA381DCDC5516D1AECBB274AB102A63492E7F1629FC205121730166FFBD40891E43488D307200BA8291CE4Bs1p3N" TargetMode="External"/><Relationship Id="rId1594" Type="http://schemas.openxmlformats.org/officeDocument/2006/relationships/hyperlink" Target="consultantplus://offline/ref=1A3A3106728E556089FC1F75FCA381DCDC5410D4AFC5B274AB102A63492E7F1629FC205125750B34A7F241D55A145B8D357202BD9Es9p3N" TargetMode="External"/><Relationship Id="rId2200" Type="http://schemas.openxmlformats.org/officeDocument/2006/relationships/hyperlink" Target="consultantplus://offline/ref=CB37539F8A4CC9DA93E8FBE1F738A44DE76170E9A21398EE07454F9E52ECEFC2AEBCA3DB9187E4293BFD84C9BE12ED8050965EE055C3BDD9t1p8N" TargetMode="External"/><Relationship Id="rId93" Type="http://schemas.openxmlformats.org/officeDocument/2006/relationships/hyperlink" Target="consultantplus://offline/ref=1A3A3106728E556089FC1F75FCA381DCDE5815D2ADCBB274AB102A63492E7F1629FC205121730060FFBD40891E43488D307200BA8291CE4Bs1p3N" TargetMode="External"/><Relationship Id="rId617" Type="http://schemas.openxmlformats.org/officeDocument/2006/relationships/hyperlink" Target="consultantplus://offline/ref=1A3A3106728E556089FC1F75FCA381DCDE5213D7A9CDB274AB102A63492E7F1629FC205121730066F7BD40891E43488D307200BA8291CE4Bs1p3N" TargetMode="External"/><Relationship Id="rId824" Type="http://schemas.openxmlformats.org/officeDocument/2006/relationships/hyperlink" Target="consultantplus://offline/ref=1A3A3106728E556089FC1F75FCA381DCDC5214D9A9CBB274AB102A63492E7F1629FC205121730164F1BD40891E43488D307200BA8291CE4Bs1p3N" TargetMode="External"/><Relationship Id="rId1247" Type="http://schemas.openxmlformats.org/officeDocument/2006/relationships/hyperlink" Target="consultantplus://offline/ref=1A3A3106728E556089FC1F75FCA381DCDC5214D9ADCDB274AB102A63492E7F1629FC205121730066FFBD40891E43488D307200BA8291CE4Bs1p3N" TargetMode="External"/><Relationship Id="rId1454" Type="http://schemas.openxmlformats.org/officeDocument/2006/relationships/hyperlink" Target="consultantplus://offline/ref=1A3A3106728E556089FC1F75FCA381DCDC5517D0ADC8B274AB102A63492E7F1629FC205121730362F3BD40891E43488D307200BA8291CE4Bs1p3N" TargetMode="External"/><Relationship Id="rId1661" Type="http://schemas.openxmlformats.org/officeDocument/2006/relationships/hyperlink" Target="consultantplus://offline/ref=1A3A3106728E556089FC1F75FCA381DCDD5014D0ABC5B274AB102A63492E7F1629FC205121730067F3BD40891E43488D307200BA8291CE4Bs1p3N" TargetMode="External"/><Relationship Id="rId1899" Type="http://schemas.openxmlformats.org/officeDocument/2006/relationships/hyperlink" Target="consultantplus://offline/ref=1A3A3106728E556089FC1F75FCA381DCDC5214D9ADCDB274AB102A63492E7F1629FC205121730262F2BD40891E43488D307200BA8291CE4Bs1p3N" TargetMode="External"/><Relationship Id="rId1107" Type="http://schemas.openxmlformats.org/officeDocument/2006/relationships/hyperlink" Target="consultantplus://offline/ref=1A3A3106728E556089FC1F75FCA381DCDC5516D3ADCDB274AB102A63492E7F163BFC785D21711E60F1A816D858s1p6N" TargetMode="External"/><Relationship Id="rId1314" Type="http://schemas.openxmlformats.org/officeDocument/2006/relationships/hyperlink" Target="consultantplus://offline/ref=1A3A3106728E556089FC1F75FCA381DCDC5514D3AEC8B274AB102A63492E7F1629FC205121730062F7BD40891E43488D307200BA8291CE4Bs1p3N" TargetMode="External"/><Relationship Id="rId1521" Type="http://schemas.openxmlformats.org/officeDocument/2006/relationships/hyperlink" Target="consultantplus://offline/ref=1A3A3106728E556089FC1F75FCA381DCDC5214D6ADC9B274AB102A63492E7F1629FC205121730161F5BD40891E43488D307200BA8291CE4Bs1p3N" TargetMode="External"/><Relationship Id="rId1759" Type="http://schemas.openxmlformats.org/officeDocument/2006/relationships/hyperlink" Target="consultantplus://offline/ref=1A3A3106728E556089FC1F75FCA381DCDC5214D1AAC8B274AB102A63492E7F1629FC205121730162F0BD40891E43488D307200BA8291CE4Bs1p3N" TargetMode="External"/><Relationship Id="rId1966" Type="http://schemas.openxmlformats.org/officeDocument/2006/relationships/hyperlink" Target="consultantplus://offline/ref=1A3A3106728E556089FC1F75FCA381DCDC5214D9ADCDB274AB102A63492E7F1629FC205121730266F6BD40891E43488D307200BA8291CE4Bs1p3N" TargetMode="External"/><Relationship Id="rId1619" Type="http://schemas.openxmlformats.org/officeDocument/2006/relationships/hyperlink" Target="consultantplus://offline/ref=1A3A3106728E556089FC1F75FCA381DCDD5014D0ABC5B274AB102A63492E7F1629FC205121730066FEBD40891E43488D307200BA8291CE4Bs1p3N" TargetMode="External"/><Relationship Id="rId1826" Type="http://schemas.openxmlformats.org/officeDocument/2006/relationships/hyperlink" Target="consultantplus://offline/ref=1A3A3106728E556089FC1F75FCA381DCDC5214D9ADCDB274AB102A63492E7F1629FC205121730168F1BD40891E43488D307200BA8291CE4Bs1p3N" TargetMode="External"/><Relationship Id="rId20" Type="http://schemas.openxmlformats.org/officeDocument/2006/relationships/hyperlink" Target="consultantplus://offline/ref=1A3A3106728E556089FC1F75FCA381DCDC5114D9AEC4B274AB102A63492E7F1629FC205121730260F1BD40891E43488D307200BA8291CE4Bs1p3N" TargetMode="External"/><Relationship Id="rId2088" Type="http://schemas.openxmlformats.org/officeDocument/2006/relationships/hyperlink" Target="consultantplus://offline/ref=CB37539F8A4CC9DA93E8FBE1F738A44DE76475E9A61498EE07454F9E52ECEFC2AEBCA3DB9186E52939FD84C9BE12ED8050965EE055C3BDD9t1p8N" TargetMode="External"/><Relationship Id="rId2295" Type="http://schemas.openxmlformats.org/officeDocument/2006/relationships/hyperlink" Target="consultantplus://offline/ref=CB37539F8A4CC9DA93E8FBE1F738A44DE76375E3A61198EE07454F9E52ECEFC2AEBCA3DB9187E0273FFD84C9BE12ED8050965EE055C3BDD9t1p8N" TargetMode="External"/><Relationship Id="rId267" Type="http://schemas.openxmlformats.org/officeDocument/2006/relationships/hyperlink" Target="consultantplus://offline/ref=1A3A3106728E556089FC1F75FCA381DCDE5617D2A5CBB274AB102A63492E7F1629FC205121730062F0BD40891E43488D307200BA8291CE4Bs1p3N" TargetMode="External"/><Relationship Id="rId474" Type="http://schemas.openxmlformats.org/officeDocument/2006/relationships/hyperlink" Target="consultantplus://offline/ref=1A3A3106728E556089FC1F75FCA381DCDC5310D8ACC4B274AB102A63492E7F1629FC205121730062F5BD40891E43488D307200BA8291CE4Bs1p3N" TargetMode="External"/><Relationship Id="rId2155" Type="http://schemas.openxmlformats.org/officeDocument/2006/relationships/hyperlink" Target="consultantplus://offline/ref=CB37539F8A4CC9DA93E8FBE1F738A44DE76375E3A61198EE07454F9E52ECEFC2AEBCA3DB9187E02039FD84C9BE12ED8050965EE055C3BDD9t1p8N" TargetMode="External"/><Relationship Id="rId127" Type="http://schemas.openxmlformats.org/officeDocument/2006/relationships/hyperlink" Target="consultantplus://offline/ref=1A3A3106728E556089FC1F75FCA381DCDC5214D8AFCDB274AB102A63492E7F1629FC205121730362F2BD40891E43488D307200BA8291CE4Bs1p3N" TargetMode="External"/><Relationship Id="rId681" Type="http://schemas.openxmlformats.org/officeDocument/2006/relationships/hyperlink" Target="consultantplus://offline/ref=1A3A3106728E556089FC1F75FCA381DCDC5516D1AECBB274AB102A63492E7F1629FC205121730063F2BD40891E43488D307200BA8291CE4Bs1p3N" TargetMode="External"/><Relationship Id="rId779" Type="http://schemas.openxmlformats.org/officeDocument/2006/relationships/hyperlink" Target="consultantplus://offline/ref=1A3A3106728E556089FC1F75FCA381DCDD5912D6AFCBB274AB102A63492E7F1629FC205121730161FEBD40891E43488D307200BA8291CE4Bs1p3N" TargetMode="External"/><Relationship Id="rId986" Type="http://schemas.openxmlformats.org/officeDocument/2006/relationships/hyperlink" Target="consultantplus://offline/ref=1A3A3106728E556089FC1F75FCA381DCDD5912D6ABCAB274AB102A63492E7F1629FC205121730460F3BD40891E43488D307200BA8291CE4Bs1p3N" TargetMode="External"/><Relationship Id="rId334" Type="http://schemas.openxmlformats.org/officeDocument/2006/relationships/hyperlink" Target="consultantplus://offline/ref=1A3A3106728E556089FC1F75FCA381DCDC5415D0ABCEB274AB102A63492E7F1629FC205121730168F4BD40891E43488D307200BA8291CE4Bs1p3N" TargetMode="External"/><Relationship Id="rId541" Type="http://schemas.openxmlformats.org/officeDocument/2006/relationships/hyperlink" Target="consultantplus://offline/ref=1A3A3106728E556089FC1F75FCA381DCDC5114D9ABC8B274AB102A63492E7F1629FC205121730468F5BD40891E43488D307200BA8291CE4Bs1p3N" TargetMode="External"/><Relationship Id="rId639" Type="http://schemas.openxmlformats.org/officeDocument/2006/relationships/hyperlink" Target="consultantplus://offline/ref=1A3A3106728E556089FC1F75FCA381DCDD5314D8A5C4B274AB102A63492E7F1629FC205121730269FFBD40891E43488D307200BA8291CE4Bs1p3N" TargetMode="External"/><Relationship Id="rId1171" Type="http://schemas.openxmlformats.org/officeDocument/2006/relationships/hyperlink" Target="consultantplus://offline/ref=1A3A3106728E556089FC1F75FCA381DCDD5913D1AECCB274AB102A63492E7F1629FC205121730064F1BD40891E43488D307200BA8291CE4Bs1p3N" TargetMode="External"/><Relationship Id="rId1269" Type="http://schemas.openxmlformats.org/officeDocument/2006/relationships/hyperlink" Target="consultantplus://offline/ref=1A3A3106728E556089FC1F75FCA381DCDE5617D2A5CBB274AB102A63492E7F1629FC205121730067F5BD40891E43488D307200BA8291CE4Bs1p3N" TargetMode="External"/><Relationship Id="rId1476" Type="http://schemas.openxmlformats.org/officeDocument/2006/relationships/hyperlink" Target="consultantplus://offline/ref=1A3A3106728E556089FC1F75FCA381DCDC5210D8A4C5B274AB102A63492E7F1629FC205121730060FFBD40891E43488D307200BA8291CE4Bs1p3N" TargetMode="External"/><Relationship Id="rId2015" Type="http://schemas.openxmlformats.org/officeDocument/2006/relationships/hyperlink" Target="consultantplus://offline/ref=1A3A3106728E556089FC1F75FCA381DCDC5213D4A5CAB274AB102A63492E7F163BFC785D21711E60F1A816D858s1p6N" TargetMode="External"/><Relationship Id="rId2222" Type="http://schemas.openxmlformats.org/officeDocument/2006/relationships/hyperlink" Target="consultantplus://offline/ref=CB37539F8A4CC9DA93E8FBE1F738A44DE76477EAA71798EE07454F9E52ECEFC2AEBCA3DB9187E7293CFD84C9BE12ED8050965EE055C3BDD9t1p8N" TargetMode="External"/><Relationship Id="rId401" Type="http://schemas.openxmlformats.org/officeDocument/2006/relationships/hyperlink" Target="consultantplus://offline/ref=1A3A3106728E556089FC1F75FCA381DCDC5516D6ACCCB274AB102A63492E7F1629FC2051287A0B34A7F241D55A145B8D357202BD9Es9p3N" TargetMode="External"/><Relationship Id="rId846" Type="http://schemas.openxmlformats.org/officeDocument/2006/relationships/hyperlink" Target="consultantplus://offline/ref=1A3A3106728E556089FC1F75FCA381DCDD5011D1AFCBB274AB102A63492E7F1629FC205121730060FEBD40891E43488D307200BA8291CE4Bs1p3N" TargetMode="External"/><Relationship Id="rId1031" Type="http://schemas.openxmlformats.org/officeDocument/2006/relationships/hyperlink" Target="consultantplus://offline/ref=1A3A3106728E556089FC1F75FCA381DCDD5912D6ABCAB274AB102A63492E7F1629FC205121730465F6BD40891E43488D307200BA8291CE4Bs1p3N" TargetMode="External"/><Relationship Id="rId1129" Type="http://schemas.openxmlformats.org/officeDocument/2006/relationships/hyperlink" Target="consultantplus://offline/ref=1A3A3106728E556089FC1F75FCA381DCDC5214D6ADC9B274AB102A63492E7F1629FC205121730069F6BD40891E43488D307200BA8291CE4Bs1p3N" TargetMode="External"/><Relationship Id="rId1683" Type="http://schemas.openxmlformats.org/officeDocument/2006/relationships/hyperlink" Target="consultantplus://offline/ref=1A3A3106728E556089FC1F75FCA381DCDD501DD5ACC4B274AB102A63492E7F1629FC205121720560FFBD40891E43488D307200BA8291CE4Bs1p3N" TargetMode="External"/><Relationship Id="rId1890" Type="http://schemas.openxmlformats.org/officeDocument/2006/relationships/hyperlink" Target="consultantplus://offline/ref=1A3A3106728E556089FC1F75FCA381DCDC5214D9ADCDB274AB102A63492E7F1629FC205121730261F1BD40891E43488D307200BA8291CE4Bs1p3N" TargetMode="External"/><Relationship Id="rId1988" Type="http://schemas.openxmlformats.org/officeDocument/2006/relationships/hyperlink" Target="consultantplus://offline/ref=1A3A3106728E556089FC1F75FCA381DCDD5014D0ABC5B274AB102A63492E7F1629FC205121730369F0BD40891E43488D307200BA8291CE4Bs1p3N" TargetMode="External"/><Relationship Id="rId706" Type="http://schemas.openxmlformats.org/officeDocument/2006/relationships/hyperlink" Target="consultantplus://offline/ref=1A3A3106728E556089FC1F75FCA381DCDD5912D6AFCBB274AB102A63492E7F1629FC205121730160F1BD40891E43488D307200BA8291CE4Bs1p3N" TargetMode="External"/><Relationship Id="rId913" Type="http://schemas.openxmlformats.org/officeDocument/2006/relationships/hyperlink" Target="consultantplus://offline/ref=1A3A3106728E556089FC1F75FCA381DCDC5214D9A9CBB274AB102A63492E7F1629FC205121730260FFBD40891E43488D307200BA8291CE4Bs1p3N" TargetMode="External"/><Relationship Id="rId1336" Type="http://schemas.openxmlformats.org/officeDocument/2006/relationships/hyperlink" Target="consultantplus://offline/ref=1A3A3106728E556089FC1F75FCA381DCD6521DD9ADC6EF7EA34926614E2120012EB52C5021730063FDE2459C0F1B458F2C6C07A39E93CCs4p9N" TargetMode="External"/><Relationship Id="rId1543" Type="http://schemas.openxmlformats.org/officeDocument/2006/relationships/hyperlink" Target="consultantplus://offline/ref=1A3A3106728E556089FC1F75FCA381DCDC5110D1ABCFB274AB102A63492E7F1629FC205121730060FEBD40891E43488D307200BA8291CE4Bs1p3N" TargetMode="External"/><Relationship Id="rId1750" Type="http://schemas.openxmlformats.org/officeDocument/2006/relationships/hyperlink" Target="consultantplus://offline/ref=1A3A3106728E556089FC1F75FCA381DCDC5017D6A4C8B274AB102A63492E7F1629FC205121730161F3BD40891E43488D307200BA8291CE4Bs1p3N" TargetMode="External"/><Relationship Id="rId42" Type="http://schemas.openxmlformats.org/officeDocument/2006/relationships/hyperlink" Target="consultantplus://offline/ref=1A3A3106728E556089FC1F75FCA381DCDE5012D8A5C9B274AB102A63492E7F1629FC205121730060FFBD40891E43488D307200BA8291CE4Bs1p3N" TargetMode="External"/><Relationship Id="rId1403" Type="http://schemas.openxmlformats.org/officeDocument/2006/relationships/hyperlink" Target="consultantplus://offline/ref=1A3A3106728E556089FC1F75FCA381DCDD5315D2A4C9B274AB102A63492E7F1629FC205121720260F4BD40891E43488D307200BA8291CE4Bs1p3N" TargetMode="External"/><Relationship Id="rId1610" Type="http://schemas.openxmlformats.org/officeDocument/2006/relationships/hyperlink" Target="consultantplus://offline/ref=1A3A3106728E556089FC1F75FCA381DCDC5113D6A8C5B274AB102A63492E7F1629FC205121730160F3BD40891E43488D307200BA8291CE4Bs1p3N" TargetMode="External"/><Relationship Id="rId1848" Type="http://schemas.openxmlformats.org/officeDocument/2006/relationships/hyperlink" Target="consultantplus://offline/ref=1A3A3106728E556089FC1F75FCA381DCDD501CD0AACCB274AB102A63492E7F1629FC205121730060FFBD40891E43488D307200BA8291CE4Bs1p3N" TargetMode="External"/><Relationship Id="rId191" Type="http://schemas.openxmlformats.org/officeDocument/2006/relationships/hyperlink" Target="consultantplus://offline/ref=1A3A3106728E556089FC1F75FCA381DCDD5912D7A4CFB274AB102A63492E7F1629FC205121730065F1BD40891E43488D307200BA8291CE4Bs1p3N" TargetMode="External"/><Relationship Id="rId1708" Type="http://schemas.openxmlformats.org/officeDocument/2006/relationships/hyperlink" Target="consultantplus://offline/ref=1A3A3106728E556089FC1F75FCA381DCDD501DD5ACC4B274AB102A63492E7F1629FC205121720562F2BD40891E43488D307200BA8291CE4Bs1p3N" TargetMode="External"/><Relationship Id="rId1915" Type="http://schemas.openxmlformats.org/officeDocument/2006/relationships/hyperlink" Target="consultantplus://offline/ref=1A3A3106728E556089FC1F75FCA381DCDD5014D0ABC5B274AB102A63492E7F1629FC205121730267F0BD40891E43488D307200BA8291CE4Bs1p3N" TargetMode="External"/><Relationship Id="rId289" Type="http://schemas.openxmlformats.org/officeDocument/2006/relationships/hyperlink" Target="consultantplus://offline/ref=1A3A3106728E556089FC1F75FCA381DCDD5314D8A4CFB274AB102A63492E7F1629FC205121730061F1BD40891E43488D307200BA8291CE4Bs1p3N" TargetMode="External"/><Relationship Id="rId496" Type="http://schemas.openxmlformats.org/officeDocument/2006/relationships/hyperlink" Target="consultantplus://offline/ref=1A3A3106728E556089FC1F75FCA381DCDE5213D7A9CDB274AB102A63492E7F1629FC205121730065F1BD40891E43488D307200BA8291CE4Bs1p3N" TargetMode="External"/><Relationship Id="rId2177" Type="http://schemas.openxmlformats.org/officeDocument/2006/relationships/hyperlink" Target="consultantplus://offline/ref=CB37539F8A4CC9DA93E8FBE1F738A44DE76477EAA71798EE07454F9E52ECEFC2AEBCA3DB9187E72439FD84C9BE12ED8050965EE055C3BDD9t1p8N" TargetMode="External"/><Relationship Id="rId149" Type="http://schemas.openxmlformats.org/officeDocument/2006/relationships/hyperlink" Target="consultantplus://offline/ref=1A3A3106728E556089FC1F75FCA381DCDC5514D2A9C4B274AB102A63492E7F1629FC205121730269FFBD40891E43488D307200BA8291CE4Bs1p3N" TargetMode="External"/><Relationship Id="rId356" Type="http://schemas.openxmlformats.org/officeDocument/2006/relationships/hyperlink" Target="consultantplus://offline/ref=1A3A3106728E556089FC1F75FCA381DCDC5214D9A9CBB274AB102A63492E7F1629FC205121730062FEBD40891E43488D307200BA8291CE4Bs1p3N" TargetMode="External"/><Relationship Id="rId563" Type="http://schemas.openxmlformats.org/officeDocument/2006/relationships/hyperlink" Target="consultantplus://offline/ref=1A3A3106728E556089FC1F75FCA381DCDD5314D8A5C4B274AB102A63492E7F1629FC205121730260FFBD40891E43488D307200BA8291CE4Bs1p3N" TargetMode="External"/><Relationship Id="rId770" Type="http://schemas.openxmlformats.org/officeDocument/2006/relationships/hyperlink" Target="consultantplus://offline/ref=1A3A3106728E556089FC1F75FCA381DCDC5515D6A9CAB274AB102A63492E7F1629FC205121730061F5BD40891E43488D307200BA8291CE4Bs1p3N" TargetMode="External"/><Relationship Id="rId1193" Type="http://schemas.openxmlformats.org/officeDocument/2006/relationships/hyperlink" Target="consultantplus://offline/ref=1A3A3106728E556089FC1F75FCA381DCDC5214D8AFCDB274AB102A63492E7F1629FC205121730365F2BD40891E43488D307200BA8291CE4Bs1p3N" TargetMode="External"/><Relationship Id="rId2037" Type="http://schemas.openxmlformats.org/officeDocument/2006/relationships/hyperlink" Target="consultantplus://offline/ref=1A3A3106728E556089FC1F75FCA381DCDE5916D7A8CFB274AB102A63492E7F1629FC205121730064F3BD40891E43488D307200BA8291CE4Bs1p3N" TargetMode="External"/><Relationship Id="rId2244" Type="http://schemas.openxmlformats.org/officeDocument/2006/relationships/hyperlink" Target="consultantplus://offline/ref=CB37539F8A4CC9DA93E8FBE1F738A44DE76570EBA71598EE07454F9E52ECEFC2AEBCA3DB9187E42438FD84C9BE12ED8050965EE055C3BDD9t1p8N" TargetMode="External"/><Relationship Id="rId216" Type="http://schemas.openxmlformats.org/officeDocument/2006/relationships/hyperlink" Target="consultantplus://offline/ref=1A3A3106728E556089FC1F75FCA381DCDD5314D8A4CFB274AB102A63492E7F1629FC205121730061F3BD40891E43488D307200BA8291CE4Bs1p3N" TargetMode="External"/><Relationship Id="rId423" Type="http://schemas.openxmlformats.org/officeDocument/2006/relationships/hyperlink" Target="consultantplus://offline/ref=1A3A3106728E556089FC1F75FCA381DCDC5410D4AECEB274AB102A63492E7F1629FC205121730061F5BD40891E43488D307200BA8291CE4Bs1p3N" TargetMode="External"/><Relationship Id="rId868" Type="http://schemas.openxmlformats.org/officeDocument/2006/relationships/hyperlink" Target="consultantplus://offline/ref=1A3A3106728E556089FC1F75FCA381DCDC5313D6A4CDB274AB102A63492E7F1629FC205121730066F1BD40891E43488D307200BA8291CE4Bs1p3N" TargetMode="External"/><Relationship Id="rId1053" Type="http://schemas.openxmlformats.org/officeDocument/2006/relationships/hyperlink" Target="consultantplus://offline/ref=1A3A3106728E556089FC1F75FCA381DCDD5912D6ABCAB274AB102A63492E7F1629FC205121730466FFBD40891E43488D307200BA8291CE4Bs1p3N" TargetMode="External"/><Relationship Id="rId1260" Type="http://schemas.openxmlformats.org/officeDocument/2006/relationships/hyperlink" Target="consultantplus://offline/ref=1A3A3106728E556089FC1F75FCA381DCDC5214D8AFCDB274AB102A63492E7F1629FC205121730366F0BD40891E43488D307200BA8291CE4Bs1p3N" TargetMode="External"/><Relationship Id="rId1498" Type="http://schemas.openxmlformats.org/officeDocument/2006/relationships/hyperlink" Target="consultantplus://offline/ref=1A3A3106728E556089FC1F75FCA381DCDC5214D9A9CBB274AB102A63492E7F1629FC205121730365F1BD40891E43488D307200BA8291CE4Bs1p3N" TargetMode="External"/><Relationship Id="rId2104" Type="http://schemas.openxmlformats.org/officeDocument/2006/relationships/hyperlink" Target="consultantplus://offline/ref=CB37539F8A4CC9DA93E8FBE1F738A44DE76477EAA71798EE07454F9E52ECEFC2AEBCA3DB9187E62639FD84C9BE12ED8050965EE055C3BDD9t1p8N" TargetMode="External"/><Relationship Id="rId630" Type="http://schemas.openxmlformats.org/officeDocument/2006/relationships/hyperlink" Target="consultantplus://offline/ref=1A3A3106728E556089FC1F75FCA381DCDE5917D2AACEB274AB102A63492E7F1629FC205121730063F6BD40891E43488D307200BA8291CE4Bs1p3N" TargetMode="External"/><Relationship Id="rId728" Type="http://schemas.openxmlformats.org/officeDocument/2006/relationships/hyperlink" Target="consultantplus://offline/ref=1A3A3106728E556089FC1F75FCA381DCDC5214D6ADC9B274AB102A63492E7F1629FC205121730062F6BD40891E43488D307200BA8291CE4Bs1p3N" TargetMode="External"/><Relationship Id="rId935" Type="http://schemas.openxmlformats.org/officeDocument/2006/relationships/hyperlink" Target="consultantplus://offline/ref=1A3A3106728E556089FC1F75FCA381DCDC5313D6A4C9B274AB102A63492E7F1629FC205121730369F0BD40891E43488D307200BA8291CE4Bs1p3N" TargetMode="External"/><Relationship Id="rId1358" Type="http://schemas.openxmlformats.org/officeDocument/2006/relationships/hyperlink" Target="consultantplus://offline/ref=1A3A3106728E556089FC1F75FCA381DCDE5617D2A5CBB274AB102A63492E7F1629FC205121730160F5BD40891E43488D307200BA8291CE4Bs1p3N" TargetMode="External"/><Relationship Id="rId1565" Type="http://schemas.openxmlformats.org/officeDocument/2006/relationships/hyperlink" Target="consultantplus://offline/ref=1A3A3106728E556089FC1F75FCA381DCDE5614D0AFCDB274AB102A63492E7F1629FC205121730064F2BD40891E43488D307200BA8291CE4Bs1p3N" TargetMode="External"/><Relationship Id="rId1772" Type="http://schemas.openxmlformats.org/officeDocument/2006/relationships/hyperlink" Target="consultantplus://offline/ref=1A3A3106728E556089FC1F75FCA381DCDD5114D6AEC8B274AB102A63492E7F1629FC205121730061F1BD40891E43488D307200BA8291CE4Bs1p3N" TargetMode="External"/><Relationship Id="rId2311" Type="http://schemas.openxmlformats.org/officeDocument/2006/relationships/hyperlink" Target="consultantplus://offline/ref=CB37539F8A4CC9DA93E8FBE1F738A44DE7617DEFA71498EE07454F9E52ECEFC2AEBCA3DB9187E42136FD84C9BE12ED8050965EE055C3BDD9t1p8N" TargetMode="External"/><Relationship Id="rId64" Type="http://schemas.openxmlformats.org/officeDocument/2006/relationships/hyperlink" Target="consultantplus://offline/ref=1A3A3106728E556089FC1F75FCA381DCDD5913D1AECAB274AB102A63492E7F1629FC205121730267F0BD40891E43488D307200BA8291CE4Bs1p3N" TargetMode="External"/><Relationship Id="rId1120" Type="http://schemas.openxmlformats.org/officeDocument/2006/relationships/hyperlink" Target="consultantplus://offline/ref=1A3A3106728E556089FC1F75FCA381DCDC5214D9A9CBB274AB102A63492E7F1629FC205121730364F5BD40891E43488D307200BA8291CE4Bs1p3N" TargetMode="External"/><Relationship Id="rId1218" Type="http://schemas.openxmlformats.org/officeDocument/2006/relationships/hyperlink" Target="consultantplus://offline/ref=1A3A3106728E556089FC1F75FCA381DCDC5516D1AECBB274AB102A63492E7F1629FC205121730161F0BD40891E43488D307200BA8291CE4Bs1p3N" TargetMode="External"/><Relationship Id="rId1425" Type="http://schemas.openxmlformats.org/officeDocument/2006/relationships/hyperlink" Target="consultantplus://offline/ref=1A3A3106728E556089FC1F75FCA381DCDE5614D0AFCDB274AB102A63492E7F1629FC205121730062F5BD40891E43488D307200BA8291CE4Bs1p3N" TargetMode="External"/><Relationship Id="rId1632" Type="http://schemas.openxmlformats.org/officeDocument/2006/relationships/hyperlink" Target="consultantplus://offline/ref=1A3A3106728E556089FC1F75FCA381DCDE5617D2A5CBB274AB102A63492E7F1629FC205121730167F5BD40891E43488D307200BA8291CE4Bs1p3N" TargetMode="External"/><Relationship Id="rId1937" Type="http://schemas.openxmlformats.org/officeDocument/2006/relationships/hyperlink" Target="consultantplus://offline/ref=1A3A3106728E556089FC1F75FCA381DCDC5110D3AEC5B274AB102A63492E7F163BFC785D21711E60F1A816D858s1p6N" TargetMode="External"/><Relationship Id="rId2199" Type="http://schemas.openxmlformats.org/officeDocument/2006/relationships/hyperlink" Target="consultantplus://offline/ref=CB37539F8A4CC9DA93E8FBE1F738A44DE56677EFA31098EE07454F9E52ECEFC2AEBCA3DB9187E4273AFD84C9BE12ED8050965EE055C3BDD9t1p8N" TargetMode="External"/><Relationship Id="rId280" Type="http://schemas.openxmlformats.org/officeDocument/2006/relationships/hyperlink" Target="consultantplus://offline/ref=1A3A3106728E556089FC1F75FCA381DCDC5110D3AECEB274AB102A63492E7F1629FC205121730061F4BD40891E43488D307200BA8291CE4Bs1p3N" TargetMode="External"/><Relationship Id="rId140" Type="http://schemas.openxmlformats.org/officeDocument/2006/relationships/hyperlink" Target="consultantplus://offline/ref=1A3A3106728E556089FC1F75FCA381DCDE571DD6A5CFB274AB102A63492E7F1629FC205121730162F1BD40891E43488D307200BA8291CE4Bs1p3N" TargetMode="External"/><Relationship Id="rId378" Type="http://schemas.openxmlformats.org/officeDocument/2006/relationships/hyperlink" Target="consultantplus://offline/ref=1A3A3106728E556089FC1F75FCA381DCDC5514D2AFC8B274AB102A63492E7F1629FC205121720168F1BD40891E43488D307200BA8291CE4Bs1p3N" TargetMode="External"/><Relationship Id="rId585" Type="http://schemas.openxmlformats.org/officeDocument/2006/relationships/hyperlink" Target="consultantplus://offline/ref=1A3A3106728E556089FC1F75FCA381DCDD5912D4ACC9B274AB102A63492E7F1629FC205121730665F2BD40891E43488D307200BA8291CE4Bs1p3N" TargetMode="External"/><Relationship Id="rId792" Type="http://schemas.openxmlformats.org/officeDocument/2006/relationships/hyperlink" Target="consultantplus://offline/ref=1A3A3106728E556089FC1F75FCA381DCDC5516D1AECBB274AB102A63492E7F1629FC205121730064FFBD40891E43488D307200BA8291CE4Bs1p3N" TargetMode="External"/><Relationship Id="rId2059" Type="http://schemas.openxmlformats.org/officeDocument/2006/relationships/hyperlink" Target="consultantplus://offline/ref=1A3A3106728E556089FC1F75FCA381DCDE551CD6ACC4B274AB102A63492E7F1629FC205121730361F3BD40891E43488D307200BA8291CE4Bs1p3N" TargetMode="External"/><Relationship Id="rId2266" Type="http://schemas.openxmlformats.org/officeDocument/2006/relationships/hyperlink" Target="consultantplus://offline/ref=CB37539F8A4CC9DA93E8FBE1F738A44DE76375EBA21198EE07454F9E52ECEFC2AEBCA3DB9187E1263DFD84C9BE12ED8050965EE055C3BDD9t1p8N" TargetMode="External"/><Relationship Id="rId6" Type="http://schemas.openxmlformats.org/officeDocument/2006/relationships/endnotes" Target="endnotes.xml"/><Relationship Id="rId238" Type="http://schemas.openxmlformats.org/officeDocument/2006/relationships/hyperlink" Target="consultantplus://offline/ref=1A3A3106728E556089FC1F75FCA381DCDC5214D8AFCDB274AB102A63492E7F1629FC205121730363F4BD40891E43488D307200BA8291CE4Bs1p3N" TargetMode="External"/><Relationship Id="rId445" Type="http://schemas.openxmlformats.org/officeDocument/2006/relationships/hyperlink" Target="consultantplus://offline/ref=1A3A3106728E556089FC1F75FCA381DCDC5410D4AECEB274AB102A63492E7F1629FC205121730062FEBD40891E43488D307200BA8291CE4Bs1p3N" TargetMode="External"/><Relationship Id="rId652" Type="http://schemas.openxmlformats.org/officeDocument/2006/relationships/hyperlink" Target="consultantplus://offline/ref=1A3A3106728E556089FC1F75FCA381DCDD5912D6AFCBB274AB102A63492E7F1629FC205121730068F0BD40891E43488D307200BA8291CE4Bs1p3N" TargetMode="External"/><Relationship Id="rId1075" Type="http://schemas.openxmlformats.org/officeDocument/2006/relationships/hyperlink" Target="consultantplus://offline/ref=1A3A3106728E556089FC1F75FCA381DCDD5912D6ABCAB274AB102A63492E7F1629FC205121730468F3BD40891E43488D307200BA8291CE4Bs1p3N" TargetMode="External"/><Relationship Id="rId1282" Type="http://schemas.openxmlformats.org/officeDocument/2006/relationships/hyperlink" Target="consultantplus://offline/ref=1A3A3106728E556089FC1F75FCA381DCDE5617D7ABCEB274AB102A63492E7F1629FC205121730061F6BD40891E43488D307200BA8291CE4Bs1p3N" TargetMode="External"/><Relationship Id="rId2126" Type="http://schemas.openxmlformats.org/officeDocument/2006/relationships/hyperlink" Target="consultantplus://offline/ref=CB37539F8A4CC9DA93E8FBE1F738A44DE76477EAA71798EE07454F9E52ECEFC2AEBCA3DB9187E7203FFD84C9BE12ED8050965EE055C3BDD9t1p8N" TargetMode="External"/><Relationship Id="rId2333" Type="http://schemas.openxmlformats.org/officeDocument/2006/relationships/hyperlink" Target="consultantplus://offline/ref=CB37539F8A4CC9DA93E8FBE1F738A44DE76375E2A01798EE07454F9E52ECEFC2AEBCA3DB9187E02037FD84C9BE12ED8050965EE055C3BDD9t1p8N" TargetMode="External"/><Relationship Id="rId305" Type="http://schemas.openxmlformats.org/officeDocument/2006/relationships/hyperlink" Target="consultantplus://offline/ref=1A3A3106728E556089FC1F75FCA381DCDC5313D6A4CDB274AB102A63492E7F1629FC205121730062F2BD40891E43488D307200BA8291CE4Bs1p3N" TargetMode="External"/><Relationship Id="rId512" Type="http://schemas.openxmlformats.org/officeDocument/2006/relationships/hyperlink" Target="consultantplus://offline/ref=1A3A3106728E556089FC1F75FCA381DCDC5410D4AECEB274AB102A63492E7F1629FC205121730069F0BD40891E43488D307200BA8291CE4Bs1p3N" TargetMode="External"/><Relationship Id="rId957" Type="http://schemas.openxmlformats.org/officeDocument/2006/relationships/hyperlink" Target="consultantplus://offline/ref=1A3A3106728E556089FC1F75FCA381DCDD5315D2A4C9B274AB102A63492E7F1629FC205121720166F7BD40891E43488D307200BA8291CE4Bs1p3N" TargetMode="External"/><Relationship Id="rId1142" Type="http://schemas.openxmlformats.org/officeDocument/2006/relationships/hyperlink" Target="consultantplus://offline/ref=1A3A3106728E556089FC1F75FCA381DCDD5015D1A5CCB274AB102A63492E7F1629FC205121730061F3BD40891E43488D307200BA8291CE4Bs1p3N" TargetMode="External"/><Relationship Id="rId1587" Type="http://schemas.openxmlformats.org/officeDocument/2006/relationships/hyperlink" Target="consultantplus://offline/ref=1A3A3106728E556089FC1F75FCA381DCDC5516D1AECBB274AB102A63492E7F1629FC205121730262FFBD40891E43488D307200BA8291CE4Bs1p3N" TargetMode="External"/><Relationship Id="rId1794" Type="http://schemas.openxmlformats.org/officeDocument/2006/relationships/hyperlink" Target="consultantplus://offline/ref=1A3A3106728E556089FC1F75FCA381DCDC5516D1AECBB274AB102A63492E7F1629FC205121730266F6BD40891E43488D307200BA8291CE4Bs1p3N" TargetMode="External"/><Relationship Id="rId86" Type="http://schemas.openxmlformats.org/officeDocument/2006/relationships/hyperlink" Target="consultantplus://offline/ref=1A3A3106728E556089FC1F75FCA381DCDD5810D9A8CAB274AB102A63492E7F1629FC205121730366FFBD40891E43488D307200BA8291CE4Bs1p3N" TargetMode="External"/><Relationship Id="rId817" Type="http://schemas.openxmlformats.org/officeDocument/2006/relationships/hyperlink" Target="consultantplus://offline/ref=1A3A3106728E556089FC1F75FCA381DCDC5516D1AECBB274AB102A63492E7F1629FC205121730065F5BD40891E43488D307200BA8291CE4Bs1p3N" TargetMode="External"/><Relationship Id="rId1002" Type="http://schemas.openxmlformats.org/officeDocument/2006/relationships/hyperlink" Target="consultantplus://offline/ref=1A3A3106728E556089FC1F75FCA381DCDD5912D6ABCAB274AB102A63492E7F1629FC205121730462F5BD40891E43488D307200BA8291CE4Bs1p3N" TargetMode="External"/><Relationship Id="rId1447" Type="http://schemas.openxmlformats.org/officeDocument/2006/relationships/hyperlink" Target="consultantplus://offline/ref=1A3A3106728E556089FC1F75FCA381DCDC5214D8AFCDB274AB102A63492E7F1629FC205121730367F5BD40891E43488D307200BA8291CE4Bs1p3N" TargetMode="External"/><Relationship Id="rId1654" Type="http://schemas.openxmlformats.org/officeDocument/2006/relationships/hyperlink" Target="consultantplus://offline/ref=1A3A3106728E556089FC1F75FCA381DCDD5014D0ABC5B274AB102A63492E7F1629FC205121730067F5BD40891E43488D307200BA8291CE4Bs1p3N" TargetMode="External"/><Relationship Id="rId1861" Type="http://schemas.openxmlformats.org/officeDocument/2006/relationships/hyperlink" Target="consultantplus://offline/ref=1A3A3106728E556089FC1F75FCA381DCDC5214D9ADCDB274AB102A63492E7F1629FC205121730169F0BD40891E43488D307200BA8291CE4Bs1p3N" TargetMode="External"/><Relationship Id="rId1307" Type="http://schemas.openxmlformats.org/officeDocument/2006/relationships/hyperlink" Target="consultantplus://offline/ref=1A3A3106728E556089FC1F75FCA381DCDD5115D4A8CCB274AB102A63492E7F1629FC205121730767F3BD40891E43488D307200BA8291CE4Bs1p3N" TargetMode="External"/><Relationship Id="rId1514" Type="http://schemas.openxmlformats.org/officeDocument/2006/relationships/hyperlink" Target="consultantplus://offline/ref=1A3A3106728E556089FC1F75FCA381DCDD501DD1ACC4B274AB102A63492E7F1629FC205121730066FEBD40891E43488D307200BA8291CE4Bs1p3N" TargetMode="External"/><Relationship Id="rId1721" Type="http://schemas.openxmlformats.org/officeDocument/2006/relationships/hyperlink" Target="consultantplus://offline/ref=1A3A3106728E556089FC1F75FCA381DCDC5214D8AFCDB274AB102A63492E7F1629FC205121730767F1BD40891E43488D307200BA8291CE4Bs1p3N" TargetMode="External"/><Relationship Id="rId1959" Type="http://schemas.openxmlformats.org/officeDocument/2006/relationships/hyperlink" Target="consultantplus://offline/ref=1A3A3106728E556089FC1F75FCA381DCDC5110D3AEC5B274AB102A63492E7F1629FC205329785431B2E319D85808458A2C6E00BFs9pCN" TargetMode="External"/><Relationship Id="rId13" Type="http://schemas.openxmlformats.org/officeDocument/2006/relationships/hyperlink" Target="consultantplus://offline/ref=1A3A3106728E556089FC1F75FCA381DCDD5115D6ACCFB274AB102A63492E7F1629FC205121730060FFBD40891E43488D307200BA8291CE4Bs1p3N" TargetMode="External"/><Relationship Id="rId1819" Type="http://schemas.openxmlformats.org/officeDocument/2006/relationships/hyperlink" Target="consultantplus://offline/ref=1A3A3106728E556089FC1F75FCA381DCDC5214D9ADCDB274AB102A63492E7F1629FC205121730166FFBD40891E43488D307200BA8291CE4Bs1p3N" TargetMode="External"/><Relationship Id="rId2190" Type="http://schemas.openxmlformats.org/officeDocument/2006/relationships/hyperlink" Target="consultantplus://offline/ref=CB37539F8A4CC9DA93E8FBE1F738A44DE76072E2A41498EE07454F9E52ECEFC2AEBCA3DB9187E42036FD84C9BE12ED8050965EE055C3BDD9t1p8N" TargetMode="External"/><Relationship Id="rId2288" Type="http://schemas.openxmlformats.org/officeDocument/2006/relationships/hyperlink" Target="consultantplus://offline/ref=CB37539F8A4CC9DA93E8FBE1F738A44DE76375E2A41198EE07454F9E52ECEFC2AEBCA3DB9187E7263EFD84C9BE12ED8050965EE055C3BDD9t1p8N" TargetMode="External"/><Relationship Id="rId162" Type="http://schemas.openxmlformats.org/officeDocument/2006/relationships/hyperlink" Target="consultantplus://offline/ref=1A3A3106728E556089FC1F75FCA381DCDC5214D9ADCDB274AB102A63492E7F1629FC205121730061F3BD40891E43488D307200BA8291CE4Bs1p3N" TargetMode="External"/><Relationship Id="rId467" Type="http://schemas.openxmlformats.org/officeDocument/2006/relationships/hyperlink" Target="consultantplus://offline/ref=1A3A3106728E556089FC1F75FCA381DCDD5314D8A5C4B274AB102A63492E7F1629FC205121730068F7BD40891E43488D307200BA8291CE4Bs1p3N" TargetMode="External"/><Relationship Id="rId1097" Type="http://schemas.openxmlformats.org/officeDocument/2006/relationships/hyperlink" Target="consultantplus://offline/ref=1A3A3106728E556089FC1F75FCA381DCDC5214D6ADC9B274AB102A63492E7F1629FC205121730068F4BD40891E43488D307200BA8291CE4Bs1p3N" TargetMode="External"/><Relationship Id="rId2050" Type="http://schemas.openxmlformats.org/officeDocument/2006/relationships/hyperlink" Target="consultantplus://offline/ref=1A3A3106728E556089FC1F75FCA381DCDC5214D9ADCDB274AB102A63492E7F1629FC205121730266F1BD40891E43488D307200BA8291CE4Bs1p3N" TargetMode="External"/><Relationship Id="rId2148" Type="http://schemas.openxmlformats.org/officeDocument/2006/relationships/hyperlink" Target="consultantplus://offline/ref=CB37539F8A4CC9DA93E8FBE1F738A44DE76477EAA71798EE07454F9E52ECEFC2AEBCA3DB9187E7233EFD84C9BE12ED8050965EE055C3BDD9t1p8N" TargetMode="External"/><Relationship Id="rId674" Type="http://schemas.openxmlformats.org/officeDocument/2006/relationships/hyperlink" Target="consultantplus://offline/ref=1A3A3106728E556089FC1F75FCA381DCDC5510D9AFC4B274AB102A63492E7F1629FC205121730164F3BD40891E43488D307200BA8291CE4Bs1p3N" TargetMode="External"/><Relationship Id="rId881" Type="http://schemas.openxmlformats.org/officeDocument/2006/relationships/hyperlink" Target="consultantplus://offline/ref=1A3A3106728E556089FC1F75FCA381DCDC5214D9A9CBB274AB102A63492E7F1629FC205121730168FEBD40891E43488D307200BA8291CE4Bs1p3N" TargetMode="External"/><Relationship Id="rId979" Type="http://schemas.openxmlformats.org/officeDocument/2006/relationships/hyperlink" Target="consultantplus://offline/ref=1A3A3106728E556089FC1F75FCA381DCDD5912D6ABCAB274AB102A63492E7F1629FC205121730460F4BD40891E43488D307200BA8291CE4Bs1p3N" TargetMode="External"/><Relationship Id="rId327" Type="http://schemas.openxmlformats.org/officeDocument/2006/relationships/hyperlink" Target="consultantplus://offline/ref=1A3A3106728E556089FC1F75FCA381DCDC5415D0ABCEB274AB102A63492E7F1629FC205121730167FFBD40891E43488D307200BA8291CE4Bs1p3N" TargetMode="External"/><Relationship Id="rId534" Type="http://schemas.openxmlformats.org/officeDocument/2006/relationships/hyperlink" Target="consultantplus://offline/ref=1A3A3106728E556089FC1F75FCA381DCDC5514D8AECCB274AB102A63492E7F1629FC205121730068F4BD40891E43488D307200BA8291CE4Bs1p3N" TargetMode="External"/><Relationship Id="rId741" Type="http://schemas.openxmlformats.org/officeDocument/2006/relationships/hyperlink" Target="consultantplus://offline/ref=1A3A3106728E556089FC1F75FCA381DCDD5910D5AACDB274AB102A63492E7F1629FC205121720664F1BD40891E43488D307200BA8291CE4Bs1p3N" TargetMode="External"/><Relationship Id="rId839" Type="http://schemas.openxmlformats.org/officeDocument/2006/relationships/hyperlink" Target="consultantplus://offline/ref=1A3A3106728E556089FC1F75FCA381DCDC5214D9A9CBB274AB102A63492E7F1629FC205121730166F5BD40891E43488D307200BA8291CE4Bs1p3N" TargetMode="External"/><Relationship Id="rId1164" Type="http://schemas.openxmlformats.org/officeDocument/2006/relationships/hyperlink" Target="consultantplus://offline/ref=1A3A3106728E556089FC1F75FCA381DCDC5214D9A9CBB274AB102A63492E7F1629FC205121730364F0BD40891E43488D307200BA8291CE4Bs1p3N" TargetMode="External"/><Relationship Id="rId1371" Type="http://schemas.openxmlformats.org/officeDocument/2006/relationships/hyperlink" Target="consultantplus://offline/ref=1A3A3106728E556089FC1F75FCA381DCDC5313D6A4CDB274AB102A63492E7F1629FC205121730068F0BD40891E43488D307200BA8291CE4Bs1p3N" TargetMode="External"/><Relationship Id="rId1469" Type="http://schemas.openxmlformats.org/officeDocument/2006/relationships/hyperlink" Target="consultantplus://offline/ref=1A3A3106728E556089FC1F75FCA381DCDD501DD6A4C4B274AB102A63492E7F1629FC205121730265F0BD40891E43488D307200BA8291CE4Bs1p3N" TargetMode="External"/><Relationship Id="rId2008" Type="http://schemas.openxmlformats.org/officeDocument/2006/relationships/hyperlink" Target="consultantplus://offline/ref=1A3A3106728E556089FC1F75FCA381DCDE5614D0ADCDB274AB102A63492E7F1629FC205121730061F5BD40891E43488D307200BA8291CE4Bs1p3N" TargetMode="External"/><Relationship Id="rId2215" Type="http://schemas.openxmlformats.org/officeDocument/2006/relationships/hyperlink" Target="consultantplus://offline/ref=CB37539F8A4CC9DA93E8FBE1F738A44DE76272EDAD1198EE07454F9E52ECEFC2AEBCA3DB9187E4283BFD84C9BE12ED8050965EE055C3BDD9t1p8N" TargetMode="External"/><Relationship Id="rId601" Type="http://schemas.openxmlformats.org/officeDocument/2006/relationships/hyperlink" Target="consultantplus://offline/ref=1A3A3106728E556089FC1F75FCA381DCDD5315D3AEC5B274AB102A63492E7F1629FC205121730161F3BD40891E43488D307200BA8291CE4Bs1p3N" TargetMode="External"/><Relationship Id="rId1024" Type="http://schemas.openxmlformats.org/officeDocument/2006/relationships/hyperlink" Target="consultantplus://offline/ref=1A3A3106728E556089FC1F75FCA381DCDD5912D6ABCAB274AB102A63492E7F1629FC205121730464F5BD40891E43488D307200BA8291CE4Bs1p3N" TargetMode="External"/><Relationship Id="rId1231" Type="http://schemas.openxmlformats.org/officeDocument/2006/relationships/hyperlink" Target="consultantplus://offline/ref=1A3A3106728E556089FC1F75FCA381DCDC5514D3AEC8B274AB102A63492E7F1629FC205121730061FEBD40891E43488D307200BA8291CE4Bs1p3N" TargetMode="External"/><Relationship Id="rId1676" Type="http://schemas.openxmlformats.org/officeDocument/2006/relationships/hyperlink" Target="consultantplus://offline/ref=1A3A3106728E556089FC1F75FCA381DCDD5015D1ABCAB274AB102A63492E7F1629FC205121730063FFBD40891E43488D307200BA8291CE4Bs1p3N" TargetMode="External"/><Relationship Id="rId1883" Type="http://schemas.openxmlformats.org/officeDocument/2006/relationships/hyperlink" Target="consultantplus://offline/ref=1A3A3106728E556089FC1F75FCA381DCDC5214D8AFCDB274AB102A63492E7F1629FC205121730369FEBD40891E43488D307200BA8291CE4Bs1p3N" TargetMode="External"/><Relationship Id="rId906" Type="http://schemas.openxmlformats.org/officeDocument/2006/relationships/hyperlink" Target="consultantplus://offline/ref=1A3A3106728E556089FC1F75FCA381DCDC5515D6A9CAB274AB102A63492E7F1629FC205121730062F6BD40891E43488D307200BA8291CE4Bs1p3N" TargetMode="External"/><Relationship Id="rId1329" Type="http://schemas.openxmlformats.org/officeDocument/2006/relationships/hyperlink" Target="consultantplus://offline/ref=1A3A3106728E556089FC1F75FCA381DCDC5110D1A5C8B274AB102A63492E7F1629FC205121730068F5BD40891E43488D307200BA8291CE4Bs1p3N" TargetMode="External"/><Relationship Id="rId1536" Type="http://schemas.openxmlformats.org/officeDocument/2006/relationships/hyperlink" Target="consultantplus://offline/ref=1A3A3106728E556089FC1F75FCA381DCDC5516D1AECBB274AB102A63492E7F1629FC205121730261F5BD40891E43488D307200BA8291CE4Bs1p3N" TargetMode="External"/><Relationship Id="rId1743" Type="http://schemas.openxmlformats.org/officeDocument/2006/relationships/hyperlink" Target="consultantplus://offline/ref=1A3A3106728E556089FC1F75FCA381DCDE5012D8A5C9B274AB102A63492E7F1629FC205121730064F0BD40891E43488D307200BA8291CE4Bs1p3N" TargetMode="External"/><Relationship Id="rId1950" Type="http://schemas.openxmlformats.org/officeDocument/2006/relationships/hyperlink" Target="consultantplus://offline/ref=1A3A3106728E556089FC1F75FCA381DCDC5214D9ADCDB274AB102A63492E7F1629FC205121730265F1BD40891E43488D307200BA8291CE4Bs1p3N" TargetMode="External"/><Relationship Id="rId35" Type="http://schemas.openxmlformats.org/officeDocument/2006/relationships/hyperlink" Target="consultantplus://offline/ref=1A3A3106728E556089FC1F75FCA381DCDE571DD6ABC9B274AB102A63492E7F1629FC205121730164F7BD40891E43488D307200BA8291CE4Bs1p3N" TargetMode="External"/><Relationship Id="rId1603" Type="http://schemas.openxmlformats.org/officeDocument/2006/relationships/hyperlink" Target="consultantplus://offline/ref=1A3A3106728E556089FC1F75FCA381DCDC5110D1ABC5B274AB102A63492E7F1629FC205121730369F6BD40891E43488D307200BA8291CE4Bs1p3N" TargetMode="External"/><Relationship Id="rId1810" Type="http://schemas.openxmlformats.org/officeDocument/2006/relationships/hyperlink" Target="consultantplus://offline/ref=1A3A3106728E556089FC1F75FCA381DCDD5912D4ACC9B274AB102A63492E7F1629FC205121730665FFBD40891E43488D307200BA8291CE4Bs1p3N" TargetMode="External"/><Relationship Id="rId184" Type="http://schemas.openxmlformats.org/officeDocument/2006/relationships/hyperlink" Target="consultantplus://offline/ref=1A3A3106728E556089FC1F75FCA381DCDD5314D8A4CFB274AB102A63492E7F1629FC205121730061F4BD40891E43488D307200BA8291CE4Bs1p3N" TargetMode="External"/><Relationship Id="rId391" Type="http://schemas.openxmlformats.org/officeDocument/2006/relationships/hyperlink" Target="consultantplus://offline/ref=1A3A3106728E556089FC1F75FCA381DCDD5115D6ACCFB274AB102A63492E7F1629FC205121730063FFBD40891E43488D307200BA8291CE4Bs1p3N" TargetMode="External"/><Relationship Id="rId1908" Type="http://schemas.openxmlformats.org/officeDocument/2006/relationships/hyperlink" Target="consultantplus://offline/ref=1A3A3106728E556089FC1F75FCA381DCDD5115D0AACAB274AB102A63492E7F1629FC205121730067FEBD40891E43488D307200BA8291CE4Bs1p3N" TargetMode="External"/><Relationship Id="rId2072" Type="http://schemas.openxmlformats.org/officeDocument/2006/relationships/hyperlink" Target="consultantplus://offline/ref=CB37539F8A4CC9DA93E8FBE1F738A44DE76476EBA41498EE07454F9E52ECEFC2AEBCA3DB9186E7213EFD84C9BE12ED8050965EE055C3BDD9t1p8N" TargetMode="External"/><Relationship Id="rId251" Type="http://schemas.openxmlformats.org/officeDocument/2006/relationships/hyperlink" Target="consultantplus://offline/ref=1A3A3106728E556089FC1F75FCA381DCDE5012D8A8CBB274AB102A63492E7F1629FC205121730061FFBD40891E43488D307200BA8291CE4Bs1p3N" TargetMode="External"/><Relationship Id="rId489" Type="http://schemas.openxmlformats.org/officeDocument/2006/relationships/hyperlink" Target="consultantplus://offline/ref=1A3A3106728E556089FC1F75FCA381DCDD5314D8A5C4B274AB102A63492E7F1629FC205121730160F0BD40891E43488D307200BA8291CE4Bs1p3N" TargetMode="External"/><Relationship Id="rId696" Type="http://schemas.openxmlformats.org/officeDocument/2006/relationships/hyperlink" Target="consultantplus://offline/ref=1A3A3106728E556089FC1F75FCA381DCDC5214D6ADC9B274AB102A63492E7F1629FC205121730061F1BD40891E43488D307200BA8291CE4Bs1p3N" TargetMode="External"/><Relationship Id="rId349" Type="http://schemas.openxmlformats.org/officeDocument/2006/relationships/hyperlink" Target="consultantplus://offline/ref=1A3A3106728E556089FC1F75FCA381DCDD5115D6ACCFB274AB102A63492E7F1629FC205121730063F5BD40891E43488D307200BA8291CE4Bs1p3N" TargetMode="External"/><Relationship Id="rId556" Type="http://schemas.openxmlformats.org/officeDocument/2006/relationships/hyperlink" Target="consultantplus://offline/ref=1A3A3106728E556089FC1F75FCA381DCDC5514D8AECCB274AB102A63492E7F1629FC205121730061F5BD40891E43488D307200BA8291CE4Bs1p3N" TargetMode="External"/><Relationship Id="rId763" Type="http://schemas.openxmlformats.org/officeDocument/2006/relationships/hyperlink" Target="consultantplus://offline/ref=1A3A3106728E556089FC1F75FCA381DCDC5214D9A9CBB274AB102A63492E7F1629FC205121730064FFBD40891E43488D307200BA8291CE4Bs1p3N" TargetMode="External"/><Relationship Id="rId1186" Type="http://schemas.openxmlformats.org/officeDocument/2006/relationships/hyperlink" Target="consultantplus://offline/ref=1A3A3106728E556089FC1F75FCA381DCDE551DD7AFCAB274AB102A63492E7F1629FC205121730360F3BD40891E43488D307200BA8291CE4Bs1p3N" TargetMode="External"/><Relationship Id="rId1393" Type="http://schemas.openxmlformats.org/officeDocument/2006/relationships/hyperlink" Target="consultantplus://offline/ref=1A3A3106728E556089FC1F75FCA381DCDE5613D8AACFB274AB102A63492E7F1629FC205121730061F3BD40891E43488D307200BA8291CE4Bs1p3N" TargetMode="External"/><Relationship Id="rId2237" Type="http://schemas.openxmlformats.org/officeDocument/2006/relationships/hyperlink" Target="consultantplus://offline/ref=CB37539F8A4CC9DA93E8FBE1F738A44DE76474EDA01698EE07454F9E52ECEFC2AEBCA3DB9187E42836FD84C9BE12ED8050965EE055C3BDD9t1p8N" TargetMode="External"/><Relationship Id="rId111" Type="http://schemas.openxmlformats.org/officeDocument/2006/relationships/hyperlink" Target="consultantplus://offline/ref=1A3A3106728E556089FC1F75FCA381DCDD5315D0AAC5B274AB102A63492E7F1629FC205121730062FEBD40891E43488D307200BA8291CE4Bs1p3N" TargetMode="External"/><Relationship Id="rId209" Type="http://schemas.openxmlformats.org/officeDocument/2006/relationships/hyperlink" Target="consultantplus://offline/ref=1A3A3106728E556089FC1F75FCA381DCDD5015D1A4CFB274AB102A63492E7F1629FC205121730061F4BD40891E43488D307200BA8291CE4Bs1p3N" TargetMode="External"/><Relationship Id="rId416" Type="http://schemas.openxmlformats.org/officeDocument/2006/relationships/hyperlink" Target="consultantplus://offline/ref=1A3A3106728E556089FC1F75FCA381DCDD5314D8A4CFB274AB102A63492E7F1629FC205121730062F2BD40891E43488D307200BA8291CE4Bs1p3N" TargetMode="External"/><Relationship Id="rId970" Type="http://schemas.openxmlformats.org/officeDocument/2006/relationships/hyperlink" Target="consultantplus://offline/ref=1A3A3106728E556089FC1F75FCA381DCDC5516D1AECBB274AB102A63492E7F1629FC205121730066F1BD40891E43488D307200BA8291CE4Bs1p3N" TargetMode="External"/><Relationship Id="rId1046" Type="http://schemas.openxmlformats.org/officeDocument/2006/relationships/hyperlink" Target="consultantplus://offline/ref=1A3A3106728E556089FC1F75FCA381DCDD5912D6ABCAB274AB102A63492E7F1629FC205121730466F4BD40891E43488D307200BA8291CE4Bs1p3N" TargetMode="External"/><Relationship Id="rId1253" Type="http://schemas.openxmlformats.org/officeDocument/2006/relationships/hyperlink" Target="consultantplus://offline/ref=1A3A3106728E556089FC1F75FCA381DCDE5617D2A5CBB274AB102A63492E7F1629FC205121730066FEBD40891E43488D307200BA8291CE4Bs1p3N" TargetMode="External"/><Relationship Id="rId1698" Type="http://schemas.openxmlformats.org/officeDocument/2006/relationships/hyperlink" Target="consultantplus://offline/ref=1A3A3106728E556089FC1F75FCA381DCDC5516D1A8C8B274AB102A63492E7F1629FC205121730363FEBD40891E43488D307200BA8291CE4Bs1p3N" TargetMode="External"/><Relationship Id="rId623" Type="http://schemas.openxmlformats.org/officeDocument/2006/relationships/hyperlink" Target="consultantplus://offline/ref=1A3A3106728E556089FC1F75FCA381DCDC5410D4AECEB274AB102A63492E7F1629FC205121730162FFBD40891E43488D307200BA8291CE4Bs1p3N" TargetMode="External"/><Relationship Id="rId830" Type="http://schemas.openxmlformats.org/officeDocument/2006/relationships/hyperlink" Target="consultantplus://offline/ref=1A3A3106728E556089FC1F75FCA381DCDC5214D6ADC9B274AB102A63492E7F1629FC205121730064F6BD40891E43488D307200BA8291CE4Bs1p3N" TargetMode="External"/><Relationship Id="rId928" Type="http://schemas.openxmlformats.org/officeDocument/2006/relationships/hyperlink" Target="consultantplus://offline/ref=1A3A3106728E556089FC1F75FCA381DCDC5214D9A9CBB274AB102A63492E7F1629FC205121730261F4BD40891E43488D307200BA8291CE4Bs1p3N" TargetMode="External"/><Relationship Id="rId1460" Type="http://schemas.openxmlformats.org/officeDocument/2006/relationships/hyperlink" Target="consultantplus://offline/ref=1A3A3106728E556089FC1F75FCA381DCDC5516D1AECBB274AB102A63492E7F1629FC205121730962F5BD40891E43488D307200BA8291CE4Bs1p3N" TargetMode="External"/><Relationship Id="rId1558" Type="http://schemas.openxmlformats.org/officeDocument/2006/relationships/hyperlink" Target="consultantplus://offline/ref=1A3A3106728E556089FC1F75FCA381DCDC5516D1AECBB274AB102A63492E7F1629FC205121730262F6BD40891E43488D307200BA8291CE4Bs1p3N" TargetMode="External"/><Relationship Id="rId1765" Type="http://schemas.openxmlformats.org/officeDocument/2006/relationships/hyperlink" Target="consultantplus://offline/ref=1A3A3106728E556089FC1F75FCA381DCDC5516D1AECBB274AB102A63492E7F1629FC205121730265F2BD40891E43488D307200BA8291CE4Bs1p3N" TargetMode="External"/><Relationship Id="rId2304" Type="http://schemas.openxmlformats.org/officeDocument/2006/relationships/hyperlink" Target="consultantplus://offline/ref=CB37539F8A4CC9DA93E8FBE1F738A44DE66175EBA21998EE07454F9E52ECEFC2AEBCA3DB9187E0253CFD84C9BE12ED8050965EE055C3BDD9t1p8N" TargetMode="External"/><Relationship Id="rId57" Type="http://schemas.openxmlformats.org/officeDocument/2006/relationships/hyperlink" Target="consultantplus://offline/ref=1A3A3106728E556089FC1F75FCA381DCDC5415D3AEC4B274AB102A63492E7F1629FC205121730366F2BD40891E43488D307200BA8291CE4Bs1p3N" TargetMode="External"/><Relationship Id="rId1113" Type="http://schemas.openxmlformats.org/officeDocument/2006/relationships/hyperlink" Target="consultantplus://offline/ref=1A3A3106728E556089FC1F75FCA381DCDC5214D8AFCDB274AB102A63492E7F1629FC205121730364F5BD40891E43488D307200BA8291CE4Bs1p3N" TargetMode="External"/><Relationship Id="rId1320" Type="http://schemas.openxmlformats.org/officeDocument/2006/relationships/hyperlink" Target="consultantplus://offline/ref=1A3A3106728E556089FC1F75FCA381DCDC5514D2AFCBB274AB102A63492E7F1629FC205121730369FEBD40891E43488D307200BA8291CE4Bs1p3N" TargetMode="External"/><Relationship Id="rId1418" Type="http://schemas.openxmlformats.org/officeDocument/2006/relationships/hyperlink" Target="consultantplus://offline/ref=1A3A3106728E556089FC1F75FCA381DCDD5316D0AFCBB274AB102A63492E7F1629FC205121730061F4BD40891E43488D307200BA8291CE4Bs1p3N" TargetMode="External"/><Relationship Id="rId1972" Type="http://schemas.openxmlformats.org/officeDocument/2006/relationships/hyperlink" Target="consultantplus://offline/ref=1A3A3106728E556089FC1F75FCA381DCDD5014D0ABC5B274AB102A63492E7F1629FC205121730368F7BD40891E43488D307200BA8291CE4Bs1p3N" TargetMode="External"/><Relationship Id="rId1625" Type="http://schemas.openxmlformats.org/officeDocument/2006/relationships/hyperlink" Target="consultantplus://offline/ref=1A3A3106728E556089FC1F75FCA381DCDC5414D2A4CBB274AB102A63492E7F1629FC205121730061F7BD40891E43488D307200BA8291CE4Bs1p3N" TargetMode="External"/><Relationship Id="rId1832" Type="http://schemas.openxmlformats.org/officeDocument/2006/relationships/hyperlink" Target="consultantplus://offline/ref=1A3A3106728E556089FC1F75FCA381DCDD5014D0ABC5B274AB102A63492E7F1629FC205121730068FFBD40891E43488D307200BA8291CE4Bs1p3N" TargetMode="External"/><Relationship Id="rId2094" Type="http://schemas.openxmlformats.org/officeDocument/2006/relationships/hyperlink" Target="consultantplus://offline/ref=CB37539F8A4CC9DA93E8FBE1F738A44DE76375E2A41198EE07454F9E52ECEFC2AEBCA3DB9187E12336FD84C9BE12ED8050965EE055C3BDD9t1p8N" TargetMode="External"/><Relationship Id="rId273" Type="http://schemas.openxmlformats.org/officeDocument/2006/relationships/hyperlink" Target="consultantplus://offline/ref=1A3A3106728E556089FC1F75FCA381DCDE5617D2A5CBB274AB102A63492E7F1629FC205121730062FFBD40891E43488D307200BA8291CE4Bs1p3N" TargetMode="External"/><Relationship Id="rId480" Type="http://schemas.openxmlformats.org/officeDocument/2006/relationships/hyperlink" Target="consultantplus://offline/ref=1A3A3106728E556089FC1F75FCA381DCDC5410D4AECEB274AB102A63492E7F1629FC205121730067F3BD40891E43488D307200BA8291CE4Bs1p3N" TargetMode="External"/><Relationship Id="rId2161" Type="http://schemas.openxmlformats.org/officeDocument/2006/relationships/hyperlink" Target="consultantplus://offline/ref=CB37539F8A4CC9DA93E8FBE1F738A44DE76375E3A61198EE07454F9E52ECEFC2AEBCA3DB9187E0233FFD84C9BE12ED8050965EE055C3BDD9t1p8N" TargetMode="External"/><Relationship Id="rId133" Type="http://schemas.openxmlformats.org/officeDocument/2006/relationships/hyperlink" Target="consultantplus://offline/ref=1A3A3106728E556089FC1F75FCA381DCDC5415D0ABCEB274AB102A63492E7F1629FC205121730167F0BD40891E43488D307200BA8291CE4Bs1p3N" TargetMode="External"/><Relationship Id="rId340" Type="http://schemas.openxmlformats.org/officeDocument/2006/relationships/hyperlink" Target="consultantplus://offline/ref=1A3A3106728E556089FC1F75FCA381DCDC5415D0ABCEB274AB102A63492E7F1629FC205121730168F0BD40891E43488D307200BA8291CE4Bs1p3N" TargetMode="External"/><Relationship Id="rId578" Type="http://schemas.openxmlformats.org/officeDocument/2006/relationships/hyperlink" Target="consultantplus://offline/ref=1A3A3106728E556089FC1F75FCA381DCDD5315D3AEC5B274AB102A63492E7F1629FC205121730069F1BD40891E43488D307200BA8291CE4Bs1p3N" TargetMode="External"/><Relationship Id="rId785" Type="http://schemas.openxmlformats.org/officeDocument/2006/relationships/hyperlink" Target="consultantplus://offline/ref=1A3A3106728E556089FC1F75FCA381DCDD5912D6AFCBB274AB102A63492E7F1629FC205121730162F7BD40891E43488D307200BA8291CE4Bs1p3N" TargetMode="External"/><Relationship Id="rId992" Type="http://schemas.openxmlformats.org/officeDocument/2006/relationships/hyperlink" Target="consultantplus://offline/ref=1A3A3106728E556089FC1F75FCA381DCDD5912D6ABCAB274AB102A63492E7F1629FC205121730461F5BD40891E43488D307200BA8291CE4Bs1p3N" TargetMode="External"/><Relationship Id="rId2021" Type="http://schemas.openxmlformats.org/officeDocument/2006/relationships/hyperlink" Target="consultantplus://offline/ref=1A3A3106728E556089FC1F75FCA381DCDE5614D0ADCDB274AB102A63492E7F1629FC205121730062F7BD40891E43488D307200BA8291CE4Bs1p3N" TargetMode="External"/><Relationship Id="rId2259" Type="http://schemas.openxmlformats.org/officeDocument/2006/relationships/hyperlink" Target="consultantplus://offline/ref=CB37539F8A4CC9DA93E8FBE1F738A44DE76375E2A41198EE07454F9E52ECEFC2AEBCA3DB9187E7273EFD84C9BE12ED8050965EE055C3BDD9t1p8N" TargetMode="External"/><Relationship Id="rId200" Type="http://schemas.openxmlformats.org/officeDocument/2006/relationships/hyperlink" Target="consultantplus://offline/ref=1A3A3106728E556089FC1F75FCA381DCDE5012D8A5C9B274AB102A63492E7F1629FC205121730061F6BD40891E43488D307200BA8291CE4Bs1p3N" TargetMode="External"/><Relationship Id="rId438" Type="http://schemas.openxmlformats.org/officeDocument/2006/relationships/hyperlink" Target="consultantplus://offline/ref=1A3A3106728E556089FC1F75FCA381DCDD5314D8A5C4B274AB102A63492E7F1629FC205121730063F3BD40891E43488D307200BA8291CE4Bs1p3N" TargetMode="External"/><Relationship Id="rId645" Type="http://schemas.openxmlformats.org/officeDocument/2006/relationships/hyperlink" Target="consultantplus://offline/ref=1A3A3106728E556089FC1F75FCA381DCDD5314D8A5C4B274AB102A63492E7F1629FC205121730361F7BD40891E43488D307200BA8291CE4Bs1p3N" TargetMode="External"/><Relationship Id="rId852" Type="http://schemas.openxmlformats.org/officeDocument/2006/relationships/hyperlink" Target="consultantplus://offline/ref=1A3A3106728E556089FC1F75FCA381DCDD5913D1AECAB274AB102A63492E7F1629FC205121730267F0BD40891E43488D307200BA8291CE4Bs1p3N" TargetMode="External"/><Relationship Id="rId1068" Type="http://schemas.openxmlformats.org/officeDocument/2006/relationships/hyperlink" Target="consultantplus://offline/ref=1A3A3106728E556089FC1F75FCA381DCDD5014D0ABC5B274AB102A63492E7F1629FC205121730061FFBD40891E43488D307200BA8291CE4Bs1p3N" TargetMode="External"/><Relationship Id="rId1275" Type="http://schemas.openxmlformats.org/officeDocument/2006/relationships/hyperlink" Target="consultantplus://offline/ref=1A3A3106728E556089FC1F75FCA381DCDE5617D2A5CBB274AB102A63492E7F1629FC205121730067F2BD40891E43488D307200BA8291CE4Bs1p3N" TargetMode="External"/><Relationship Id="rId1482" Type="http://schemas.openxmlformats.org/officeDocument/2006/relationships/hyperlink" Target="consultantplus://offline/ref=1A3A3106728E556089FC1F75FCA381DCDC5515D6A9CAB274AB102A63492E7F1629FC205121730063F0BD40891E43488D307200BA8291CE4Bs1p3N" TargetMode="External"/><Relationship Id="rId2119" Type="http://schemas.openxmlformats.org/officeDocument/2006/relationships/hyperlink" Target="consultantplus://offline/ref=CB37539F8A4CC9DA93E8FBE1F738A44DE76375E2A41198EE07454F9E52ECEFC2AEBCA3DB9187E7253BFD84C9BE12ED8050965EE055C3BDD9t1p8N" TargetMode="External"/><Relationship Id="rId2326" Type="http://schemas.openxmlformats.org/officeDocument/2006/relationships/hyperlink" Target="consultantplus://offline/ref=CB37539F8A4CC9DA93E8FBE1F738A44DE76571EFA71298EE07454F9E52ECEFC2AEBCA3DB9187E52538FD84C9BE12ED8050965EE055C3BDD9t1p8N" TargetMode="External"/><Relationship Id="rId505" Type="http://schemas.openxmlformats.org/officeDocument/2006/relationships/hyperlink" Target="consultantplus://offline/ref=1A3A3106728E556089FC1F75FCA381DCDC5410D4AECEB274AB102A63492E7F1629FC205121730069F6BD40891E43488D307200BA8291CE4Bs1p3N" TargetMode="External"/><Relationship Id="rId712" Type="http://schemas.openxmlformats.org/officeDocument/2006/relationships/hyperlink" Target="consultantplus://offline/ref=1A3A3106728E556089FC1F75FCA381DCDD5315D3AEC5B274AB102A63492E7F1629FC205121730162FEBD40891E43488D307200BA8291CE4Bs1p3N" TargetMode="External"/><Relationship Id="rId1135" Type="http://schemas.openxmlformats.org/officeDocument/2006/relationships/hyperlink" Target="consultantplus://offline/ref=1A3A3106728E556089FC1F75FCA381DCDC5516D1AECBB274AB102A63492E7F1629FC205121730068F1BD40891E43488D307200BA8291CE4Bs1p3N" TargetMode="External"/><Relationship Id="rId1342" Type="http://schemas.openxmlformats.org/officeDocument/2006/relationships/hyperlink" Target="consultantplus://offline/ref=1A3A3106728E556089FC1F75FCA381DCDE5617D2A5CBB274AB102A63492E7F1629FC205121730069F2BD40891E43488D307200BA8291CE4Bs1p3N" TargetMode="External"/><Relationship Id="rId1787" Type="http://schemas.openxmlformats.org/officeDocument/2006/relationships/hyperlink" Target="consultantplus://offline/ref=1A3A3106728E556089FC1F75FCA381DCDC5214D9A9CBB274AB102A63492E7F1629FC205121730366FEBD40891E43488D307200BA8291CE4Bs1p3N" TargetMode="External"/><Relationship Id="rId1994" Type="http://schemas.openxmlformats.org/officeDocument/2006/relationships/hyperlink" Target="consultantplus://offline/ref=1A3A3106728E556089FC1F75FCA381DCDD5015D1A4CFB274AB102A63492E7F1629FC205121730160F5BD40891E43488D307200BA8291CE4Bs1p3N" TargetMode="External"/><Relationship Id="rId79" Type="http://schemas.openxmlformats.org/officeDocument/2006/relationships/hyperlink" Target="consultantplus://offline/ref=1A3A3106728E556089FC1F75FCA381DCDE5616D9ABCFB274AB102A63492E7F1629FC205121730060FFBD40891E43488D307200BA8291CE4Bs1p3N" TargetMode="External"/><Relationship Id="rId1202" Type="http://schemas.openxmlformats.org/officeDocument/2006/relationships/hyperlink" Target="consultantplus://offline/ref=1A3A3106728E556089FC1F75FCA381DCDC5214D0AEC9B274AB102A63492E7F1629FC205624785431B2E319D85808458A2C6E00BFs9pCN" TargetMode="External"/><Relationship Id="rId1647" Type="http://schemas.openxmlformats.org/officeDocument/2006/relationships/hyperlink" Target="consultantplus://offline/ref=1A3A3106728E556089FC1F75FCA381DCDD5815D3ABC9B274AB102A63492E7F1629FC205121730060FFBD40891E43488D307200BA8291CE4Bs1p3N" TargetMode="External"/><Relationship Id="rId1854" Type="http://schemas.openxmlformats.org/officeDocument/2006/relationships/hyperlink" Target="consultantplus://offline/ref=1A3A3106728E556089FC1F75FCA381DCDD5014D0ABC5B274AB102A63492E7F1629FC205121730069FFBD40891E43488D307200BA8291CE4Bs1p3N" TargetMode="External"/><Relationship Id="rId1507" Type="http://schemas.openxmlformats.org/officeDocument/2006/relationships/hyperlink" Target="consultantplus://offline/ref=1A3A3106728E556089FC1F75FCA381DCDC5011D2ABCFB274AB102A63492E7F1629FC205121730067F0BD40891E43488D307200BA8291CE4Bs1p3N" TargetMode="External"/><Relationship Id="rId1714" Type="http://schemas.openxmlformats.org/officeDocument/2006/relationships/hyperlink" Target="consultantplus://offline/ref=1A3A3106728E556089FC1F75FCA381DCDC531DD4ABCEB274AB102A63492E7F1629FC205121730061F3BD40891E43488D307200BA8291CE4Bs1p3N" TargetMode="External"/><Relationship Id="rId295" Type="http://schemas.openxmlformats.org/officeDocument/2006/relationships/hyperlink" Target="consultantplus://offline/ref=1A3A3106728E556089FC1F75FCA381DCDD5314D8A4CFB274AB102A63492E7F1629FC205121730062F6BD40891E43488D307200BA8291CE4Bs1p3N" TargetMode="External"/><Relationship Id="rId1921" Type="http://schemas.openxmlformats.org/officeDocument/2006/relationships/hyperlink" Target="consultantplus://offline/ref=1A3A3106728E556089FC1F75FCA381DCDD5014D0ABC5B274AB102A63492E7F1629FC205121730268F4BD40891E43488D307200BA8291CE4Bs1p3N" TargetMode="External"/><Relationship Id="rId2183" Type="http://schemas.openxmlformats.org/officeDocument/2006/relationships/hyperlink" Target="consultantplus://offline/ref=CB37539F8A4CC9DA93E8FBE1F738A44DE76477EAA71798EE07454F9E52ECEFC2AEBCA3DB9187E7273EFD84C9BE12ED8050965EE055C3BDD9t1p8N" TargetMode="External"/><Relationship Id="rId155" Type="http://schemas.openxmlformats.org/officeDocument/2006/relationships/hyperlink" Target="consultantplus://offline/ref=1A3A3106728E556089FC1F75FCA381DCDC5212D6AACDB274AB102A63492E7F1629FC205121730867F4BD40891E43488D307200BA8291CE4Bs1p3N" TargetMode="External"/><Relationship Id="rId362" Type="http://schemas.openxmlformats.org/officeDocument/2006/relationships/hyperlink" Target="consultantplus://offline/ref=1A3A3106728E556089FC1F75FCA381DCDC5214D9A9CBB274AB102A63492E7F1629FC205121730063F7BD40891E43488D307200BA8291CE4Bs1p3N" TargetMode="External"/><Relationship Id="rId1297" Type="http://schemas.openxmlformats.org/officeDocument/2006/relationships/hyperlink" Target="consultantplus://offline/ref=1A3A3106728E556089FC1F75FCA381DCDC5516D1AECBB274AB102A63492E7F1629FC205121730165F6BD40891E43488D307200BA8291CE4Bs1p3N" TargetMode="External"/><Relationship Id="rId2043" Type="http://schemas.openxmlformats.org/officeDocument/2006/relationships/hyperlink" Target="consultantplus://offline/ref=1A3A3106728E556089FC1F75FCA381DCDE5614D0ADCDB274AB102A63492E7F1629FC205121730062F0BD40891E43488D307200BA8291CE4Bs1p3N" TargetMode="External"/><Relationship Id="rId2250" Type="http://schemas.openxmlformats.org/officeDocument/2006/relationships/hyperlink" Target="consultantplus://offline/ref=CB37539F8A4CC9DA93E8FBE1F738A44DE76375E3A61198EE07454F9E52ECEFC2AEBCA3DB9187E0253FFD84C9BE12ED8050965EE055C3BDD9t1p8N" TargetMode="External"/><Relationship Id="rId222" Type="http://schemas.openxmlformats.org/officeDocument/2006/relationships/hyperlink" Target="consultantplus://offline/ref=1A3A3106728E556089FC1F75FCA381DCDD511CD6AEC8B274AB102A63492E7F1629FC205121730060FFBD40891E43488D307200BA8291CE4Bs1p3N" TargetMode="External"/><Relationship Id="rId667" Type="http://schemas.openxmlformats.org/officeDocument/2006/relationships/hyperlink" Target="consultantplus://offline/ref=1A3A3106728E556089FC1F75FCA381DCDD5315D3AEC5B274AB102A63492E7F1629FC205121730162F1BD40891E43488D307200BA8291CE4Bs1p3N" TargetMode="External"/><Relationship Id="rId874" Type="http://schemas.openxmlformats.org/officeDocument/2006/relationships/hyperlink" Target="consultantplus://offline/ref=1A3A3106728E556089FC1F75FCA381DCDD5315D2A4C9B274AB102A63492E7F1629FC205121720164F5BD40891E43488D307200BA8291CE4Bs1p3N" TargetMode="External"/><Relationship Id="rId2110" Type="http://schemas.openxmlformats.org/officeDocument/2006/relationships/hyperlink" Target="consultantplus://offline/ref=CB37539F8A4CC9DA93E8FBE1F738A44DE76375E3A61198EE07454F9E52ECEFC2AEBCA3DB9187E02137FD84C9BE12ED8050965EE055C3BDD9t1p8N" TargetMode="External"/><Relationship Id="rId2348" Type="http://schemas.openxmlformats.org/officeDocument/2006/relationships/hyperlink" Target="consultantplus://offline/ref=CB37539F8A4CC9DA93E8FBE1F738A44DE76477EAA71798EE07454F9E52ECEFC2AEBCA3DB9187E02136FD84C9BE12ED8050965EE055C3BDD9t1p8N" TargetMode="External"/><Relationship Id="rId527" Type="http://schemas.openxmlformats.org/officeDocument/2006/relationships/hyperlink" Target="consultantplus://offline/ref=1A3A3106728E556089FC1F75FCA381DCDC5410D4AECEB274AB102A63492E7F1629FC205121730161F4BD40891E43488D307200BA8291CE4Bs1p3N" TargetMode="External"/><Relationship Id="rId734" Type="http://schemas.openxmlformats.org/officeDocument/2006/relationships/hyperlink" Target="consultantplus://offline/ref=1A3A3106728E556089FC1F75FCA381DCDD5314D8A5C4B274AB102A63492E7F1629FC205121730362F2BD40891E43488D307200BA8291CE4Bs1p3N" TargetMode="External"/><Relationship Id="rId941" Type="http://schemas.openxmlformats.org/officeDocument/2006/relationships/hyperlink" Target="consultantplus://offline/ref=1A3A3106728E556089FC1F75FCA381DCDC5214D9A9CBB274AB102A63492E7F1629FC205121730261F1BD40891E43488D307200BA8291CE4Bs1p3N" TargetMode="External"/><Relationship Id="rId1157" Type="http://schemas.openxmlformats.org/officeDocument/2006/relationships/hyperlink" Target="consultantplus://offline/ref=1A3A3106728E556089FC1F75FCA381DCDC5115D6AAC4B274AB102A63492E7F1629FC205121730061F1BD40891E43488D307200BA8291CE4Bs1p3N" TargetMode="External"/><Relationship Id="rId1364" Type="http://schemas.openxmlformats.org/officeDocument/2006/relationships/hyperlink" Target="consultantplus://offline/ref=1A3A3106728E556089FC1F75FCA381DCDE5617D7ABCEB274AB102A63492E7F1629FC205121730061F5BD40891E43488D307200BA8291CE4Bs1p3N" TargetMode="External"/><Relationship Id="rId1571" Type="http://schemas.openxmlformats.org/officeDocument/2006/relationships/hyperlink" Target="consultantplus://offline/ref=1A3A3106728E556089FC1F75FCA381DCDC5515D6A9CAB274AB102A63492E7F1629FC205121730063FEBD40891E43488D307200BA8291CE4Bs1p3N" TargetMode="External"/><Relationship Id="rId2208" Type="http://schemas.openxmlformats.org/officeDocument/2006/relationships/hyperlink" Target="consultantplus://offline/ref=CB37539F8A4CC9DA93E8FBE1F738A44DE76272EEA11898EE07454F9E52ECEFC2AEBCA3DB9187E42038FD84C9BE12ED8050965EE055C3BDD9t1p8N" TargetMode="External"/><Relationship Id="rId70" Type="http://schemas.openxmlformats.org/officeDocument/2006/relationships/hyperlink" Target="consultantplus://offline/ref=1A3A3106728E556089FC1F75FCA381DCDE5617D4A5CFB274AB102A63492E7F1629FC205121730062F7BD40891E43488D307200BA8291CE4Bs1p3N" TargetMode="External"/><Relationship Id="rId801" Type="http://schemas.openxmlformats.org/officeDocument/2006/relationships/hyperlink" Target="consultantplus://offline/ref=1A3A3106728E556089FC1F75FCA381DCDC5313D5A4CEB274AB102A63492E7F1629FC205121730061F6BD40891E43488D307200BA8291CE4Bs1p3N" TargetMode="External"/><Relationship Id="rId1017" Type="http://schemas.openxmlformats.org/officeDocument/2006/relationships/hyperlink" Target="consultantplus://offline/ref=1A3A3106728E556089FC1F75FCA381DCDC5214D9A9CBB274AB102A63492E7F1629FC205121730262F0BD40891E43488D307200BA8291CE4Bs1p3N" TargetMode="External"/><Relationship Id="rId1224" Type="http://schemas.openxmlformats.org/officeDocument/2006/relationships/hyperlink" Target="consultantplus://offline/ref=1A3A3106728E556089FC1F75FCA381DCDC5516D1AECBB274AB102A63492E7F1629FC205121730163F6BD40891E43488D307200BA8291CE4Bs1p3N" TargetMode="External"/><Relationship Id="rId1431" Type="http://schemas.openxmlformats.org/officeDocument/2006/relationships/hyperlink" Target="consultantplus://offline/ref=1A3A3106728E556089FC1F75FCA381DCDD501DD6A4C4B274AB102A63492E7F1629FC205121730265F2BD40891E43488D307200BA8291CE4Bs1p3N" TargetMode="External"/><Relationship Id="rId1669" Type="http://schemas.openxmlformats.org/officeDocument/2006/relationships/hyperlink" Target="consultantplus://offline/ref=1A3A3106728E556089FC1F75FCA381DCDC5214D9ADCDB274AB102A63492E7F1629FC205121730164F7BD40891E43488D307200BA8291CE4Bs1p3N" TargetMode="External"/><Relationship Id="rId1876" Type="http://schemas.openxmlformats.org/officeDocument/2006/relationships/hyperlink" Target="consultantplus://offline/ref=1A3A3106728E556089FC1F75FCA381DCDC5214D8AFCDB274AB102A63492E7F1629FC205121730369F2BD40891E43488D307200BA8291CE4Bs1p3N" TargetMode="External"/><Relationship Id="rId1529" Type="http://schemas.openxmlformats.org/officeDocument/2006/relationships/hyperlink" Target="consultantplus://offline/ref=1A3A3106728E556089FC1F75FCA381DCDC5410D4AFC5B274AB102A63492E7F1629FC20522A275124A3BB14DA44164293306C02sBpDN" TargetMode="External"/><Relationship Id="rId1736" Type="http://schemas.openxmlformats.org/officeDocument/2006/relationships/hyperlink" Target="consultantplus://offline/ref=1A3A3106728E556089FC1F75FCA381DCDC5214D9ADCDB274AB102A63492E7F1629FC205121730165F2BD40891E43488D307200BA8291CE4Bs1p3N" TargetMode="External"/><Relationship Id="rId1943" Type="http://schemas.openxmlformats.org/officeDocument/2006/relationships/hyperlink" Target="consultantplus://offline/ref=1A3A3106728E556089FC1F75FCA381DCDC5214D9ADCDB274AB102A63492E7F1629FC205121730264FEBD40891E43488D307200BA8291CE4Bs1p3N" TargetMode="External"/><Relationship Id="rId28" Type="http://schemas.openxmlformats.org/officeDocument/2006/relationships/hyperlink" Target="consultantplus://offline/ref=1A3A3106728E556089FC1F75FCA381DCDC5214D1AAC8B274AB102A63492E7F1629FC205121730467FFBD40891E43488D307200BA8291CE4Bs1p3N" TargetMode="External"/><Relationship Id="rId1803" Type="http://schemas.openxmlformats.org/officeDocument/2006/relationships/hyperlink" Target="consultantplus://offline/ref=1A3A3106728E556089FC1F75FCA381DCDC5417D2A8CBB274AB102A63492E7F163BFC785D21711E60F1A816D858s1p6N" TargetMode="External"/><Relationship Id="rId177" Type="http://schemas.openxmlformats.org/officeDocument/2006/relationships/hyperlink" Target="consultantplus://offline/ref=1A3A3106728E556089FC1F75FCA381DCDC5114D9ABC8B274AB102A63492E7F1629FC205121730467F0BD40891E43488D307200BA8291CE4Bs1p3N" TargetMode="External"/><Relationship Id="rId384" Type="http://schemas.openxmlformats.org/officeDocument/2006/relationships/hyperlink" Target="consultantplus://offline/ref=1A3A3106728E556089FC1F75FCA381DCDD5115D6ACCFB274AB102A63492E7F1629FC205121730063F1BD40891E43488D307200BA8291CE4Bs1p3N" TargetMode="External"/><Relationship Id="rId591" Type="http://schemas.openxmlformats.org/officeDocument/2006/relationships/hyperlink" Target="consultantplus://offline/ref=1A3A3106728E556089FC1F75FCA381DCDD5314D8A5C4B274AB102A63492E7F1629FC205121730266F6BD40891E43488D307200BA8291CE4Bs1p3N" TargetMode="External"/><Relationship Id="rId2065" Type="http://schemas.openxmlformats.org/officeDocument/2006/relationships/hyperlink" Target="consultantplus://offline/ref=1A3A3106728E556089FC1F75FCA381DCDC5417D3A8CCB274AB102A63492E7F1629FC205728700B34A7F241D55A145B8D357202BD9Es9p3N" TargetMode="External"/><Relationship Id="rId2272" Type="http://schemas.openxmlformats.org/officeDocument/2006/relationships/hyperlink" Target="consultantplus://offline/ref=CB37539F8A4CC9DA93E8FBE1F738A44DE76375E2A41198EE07454F9E52ECEFC2AEBCA3DB9187E72739FD84C9BE12ED8050965EE055C3BDD9t1p8N" TargetMode="External"/><Relationship Id="rId244" Type="http://schemas.openxmlformats.org/officeDocument/2006/relationships/hyperlink" Target="consultantplus://offline/ref=1A3A3106728E556089FC1F75FCA381DCDE5917D2AACEB274AB102A63492E7F1629FC205121730061F0BD40891E43488D307200BA8291CE4Bs1p3N" TargetMode="External"/><Relationship Id="rId689" Type="http://schemas.openxmlformats.org/officeDocument/2006/relationships/hyperlink" Target="consultantplus://offline/ref=1A3A3106728E556089FC1F75FCA381DCDD5912D6AFCBB274AB102A63492E7F1629FC205121730069FEBD40891E43488D307200BA8291CE4Bs1p3N" TargetMode="External"/><Relationship Id="rId896" Type="http://schemas.openxmlformats.org/officeDocument/2006/relationships/hyperlink" Target="consultantplus://offline/ref=1A3A3106728E556089FC1F75FCA381DCDC5313D6A4CDB274AB102A63492E7F1629FC205121730067F6BD40891E43488D307200BA8291CE4Bs1p3N" TargetMode="External"/><Relationship Id="rId1081" Type="http://schemas.openxmlformats.org/officeDocument/2006/relationships/hyperlink" Target="consultantplus://offline/ref=1A3A3106728E556089FC1F75FCA381DCDC5214D6ADC9B274AB102A63492E7F1629FC205121730066F0BD40891E43488D307200BA8291CE4Bs1p3N" TargetMode="External"/><Relationship Id="rId451" Type="http://schemas.openxmlformats.org/officeDocument/2006/relationships/hyperlink" Target="consultantplus://offline/ref=1A3A3106728E556089FC1F75FCA381DCDC5516D1AECBB274AB102A63492E7F1629FC205121730062FFBD40891E43488D307200BA8291CE4Bs1p3N" TargetMode="External"/><Relationship Id="rId549" Type="http://schemas.openxmlformats.org/officeDocument/2006/relationships/hyperlink" Target="consultantplus://offline/ref=1A3A3106728E556089FC1F75FCA381DCDD5314D8A5C4B274AB102A63492E7F1629FC205121730168FEBD40891E43488D307200BA8291CE4Bs1p3N" TargetMode="External"/><Relationship Id="rId756" Type="http://schemas.openxmlformats.org/officeDocument/2006/relationships/hyperlink" Target="consultantplus://offline/ref=1A3A3106728E556089FC1F75FCA381DCDD5315D3AEC5B274AB102A63492E7F1629FC205121730163F6BD40891E43488D307200BA8291CE4Bs1p3N" TargetMode="External"/><Relationship Id="rId1179" Type="http://schemas.openxmlformats.org/officeDocument/2006/relationships/hyperlink" Target="consultantplus://offline/ref=1A3A3106728E556089FC1F75FCA381DCDC5415D6A4CEB274AB102A63492E7F1629FC205121730061FFBD40891E43488D307200BA8291CE4Bs1p3N" TargetMode="External"/><Relationship Id="rId1386" Type="http://schemas.openxmlformats.org/officeDocument/2006/relationships/hyperlink" Target="consultantplus://offline/ref=1A3A3106728E556089FC1F75FCA381DCDD561CD0ADCDB274AB102A63492E7F1629FC205121730060F3BD40891E43488D307200BA8291CE4Bs1p3N" TargetMode="External"/><Relationship Id="rId1593" Type="http://schemas.openxmlformats.org/officeDocument/2006/relationships/hyperlink" Target="consultantplus://offline/ref=1A3A3106728E556089FC1F75FCA381DCDC5214D6ADC9B274AB102A63492E7F1629FC205121730161F0BD40891E43488D307200BA8291CE4Bs1p3N" TargetMode="External"/><Relationship Id="rId2132" Type="http://schemas.openxmlformats.org/officeDocument/2006/relationships/hyperlink" Target="consultantplus://offline/ref=CB37539F8A4CC9DA93E8FBE1F738A44DE76477EAA71798EE07454F9E52ECEFC2AEBCA3DB9187E7203BFD84C9BE12ED8050965EE055C3BDD9t1p8N" TargetMode="External"/><Relationship Id="rId104" Type="http://schemas.openxmlformats.org/officeDocument/2006/relationships/hyperlink" Target="consultantplus://offline/ref=1A3A3106728E556089FC1F75FCA381DCDD511DD1ADCFB274AB102A63492E7F1629FC205121730060FFBD40891E43488D307200BA8291CE4Bs1p3N" TargetMode="External"/><Relationship Id="rId311" Type="http://schemas.openxmlformats.org/officeDocument/2006/relationships/hyperlink" Target="consultantplus://offline/ref=1A3A3106728E556089FC1F75FCA381DCDC5214D8AFCDB274AB102A63492E7F1629FC205121730363FFBD40891E43488D307200BA8291CE4Bs1p3N" TargetMode="External"/><Relationship Id="rId409" Type="http://schemas.openxmlformats.org/officeDocument/2006/relationships/hyperlink" Target="consultantplus://offline/ref=1A3A3106728E556089FC1F75FCA381DCDC5313D6A4CDB274AB102A63492E7F1629FC205121730162FFBD40891E43488D307200BA8291CE4Bs1p3N" TargetMode="External"/><Relationship Id="rId963" Type="http://schemas.openxmlformats.org/officeDocument/2006/relationships/hyperlink" Target="consultantplus://offline/ref=1A3A3106728E556089FC1F75FCA381DCDD5315D2A4C9B274AB102A63492E7F1629FC205121720166F0BD40891E43488D307200BA8291CE4Bs1p3N" TargetMode="External"/><Relationship Id="rId1039" Type="http://schemas.openxmlformats.org/officeDocument/2006/relationships/hyperlink" Target="consultantplus://offline/ref=1A3A3106728E556089FC1F75FCA381DCDD5912D6ABCAB274AB102A63492E7F1629FC205121730465F3BD40891E43488D307200BA8291CE4Bs1p3N" TargetMode="External"/><Relationship Id="rId1246" Type="http://schemas.openxmlformats.org/officeDocument/2006/relationships/hyperlink" Target="consultantplus://offline/ref=1A3A3106728E556089FC1F75FCA381DCDC5410D1A5CFB274AB102A63492E7F1629FC205121730060F0BD40891E43488D307200BA8291CE4Bs1p3N" TargetMode="External"/><Relationship Id="rId1898" Type="http://schemas.openxmlformats.org/officeDocument/2006/relationships/hyperlink" Target="consultantplus://offline/ref=1A3A3106728E556089FC1F75FCA381DCDC5214D9ADCDB274AB102A63492E7F1629FC205121730262F5BD40891E43488D307200BA8291CE4Bs1p3N" TargetMode="External"/><Relationship Id="rId92" Type="http://schemas.openxmlformats.org/officeDocument/2006/relationships/hyperlink" Target="consultantplus://offline/ref=1A3A3106728E556089FC1F75FCA381DCDE591DD4ACC9B274AB102A63492E7F1629FC205121730060FFBD40891E43488D307200BA8291CE4Bs1p3N" TargetMode="External"/><Relationship Id="rId616" Type="http://schemas.openxmlformats.org/officeDocument/2006/relationships/hyperlink" Target="consultantplus://offline/ref=1A3A3106728E556089FC1F75FCA381DCDD5314D8A5C4B274AB102A63492E7F1629FC205121730267FEBD40891E43488D307200BA8291CE4Bs1p3N" TargetMode="External"/><Relationship Id="rId823" Type="http://schemas.openxmlformats.org/officeDocument/2006/relationships/hyperlink" Target="consultantplus://offline/ref=1A3A3106728E556089FC1F75FCA381DCDD5912D6AFCBB274AB102A63492E7F1629FC205121730162F5BD40891E43488D307200BA8291CE4Bs1p3N" TargetMode="External"/><Relationship Id="rId1453" Type="http://schemas.openxmlformats.org/officeDocument/2006/relationships/hyperlink" Target="consultantplus://offline/ref=1A3A3106728E556089FC1F75FCA381DCDE5916D7ACCAB274AB102A63492E7F1629FC205121730162F1BD40891E43488D307200BA8291CE4Bs1p3N" TargetMode="External"/><Relationship Id="rId1660" Type="http://schemas.openxmlformats.org/officeDocument/2006/relationships/hyperlink" Target="consultantplus://offline/ref=1A3A3106728E556089FC1F75FCA381DCDE5617D2A5CBB274AB102A63492E7F1629FC205121730168F7BD40891E43488D307200BA8291CE4Bs1p3N" TargetMode="External"/><Relationship Id="rId1758" Type="http://schemas.openxmlformats.org/officeDocument/2006/relationships/hyperlink" Target="consultantplus://offline/ref=1A3A3106728E556089FC1F75FCA381DCDC5114D9AEC5B274AB102A63492E7F1629FC205121730466F1BD40891E43488D307200BA8291CE4Bs1p3N" TargetMode="External"/><Relationship Id="rId1106" Type="http://schemas.openxmlformats.org/officeDocument/2006/relationships/hyperlink" Target="consultantplus://offline/ref=1A3A3106728E556089FC1F75FCA381DCDC5516D3ADCDB274AB102A63492E7F163BFC785D21711E60F1A816D858s1p6N" TargetMode="External"/><Relationship Id="rId1313" Type="http://schemas.openxmlformats.org/officeDocument/2006/relationships/hyperlink" Target="consultantplus://offline/ref=1A3A3106728E556089FC1F75FCA381DCDE5715D1AFCCB274AB102A63492E7F1629FC205121730060FEBD40891E43488D307200BA8291CE4Bs1p3N" TargetMode="External"/><Relationship Id="rId1520" Type="http://schemas.openxmlformats.org/officeDocument/2006/relationships/hyperlink" Target="consultantplus://offline/ref=1A3A3106728E556089FC1F75FCA381DCDC5516D1AECBB274AB102A63492E7F1629FC205121730260FEBD40891E43488D307200BA8291CE4Bs1p3N" TargetMode="External"/><Relationship Id="rId1965" Type="http://schemas.openxmlformats.org/officeDocument/2006/relationships/hyperlink" Target="consultantplus://offline/ref=1A3A3106728E556089FC1F75FCA381DCDD5014D0ABC5B274AB102A63492E7F1629FC205121730367F2BD40891E43488D307200BA8291CE4Bs1p3N" TargetMode="External"/><Relationship Id="rId1618" Type="http://schemas.openxmlformats.org/officeDocument/2006/relationships/hyperlink" Target="consultantplus://offline/ref=1A3A3106728E556089FC1F75FCA381DCDD5014D0ABC5B274AB102A63492E7F1629FC205121730066F1BD40891E43488D307200BA8291CE4Bs1p3N" TargetMode="External"/><Relationship Id="rId1825" Type="http://schemas.openxmlformats.org/officeDocument/2006/relationships/hyperlink" Target="consultantplus://offline/ref=1A3A3106728E556089FC1F75FCA381DCDC5214D9ADCDB274AB102A63492E7F1629FC205121730168F0BD40891E43488D307200BA8291CE4Bs1p3N" TargetMode="External"/><Relationship Id="rId199" Type="http://schemas.openxmlformats.org/officeDocument/2006/relationships/hyperlink" Target="consultantplus://offline/ref=1A3A3106728E556089FC1F75FCA381DCDD5913D1AECCB274AB102A63492E7F1629FC205121730061F2BD40891E43488D307200BA8291CE4Bs1p3N" TargetMode="External"/><Relationship Id="rId2087" Type="http://schemas.openxmlformats.org/officeDocument/2006/relationships/hyperlink" Target="consultantplus://offline/ref=CB37539F8A4CC9DA93E8FBE1F738A44DE76375E2A41198EE07454F9E52ECEFC2AEBCA3DB9187E62736FD84C9BE12ED8050965EE055C3BDD9t1p8N" TargetMode="External"/><Relationship Id="rId2294" Type="http://schemas.openxmlformats.org/officeDocument/2006/relationships/hyperlink" Target="consultantplus://offline/ref=CB37539F8A4CC9DA93E8FBE1F738A44DE66175EBA21998EE07454F9E52ECEFC2AEBCA3DB9187E02237FD84C9BE12ED8050965EE055C3BDD9t1p8N" TargetMode="External"/><Relationship Id="rId266" Type="http://schemas.openxmlformats.org/officeDocument/2006/relationships/hyperlink" Target="consultantplus://offline/ref=1A3A3106728E556089FC1F75FCA381DCDE531CD7ACC8B274AB102A63492E7F1629FC205121730060FFBD40891E43488D307200BA8291CE4Bs1p3N" TargetMode="External"/><Relationship Id="rId473" Type="http://schemas.openxmlformats.org/officeDocument/2006/relationships/hyperlink" Target="consultantplus://offline/ref=1A3A3106728E556089FC1F75FCA381DCDD5314D8A5C4B274AB102A63492E7F1629FC205121730068FFBD40891E43488D307200BA8291CE4Bs1p3N" TargetMode="External"/><Relationship Id="rId680" Type="http://schemas.openxmlformats.org/officeDocument/2006/relationships/hyperlink" Target="consultantplus://offline/ref=1A3A3106728E556089FC1F75FCA381DCDD5912D6AFCBB274AB102A63492E7F1629FC205121730069F0BD40891E43488D307200BA8291CE4Bs1p3N" TargetMode="External"/><Relationship Id="rId2154" Type="http://schemas.openxmlformats.org/officeDocument/2006/relationships/hyperlink" Target="consultantplus://offline/ref=CB37539F8A4CC9DA93E8FBE1F738A44DE76375E3A61198EE07454F9E52ECEFC2AEBCA3DB9187E0203BFD84C9BE12ED8050965EE055C3BDD9t1p8N" TargetMode="External"/><Relationship Id="rId126" Type="http://schemas.openxmlformats.org/officeDocument/2006/relationships/hyperlink" Target="consultantplus://offline/ref=1A3A3106728E556089FC1F75FCA381DCDC5010D7ABCBB274AB102A63492E7F1629FC205121730263F3BD40891E43488D307200BA8291CE4Bs1p3N" TargetMode="External"/><Relationship Id="rId333" Type="http://schemas.openxmlformats.org/officeDocument/2006/relationships/hyperlink" Target="consultantplus://offline/ref=1A3A3106728E556089FC1F75FCA381DCDC5417D3A8CDB274AB102A63492E7F1629FC2054207A0B34A7F241D55A145B8D357202BD9Es9p3N" TargetMode="External"/><Relationship Id="rId540" Type="http://schemas.openxmlformats.org/officeDocument/2006/relationships/hyperlink" Target="consultantplus://offline/ref=1A3A3106728E556089FC1F75FCA381DCDD5314D8A5C4B274AB102A63492E7F1629FC205121730164F1BD40891E43488D307200BA8291CE4Bs1p3N" TargetMode="External"/><Relationship Id="rId778" Type="http://schemas.openxmlformats.org/officeDocument/2006/relationships/hyperlink" Target="consultantplus://offline/ref=1A3A3106728E556089FC1F75FCA381DCDD5913D1AECCB274AB102A63492E7F1629FC205121730063F7BD40891E43488D307200BA8291CE4Bs1p3N" TargetMode="External"/><Relationship Id="rId985" Type="http://schemas.openxmlformats.org/officeDocument/2006/relationships/hyperlink" Target="consultantplus://offline/ref=1A3A3106728E556089FC1F75FCA381DCDD5912D6ABCAB274AB102A63492E7F1629FC205121730460F2BD40891E43488D307200BA8291CE4Bs1p3N" TargetMode="External"/><Relationship Id="rId1170" Type="http://schemas.openxmlformats.org/officeDocument/2006/relationships/hyperlink" Target="consultantplus://offline/ref=1A3A3106728E556089FC1F75FCA381DCDC5516D1AECBB274AB102A63492E7F1629FC205121730069F7BD40891E43488D307200BA8291CE4Bs1p3N" TargetMode="External"/><Relationship Id="rId2014" Type="http://schemas.openxmlformats.org/officeDocument/2006/relationships/hyperlink" Target="consultantplus://offline/ref=1A3A3106728E556089FC1F75FCA381DCDE5614D0ADCDB274AB102A63492E7F1629FC205121730062F6BD40891E43488D307200BA8291CE4Bs1p3N" TargetMode="External"/><Relationship Id="rId2221" Type="http://schemas.openxmlformats.org/officeDocument/2006/relationships/hyperlink" Target="consultantplus://offline/ref=CB37539F8A4CC9DA93E8FBE1F738A44DE76272EDAD1198EE07454F9E52ECEFC2AEBCA3DB9187E52138FD84C9BE12ED8050965EE055C3BDD9t1p8N" TargetMode="External"/><Relationship Id="rId638" Type="http://schemas.openxmlformats.org/officeDocument/2006/relationships/hyperlink" Target="consultantplus://offline/ref=1A3A3106728E556089FC1F75FCA381DCDD5812D5AECBB274AB102A63492E7F1629FC205121730061F7BD40891E43488D307200BA8291CE4Bs1p3N" TargetMode="External"/><Relationship Id="rId845" Type="http://schemas.openxmlformats.org/officeDocument/2006/relationships/hyperlink" Target="consultantplus://offline/ref=1A3A3106728E556089FC1F75FCA381DCDC5214D9A9CBB274AB102A63492E7F1629FC205121730167F7BD40891E43488D307200BA8291CE4Bs1p3N" TargetMode="External"/><Relationship Id="rId1030" Type="http://schemas.openxmlformats.org/officeDocument/2006/relationships/hyperlink" Target="consultantplus://offline/ref=1A3A3106728E556089FC1F75FCA381DCDD5912D6ABCAB274AB102A63492E7F1629FC205121730464FFBD40891E43488D307200BA8291CE4Bs1p3N" TargetMode="External"/><Relationship Id="rId1268" Type="http://schemas.openxmlformats.org/officeDocument/2006/relationships/hyperlink" Target="consultantplus://offline/ref=1A3A3106728E556089FC1F75FCA381DCDC5114D9AECAB274AB102A63492E7F1629FC205121730367FFBD40891E43488D307200BA8291CE4Bs1p3N" TargetMode="External"/><Relationship Id="rId1475" Type="http://schemas.openxmlformats.org/officeDocument/2006/relationships/hyperlink" Target="consultantplus://offline/ref=1A3A3106728E556089FC1F75FCA381DCDD501DD5A9CAB274AB102A63492E7F1629FC205121730060F3BD40891E43488D307200BA8291CE4Bs1p3N" TargetMode="External"/><Relationship Id="rId1682" Type="http://schemas.openxmlformats.org/officeDocument/2006/relationships/hyperlink" Target="consultantplus://offline/ref=1A3A3106728E556089FC1F75FCA381DCD8571DD6AEC6EF7EA34926614E2120012EB52C5021730465FDE2459C0F1B458F2C6C07A39E93CCs4p9N" TargetMode="External"/><Relationship Id="rId2319" Type="http://schemas.openxmlformats.org/officeDocument/2006/relationships/hyperlink" Target="consultantplus://offline/ref=CB37539F8A4CC9DA93E8FBE1F738A44DE76375E2A01798EE07454F9E52ECEFC2AEBCA3DB9187E0203BFD84C9BE12ED8050965EE055C3BDD9t1p8N" TargetMode="External"/><Relationship Id="rId400" Type="http://schemas.openxmlformats.org/officeDocument/2006/relationships/hyperlink" Target="consultantplus://offline/ref=1A3A3106728E556089FC1F75FCA381DCDC5516D4A5CBB274AB102A63492E7F1629FC205121730060FFBD40891E43488D307200BA8291CE4Bs1p3N" TargetMode="External"/><Relationship Id="rId705" Type="http://schemas.openxmlformats.org/officeDocument/2006/relationships/hyperlink" Target="consultantplus://offline/ref=1A3A3106728E556089FC1F75FCA381DCDD5912D6AFCBB274AB102A63492E7F1629FC205121730160F0BD40891E43488D307200BA8291CE4Bs1p3N" TargetMode="External"/><Relationship Id="rId1128" Type="http://schemas.openxmlformats.org/officeDocument/2006/relationships/hyperlink" Target="consultantplus://offline/ref=1A3A3106728E556089FC1F75FCA381DCDC5515D6A9CAB274AB102A63492E7F1629FC205121730062F2BD40891E43488D307200BA8291CE4Bs1p3N" TargetMode="External"/><Relationship Id="rId1335" Type="http://schemas.openxmlformats.org/officeDocument/2006/relationships/hyperlink" Target="consultantplus://offline/ref=1A3A3106728E556089FC1F75FCA381DCDC5516D1AECBB274AB102A63492E7F1629FC205121730868FEBD40891E43488D307200BA8291CE4Bs1p3N" TargetMode="External"/><Relationship Id="rId1542" Type="http://schemas.openxmlformats.org/officeDocument/2006/relationships/hyperlink" Target="consultantplus://offline/ref=1A3A3106728E556089FC1F75FCA381DCDC5516D1AECBB274AB102A63492E7F1629FC205121730261F2BD40891E43488D307200BA8291CE4Bs1p3N" TargetMode="External"/><Relationship Id="rId1987" Type="http://schemas.openxmlformats.org/officeDocument/2006/relationships/hyperlink" Target="consultantplus://offline/ref=1A3A3106728E556089FC1F75FCA381DCDD511CD6AEC8B274AB102A63492E7F1629FC205121730060FFBD40891E43488D307200BA8291CE4Bs1p3N" TargetMode="External"/><Relationship Id="rId912" Type="http://schemas.openxmlformats.org/officeDocument/2006/relationships/hyperlink" Target="consultantplus://offline/ref=1A3A3106728E556089FC1F75FCA381DCDC5214D6ADC9B274AB102A63492E7F1629FC205121730065F6BD40891E43488D307200BA8291CE4Bs1p3N" TargetMode="External"/><Relationship Id="rId1847" Type="http://schemas.openxmlformats.org/officeDocument/2006/relationships/hyperlink" Target="consultantplus://offline/ref=1A3A3106728E556089FC1F75FCA381DCDD5014D0ABC5B274AB102A63492E7F1629FC205121730069F0BD40891E43488D307200BA8291CE4Bs1p3N" TargetMode="External"/><Relationship Id="rId41" Type="http://schemas.openxmlformats.org/officeDocument/2006/relationships/hyperlink" Target="consultantplus://offline/ref=1A3A3106728E556089FC1F75FCA381DCDD501DD5ACC4B274AB102A63492E7F1629FC205121720469FEBD40891E43488D307200BA8291CE4Bs1p3N" TargetMode="External"/><Relationship Id="rId1402" Type="http://schemas.openxmlformats.org/officeDocument/2006/relationships/hyperlink" Target="consultantplus://offline/ref=1A3A3106728E556089FC1F75FCA381DCDD501DD1ACC4B274AB102A63492E7F1629FC205121730066F3BD40891E43488D307200BA8291CE4Bs1p3N" TargetMode="External"/><Relationship Id="rId1707" Type="http://schemas.openxmlformats.org/officeDocument/2006/relationships/hyperlink" Target="consultantplus://offline/ref=1A3A3106728E556089FC1F75FCA381DCD8571DD6AEC6EF7EA34926614E2120012EB52C5021730466FDE2459C0F1B458F2C6C07A39E93CCs4p9N" TargetMode="External"/><Relationship Id="rId190" Type="http://schemas.openxmlformats.org/officeDocument/2006/relationships/hyperlink" Target="consultantplus://offline/ref=1A3A3106728E556089FC1F75FCA381DCDC5214D9A9CBB274AB102A63492E7F1629FC205121730061FEBD40891E43488D307200BA8291CE4Bs1p3N" TargetMode="External"/><Relationship Id="rId288" Type="http://schemas.openxmlformats.org/officeDocument/2006/relationships/hyperlink" Target="consultantplus://offline/ref=1A3A3106728E556089FC1F75FCA381DCDE5715D8A9CDB274AB102A63492E7F1629FC205121730061F3BD40891E43488D307200BA8291CE4Bs1p3N" TargetMode="External"/><Relationship Id="rId1914" Type="http://schemas.openxmlformats.org/officeDocument/2006/relationships/hyperlink" Target="consultantplus://offline/ref=1A3A3106728E556089FC1F75FCA381DCDD5014D0ABC5B274AB102A63492E7F1629FC205121730267F2BD40891E43488D307200BA8291CE4Bs1p3N" TargetMode="External"/><Relationship Id="rId495" Type="http://schemas.openxmlformats.org/officeDocument/2006/relationships/hyperlink" Target="consultantplus://offline/ref=1A3A3106728E556089FC1F75FCA381DCDC5410D4AECEB274AB102A63492E7F1629FC205121730068F1BD40891E43488D307200BA8291CE4Bs1p3N" TargetMode="External"/><Relationship Id="rId2176" Type="http://schemas.openxmlformats.org/officeDocument/2006/relationships/hyperlink" Target="consultantplus://offline/ref=CB37539F8A4CC9DA93E8FBE1F738A44DE76477EAA71798EE07454F9E52ECEFC2AEBCA3DB9187E7243BFD84C9BE12ED8050965EE055C3BDD9t1p8N" TargetMode="External"/><Relationship Id="rId148" Type="http://schemas.openxmlformats.org/officeDocument/2006/relationships/hyperlink" Target="consultantplus://offline/ref=1A3A3106728E556089FC1F75FCA381DCDC5214D6ADC9B274AB102A63492E7F1629FC205121730061F6BD40891E43488D307200BA8291CE4Bs1p3N" TargetMode="External"/><Relationship Id="rId355" Type="http://schemas.openxmlformats.org/officeDocument/2006/relationships/hyperlink" Target="consultantplus://offline/ref=1A3A3106728E556089FC1F75FCA381DCDD501DD5ACC4B274AB102A63492E7F1629FC205121720560F0BD40891E43488D307200BA8291CE4Bs1p3N" TargetMode="External"/><Relationship Id="rId562" Type="http://schemas.openxmlformats.org/officeDocument/2006/relationships/hyperlink" Target="consultantplus://offline/ref=1A3A3106728E556089FC1F75FCA381DCDD5314D8A5C4B274AB102A63492E7F1629FC205121730260FEBD40891E43488D307200BA8291CE4Bs1p3N" TargetMode="External"/><Relationship Id="rId1192" Type="http://schemas.openxmlformats.org/officeDocument/2006/relationships/hyperlink" Target="consultantplus://offline/ref=1A3A3106728E556089FC1F75FCA381DCDC5214D8AFCDB274AB102A63492E7F1629FC205121730365F5BD40891E43488D307200BA8291CE4Bs1p3N" TargetMode="External"/><Relationship Id="rId2036" Type="http://schemas.openxmlformats.org/officeDocument/2006/relationships/hyperlink" Target="consultantplus://offline/ref=1A3A3106728E556089FC1F75FCA381DCDD5015D1A4CFB274AB102A63492E7F1629FC205121730162F1BD40891E43488D307200BA8291CE4Bs1p3N" TargetMode="External"/><Relationship Id="rId2243" Type="http://schemas.openxmlformats.org/officeDocument/2006/relationships/hyperlink" Target="consultantplus://offline/ref=CB37539F8A4CC9DA93E8FBE1F738A44DE76375EDA41598EE07454F9E52ECEFC2AEBCA3DB9187E5233AFD84C9BE12ED8050965EE055C3BDD9t1p8N" TargetMode="External"/><Relationship Id="rId215" Type="http://schemas.openxmlformats.org/officeDocument/2006/relationships/hyperlink" Target="consultantplus://offline/ref=1A3A3106728E556089FC1F75FCA381DCD6521DD9ADC6EF7EA34926614E2120012EB52C5021730064FDE2459C0F1B458F2C6C07A39E93CCs4p9N" TargetMode="External"/><Relationship Id="rId422" Type="http://schemas.openxmlformats.org/officeDocument/2006/relationships/hyperlink" Target="consultantplus://offline/ref=1A3A3106728E556089FC1F75FCA381DCDD5314D8A5C4B274AB102A63492E7F1629FC205121730062FFBD40891E43488D307200BA8291CE4Bs1p3N" TargetMode="External"/><Relationship Id="rId867" Type="http://schemas.openxmlformats.org/officeDocument/2006/relationships/hyperlink" Target="consultantplus://offline/ref=1A3A3106728E556089FC1F75FCA381DCDC5313D6A4CDB274AB102A63492E7F1629FC205121730066F0BD40891E43488D307200BA8291CE4Bs1p3N" TargetMode="External"/><Relationship Id="rId1052" Type="http://schemas.openxmlformats.org/officeDocument/2006/relationships/hyperlink" Target="consultantplus://offline/ref=1A3A3106728E556089FC1F75FCA381DCDD5912D6ABCAB274AB102A63492E7F1629FC205121730466FEBD40891E43488D307200BA8291CE4Bs1p3N" TargetMode="External"/><Relationship Id="rId1497" Type="http://schemas.openxmlformats.org/officeDocument/2006/relationships/hyperlink" Target="consultantplus://offline/ref=1A3A3106728E556089FC1F75FCA381DCDD5314D8A5C4B274AB102A63492E7F1629FC205121730365FEBD40891E43488D307200BA8291CE4Bs1p3N" TargetMode="External"/><Relationship Id="rId2103" Type="http://schemas.openxmlformats.org/officeDocument/2006/relationships/hyperlink" Target="consultantplus://offline/ref=CB37539F8A4CC9DA93E8FBE1F738A44DE76375E3A61198EE07454F9E52ECEFC2AEBCA3DB9187E0213DFD84C9BE12ED8050965EE055C3BDD9t1p8N" TargetMode="External"/><Relationship Id="rId2310" Type="http://schemas.openxmlformats.org/officeDocument/2006/relationships/hyperlink" Target="consultantplus://offline/ref=CB37539F8A4CC9DA93E8FBE1F738A44DE76375E2A41198EE07454F9E52ECEFC2AEBCA3DB9187E7293EFD84C9BE12ED8050965EE055C3BDD9t1p8N" TargetMode="External"/><Relationship Id="rId727" Type="http://schemas.openxmlformats.org/officeDocument/2006/relationships/hyperlink" Target="consultantplus://offline/ref=1A3A3106728E556089FC1F75FCA381DCDC5516D1AECBB274AB102A63492E7F1629FC205121730064F2BD40891E43488D307200BA8291CE4Bs1p3N" TargetMode="External"/><Relationship Id="rId934" Type="http://schemas.openxmlformats.org/officeDocument/2006/relationships/hyperlink" Target="consultantplus://offline/ref=1A3A3106728E556089FC1F75FCA381DCDC5214D6ADC9B274AB102A63492E7F1629FC205121730065FEBD40891E43488D307200BA8291CE4Bs1p3N" TargetMode="External"/><Relationship Id="rId1357" Type="http://schemas.openxmlformats.org/officeDocument/2006/relationships/hyperlink" Target="consultantplus://offline/ref=1A3A3106728E556089FC1F75FCA381DCDC5313D6A4CDB274AB102A63492E7F1629FC205121730067FFBD40891E43488D307200BA8291CE4Bs1p3N" TargetMode="External"/><Relationship Id="rId1564" Type="http://schemas.openxmlformats.org/officeDocument/2006/relationships/hyperlink" Target="consultantplus://offline/ref=1A3A3106728E556089FC1F75FCA381DCDE5614D0AFCDB274AB102A63492E7F1629FC205121730064F5BD40891E43488D307200BA8291CE4Bs1p3N" TargetMode="External"/><Relationship Id="rId1771" Type="http://schemas.openxmlformats.org/officeDocument/2006/relationships/hyperlink" Target="consultantplus://offline/ref=1A3A3106728E556089FC1F75FCA381DCDD5115D6ACCFB274AB102A63492E7F1629FC205121730262F7BD40891E43488D307200BA8291CE4Bs1p3N" TargetMode="External"/><Relationship Id="rId63" Type="http://schemas.openxmlformats.org/officeDocument/2006/relationships/hyperlink" Target="consultantplus://offline/ref=1A3A3106728E556089FC1F75FCA381DCDE571DD6A5CFB274AB102A63492E7F1629FC205121730162F1BD40891E43488D307200BA8291CE4Bs1p3N" TargetMode="External"/><Relationship Id="rId1217" Type="http://schemas.openxmlformats.org/officeDocument/2006/relationships/hyperlink" Target="consultantplus://offline/ref=1A3A3106728E556089FC1F75FCA381DCDC5516D7A5CFB274AB102A63492E7F1629FC205121730060F0BD40891E43488D307200BA8291CE4Bs1p3N" TargetMode="External"/><Relationship Id="rId1424" Type="http://schemas.openxmlformats.org/officeDocument/2006/relationships/hyperlink" Target="consultantplus://offline/ref=1A3A3106728E556089FC1F75FCA381DCDC5516D1AECBB274AB102A63492E7F1629FC205121730167FEBD40891E43488D307200BA8291CE4Bs1p3N" TargetMode="External"/><Relationship Id="rId1631" Type="http://schemas.openxmlformats.org/officeDocument/2006/relationships/hyperlink" Target="consultantplus://offline/ref=1A3A3106728E556089FC1F75FCA381DCDD5115D6ACCFB274AB102A63492E7F1629FC205121730260F0BD40891E43488D307200BA8291CE4Bs1p3N" TargetMode="External"/><Relationship Id="rId1869" Type="http://schemas.openxmlformats.org/officeDocument/2006/relationships/hyperlink" Target="consultantplus://offline/ref=1A3A3106728E556089FC1F75FCA381DCDC5214D9ADCDB274AB102A63492E7F1629FC205121730260F5BD40891E43488D307200BA8291CE4Bs1p3N" TargetMode="External"/><Relationship Id="rId1729" Type="http://schemas.openxmlformats.org/officeDocument/2006/relationships/hyperlink" Target="consultantplus://offline/ref=1A3A3106728E556089FC1F75FCA381DCDC5110D1ABC5B274AB102A63492E7F1629FC205121730369F3BD40891E43488D307200BA8291CE4Bs1p3N" TargetMode="External"/><Relationship Id="rId1936" Type="http://schemas.openxmlformats.org/officeDocument/2006/relationships/hyperlink" Target="consultantplus://offline/ref=1A3A3106728E556089FC1F75FCA381DCDD5014D0ABC5B274AB102A63492E7F1629FC205121730360F2BD40891E43488D307200BA8291CE4Bs1p3N" TargetMode="External"/><Relationship Id="rId2198" Type="http://schemas.openxmlformats.org/officeDocument/2006/relationships/hyperlink" Target="consultantplus://offline/ref=CB37539F8A4CC9DA93E8FBE1F738A44DE56372ECA01198EE07454F9E52ECEFC2AEBCA3DB9187E42737FD84C9BE12ED8050965EE055C3BDD9t1p8N" TargetMode="External"/><Relationship Id="rId377" Type="http://schemas.openxmlformats.org/officeDocument/2006/relationships/hyperlink" Target="consultantplus://offline/ref=1A3A3106728E556089FC1F75FCA381DCDC5516D1AECBB274AB102A63492E7F1629FC205121730062F2BD40891E43488D307200BA8291CE4Bs1p3N" TargetMode="External"/><Relationship Id="rId584" Type="http://schemas.openxmlformats.org/officeDocument/2006/relationships/hyperlink" Target="consultantplus://offline/ref=1A3A3106728E556089FC1F75FCA381DCDC5514D8AECCB274AB102A63492E7F1629FC205121730061F5BD40891E43488D307200BA8291CE4Bs1p3N" TargetMode="External"/><Relationship Id="rId2058" Type="http://schemas.openxmlformats.org/officeDocument/2006/relationships/hyperlink" Target="consultantplus://offline/ref=1A3A3106728E556089FC1F75FCA381DCDE5617D2A5CBB274AB102A63492E7F1629FC205121730260F6BD40891E43488D307200BA8291CE4Bs1p3N" TargetMode="External"/><Relationship Id="rId2265" Type="http://schemas.openxmlformats.org/officeDocument/2006/relationships/hyperlink" Target="consultantplus://offline/ref=CB37539F8A4CC9DA93E8FBE1F738A44DE76375E2A41198EE07454F9E52ECEFC2AEBCA3DB9187E7273DFD84C9BE12ED8050965EE055C3BDD9t1p8N" TargetMode="External"/><Relationship Id="rId5" Type="http://schemas.openxmlformats.org/officeDocument/2006/relationships/footnotes" Target="footnotes.xml"/><Relationship Id="rId237" Type="http://schemas.openxmlformats.org/officeDocument/2006/relationships/hyperlink" Target="consultantplus://offline/ref=1A3A3106728E556089FC1F75FCA381DCDC5214D8AFCDB274AB102A63492E7F1629FC205121730767FEBD40891E43488D307200BA8291CE4Bs1p3N" TargetMode="External"/><Relationship Id="rId791" Type="http://schemas.openxmlformats.org/officeDocument/2006/relationships/hyperlink" Target="consultantplus://offline/ref=1A3A3106728E556089FC1F75FCA381DCDD5017D9A5C8B274AB102A63492E7F1629FC205121730060FFBD40891E43488D307200BA8291CE4Bs1p3N" TargetMode="External"/><Relationship Id="rId889" Type="http://schemas.openxmlformats.org/officeDocument/2006/relationships/hyperlink" Target="consultantplus://offline/ref=1A3A3106728E556089FC1F75FCA381DCDC5214D6ADC9B274AB102A63492E7F1629FC205121730064F2BD40891E43488D307200BA8291CE4Bs1p3N" TargetMode="External"/><Relationship Id="rId1074" Type="http://schemas.openxmlformats.org/officeDocument/2006/relationships/hyperlink" Target="consultantplus://offline/ref=1A3A3106728E556089FC1F75FCA381DCDD5912D6ABCAB274AB102A63492E7F1629FC205121730468F2BD40891E43488D307200BA8291CE4Bs1p3N" TargetMode="External"/><Relationship Id="rId444" Type="http://schemas.openxmlformats.org/officeDocument/2006/relationships/hyperlink" Target="consultantplus://offline/ref=1A3A3106728E556089FC1F75FCA381DCDD5314D8A5C4B274AB102A63492E7F1629FC205121730063FEBD40891E43488D307200BA8291CE4Bs1p3N" TargetMode="External"/><Relationship Id="rId651" Type="http://schemas.openxmlformats.org/officeDocument/2006/relationships/hyperlink" Target="consultantplus://offline/ref=1A3A3106728E556089FC1F75FCA381DCDD5912D6AFCBB274AB102A63492E7F1629FC205121730068F3BD40891E43488D307200BA8291CE4Bs1p3N" TargetMode="External"/><Relationship Id="rId749" Type="http://schemas.openxmlformats.org/officeDocument/2006/relationships/hyperlink" Target="consultantplus://offline/ref=1A3A3106728E556089FC1F75FCA381DCDD5314D8A5C4B274AB102A63492E7F1629FC205121730362F3BD40891E43488D307200BA8291CE4Bs1p3N" TargetMode="External"/><Relationship Id="rId1281" Type="http://schemas.openxmlformats.org/officeDocument/2006/relationships/hyperlink" Target="consultantplus://offline/ref=1A3A3106728E556089FC1F75FCA381DCDC5114D9A5CBB274AB102A63492E7F1629FC20522173076BA2E7508D57164793326B1EBF9C91sCpEN" TargetMode="External"/><Relationship Id="rId1379" Type="http://schemas.openxmlformats.org/officeDocument/2006/relationships/hyperlink" Target="consultantplus://offline/ref=1A3A3106728E556089FC1F75FCA381DCDE5215D2ACCEB274AB102A63492E7F1629FC205121730061F7BD40891E43488D307200BA8291CE4Bs1p3N" TargetMode="External"/><Relationship Id="rId1586" Type="http://schemas.openxmlformats.org/officeDocument/2006/relationships/hyperlink" Target="consultantplus://offline/ref=1A3A3106728E556089FC1F75FCA381DCDC5411D0AEC9B274AB102A63492E7F1629FC205121730065F0BD40891E43488D307200BA8291CE4Bs1p3N" TargetMode="External"/><Relationship Id="rId2125" Type="http://schemas.openxmlformats.org/officeDocument/2006/relationships/hyperlink" Target="consultantplus://offline/ref=CB37539F8A4CC9DA93E8FBE1F738A44DE76477EAA71798EE07454F9E52ECEFC2AEBCA3DB9187E7203EFD84C9BE12ED8050965EE055C3BDD9t1p8N" TargetMode="External"/><Relationship Id="rId2332" Type="http://schemas.openxmlformats.org/officeDocument/2006/relationships/hyperlink" Target="consultantplus://offline/ref=CB37539F8A4CC9DA93E8FBE1F738A44DE76571EFA71298EE07454F9E52ECEFC2AEBCA3DB9187E52439FD84C9BE12ED8050965EE055C3BDD9t1p8N" TargetMode="External"/><Relationship Id="rId304" Type="http://schemas.openxmlformats.org/officeDocument/2006/relationships/hyperlink" Target="consultantplus://offline/ref=1A3A3106728E556089FC1F75FCA381DCDC5313D6A4CDB274AB102A63492E7F1629FC205121730062F5BD40891E43488D307200BA8291CE4Bs1p3N" TargetMode="External"/><Relationship Id="rId511" Type="http://schemas.openxmlformats.org/officeDocument/2006/relationships/hyperlink" Target="consultantplus://offline/ref=1A3A3106728E556089FC1F75FCA381DCDC5410D4AECEB274AB102A63492E7F1629FC205121730069F2BD40891E43488D307200BA8291CE4Bs1p3N" TargetMode="External"/><Relationship Id="rId609" Type="http://schemas.openxmlformats.org/officeDocument/2006/relationships/hyperlink" Target="consultantplus://offline/ref=1A3A3106728E556089FC1F75FCA381DCDD5314D8A5C4B274AB102A63492E7F1629FC205121730266FEBD40891E43488D307200BA8291CE4Bs1p3N" TargetMode="External"/><Relationship Id="rId956" Type="http://schemas.openxmlformats.org/officeDocument/2006/relationships/hyperlink" Target="consultantplus://offline/ref=1A3A3106728E556089FC1F75FCA381DCDD5315D2A4C9B274AB102A63492E7F1629FC205121720166F6BD40891E43488D307200BA8291CE4Bs1p3N" TargetMode="External"/><Relationship Id="rId1141" Type="http://schemas.openxmlformats.org/officeDocument/2006/relationships/hyperlink" Target="consultantplus://offline/ref=1A3A3106728E556089FC1F75FCA381DCDD5014D0ABC5B274AB102A63492E7F1629FC205121730064F2BD40891E43488D307200BA8291CE4Bs1p3N" TargetMode="External"/><Relationship Id="rId1239" Type="http://schemas.openxmlformats.org/officeDocument/2006/relationships/hyperlink" Target="consultantplus://offline/ref=1A3A3106728E556089FC1F75FCA381DCDE5813D4ADCBB274AB102A63492E7F1629FC205121730165F5BD40891E43488D307200BA8291CE4Bs1p3N" TargetMode="External"/><Relationship Id="rId1793" Type="http://schemas.openxmlformats.org/officeDocument/2006/relationships/hyperlink" Target="consultantplus://offline/ref=1A3A3106728E556089FC1F75FCA381DCDC5114D9AEC5B274AB102A63492E7F1629FC205121730468F4BD40891E43488D307200BA8291CE4Bs1p3N" TargetMode="External"/><Relationship Id="rId85" Type="http://schemas.openxmlformats.org/officeDocument/2006/relationships/hyperlink" Target="consultantplus://offline/ref=1A3A3106728E556089FC1F75FCA381DCDE561CD2ACCFB274AB102A63492E7F1629FC205121730062F2BD40891E43488D307200BA8291CE4Bs1p3N" TargetMode="External"/><Relationship Id="rId150" Type="http://schemas.openxmlformats.org/officeDocument/2006/relationships/hyperlink" Target="consultantplus://offline/ref=1A3A3106728E556089FC1F75FCA381DCDE5617D2A5CBB274AB102A63492E7F1629FC205121730061F4BD40891E43488D307200BA8291CE4Bs1p3N" TargetMode="External"/><Relationship Id="rId595" Type="http://schemas.openxmlformats.org/officeDocument/2006/relationships/hyperlink" Target="consultantplus://offline/ref=1A3A3106728E556089FC1F75FCA381DCDD5315D3AEC5B274AB102A63492E7F1629FC205121730069FFBD40891E43488D307200BA8291CE4Bs1p3N" TargetMode="External"/><Relationship Id="rId816" Type="http://schemas.openxmlformats.org/officeDocument/2006/relationships/hyperlink" Target="consultantplus://offline/ref=1A3A3106728E556089FC1F75FCA381DCDC5214D6ADC9B274AB102A63492E7F1629FC205121730063F3BD40891E43488D307200BA8291CE4Bs1p3N" TargetMode="External"/><Relationship Id="rId1001" Type="http://schemas.openxmlformats.org/officeDocument/2006/relationships/hyperlink" Target="consultantplus://offline/ref=1A3A3106728E556089FC1F75FCA381DCDD5912D6ABCAB274AB102A63492E7F1629FC205121730462F4BD40891E43488D307200BA8291CE4Bs1p3N" TargetMode="External"/><Relationship Id="rId1446" Type="http://schemas.openxmlformats.org/officeDocument/2006/relationships/hyperlink" Target="consultantplus://offline/ref=1A3A3106728E556089FC1F75FCA381DCDE5617D2A5CBB274AB102A63492E7F1629FC205121730166F4BD40891E43488D307200BA8291CE4Bs1p3N" TargetMode="External"/><Relationship Id="rId1653" Type="http://schemas.openxmlformats.org/officeDocument/2006/relationships/hyperlink" Target="consultantplus://offline/ref=1A3A3106728E556089FC1F75FCA381DCDE5617D2A5CBB274AB102A63492E7F1629FC205121730167FEBD40891E43488D307200BA8291CE4Bs1p3N" TargetMode="External"/><Relationship Id="rId1860" Type="http://schemas.openxmlformats.org/officeDocument/2006/relationships/hyperlink" Target="consultantplus://offline/ref=1A3A3106728E556089FC1F75FCA381DCDC5214D9ADCDB274AB102A63492E7F1629FC205121730169F3BD40891E43488D307200BA8291CE4Bs1p3N" TargetMode="External"/><Relationship Id="rId2276" Type="http://schemas.openxmlformats.org/officeDocument/2006/relationships/hyperlink" Target="consultantplus://offline/ref=CB37539F8A4CC9DA93E8FBE1F738A44DE56775EBA41198EE07454F9E52ECEFC2AEBCA3DB9187E4223FFD84C9BE12ED8050965EE055C3BDD9t1p8N" TargetMode="External"/><Relationship Id="rId248" Type="http://schemas.openxmlformats.org/officeDocument/2006/relationships/hyperlink" Target="consultantplus://offline/ref=1A3A3106728E556089FC1F75FCA381DCDD5115D6ACCFB274AB102A63492E7F1629FC205121730061F7BD40891E43488D307200BA8291CE4Bs1p3N" TargetMode="External"/><Relationship Id="rId455" Type="http://schemas.openxmlformats.org/officeDocument/2006/relationships/hyperlink" Target="consultantplus://offline/ref=1A3A3106728E556089FC1F75FCA381DCDD5314D8A5C4B274AB102A63492E7F1629FC205121730067F4BD40891E43488D307200BA8291CE4Bs1p3N" TargetMode="External"/><Relationship Id="rId662" Type="http://schemas.openxmlformats.org/officeDocument/2006/relationships/hyperlink" Target="consultantplus://offline/ref=1A3A3106728E556089FC1F75FCA381DCDD5011D7A5CAB274AB102A63492E7F1629FC205121730060FFBD40891E43488D307200BA8291CE4Bs1p3N" TargetMode="External"/><Relationship Id="rId1085" Type="http://schemas.openxmlformats.org/officeDocument/2006/relationships/hyperlink" Target="consultantplus://offline/ref=1A3A3106728E556089FC1F75FCA381DCDD5912D6AFCBB274AB102A63492E7F1629FC205121730163F2BD40891E43488D307200BA8291CE4Bs1p3N" TargetMode="External"/><Relationship Id="rId1292" Type="http://schemas.openxmlformats.org/officeDocument/2006/relationships/hyperlink" Target="consultantplus://offline/ref=1A3A3106728E556089FC1F75FCA381DCDC5214D8AFCDB274AB102A63492E7F1629FC205121730366F1BD40891E43488D307200BA8291CE4Bs1p3N" TargetMode="External"/><Relationship Id="rId1306" Type="http://schemas.openxmlformats.org/officeDocument/2006/relationships/hyperlink" Target="consultantplus://offline/ref=1A3A3106728E556089FC1F75FCA381DCDC5214D3A5CDB274AB102A63492E7F1629FC205121730666F4BD40891E43488D307200BA8291CE4Bs1p3N" TargetMode="External"/><Relationship Id="rId1513" Type="http://schemas.openxmlformats.org/officeDocument/2006/relationships/hyperlink" Target="consultantplus://offline/ref=1A3A3106728E556089FC1F75FCA381DCDC5516D1AECBB274AB102A63492E7F1629FC205121730260F0BD40891E43488D307200BA8291CE4Bs1p3N" TargetMode="External"/><Relationship Id="rId1720" Type="http://schemas.openxmlformats.org/officeDocument/2006/relationships/hyperlink" Target="consultantplus://offline/ref=1A3A3106728E556089FC1F75FCA381DCDC5516D1AECBB274AB102A63492E7F1629FC205121730264FEBD40891E43488D307200BA8291CE4Bs1p3N" TargetMode="External"/><Relationship Id="rId1958" Type="http://schemas.openxmlformats.org/officeDocument/2006/relationships/hyperlink" Target="consultantplus://offline/ref=1A3A3106728E556089FC1F75FCA381DCDD5014D0ABC5B274AB102A63492E7F1629FC205121730366FFBD40891E43488D307200BA8291CE4Bs1p3N" TargetMode="External"/><Relationship Id="rId2136" Type="http://schemas.openxmlformats.org/officeDocument/2006/relationships/hyperlink" Target="consultantplus://offline/ref=CB37539F8A4CC9DA93E8FBE1F738A44DE56173E3AC1598EE07454F9E52ECEFC2AEBCA3DB9187E4243AFD84C9BE12ED8050965EE055C3BDD9t1p8N" TargetMode="External"/><Relationship Id="rId2343" Type="http://schemas.openxmlformats.org/officeDocument/2006/relationships/hyperlink" Target="consultantplus://offline/ref=CB37539F8A4CC9DA93E8FBE1F738A44DE76571EFA71298EE07454F9E52ECEFC2AEBCA3DB9187E5273EFD84C9BE12ED8050965EE055C3BDD9t1p8N" TargetMode="External"/><Relationship Id="rId12" Type="http://schemas.openxmlformats.org/officeDocument/2006/relationships/hyperlink" Target="consultantplus://offline/ref=1A3A3106728E556089FC1F75FCA381DCDC5010D8ACC5B274AB102A63492E7F1629FC205121730064F2BD40891E43488D307200BA8291CE4Bs1p3N" TargetMode="External"/><Relationship Id="rId108" Type="http://schemas.openxmlformats.org/officeDocument/2006/relationships/hyperlink" Target="consultantplus://offline/ref=1A3A3106728E556089FC1F75FCA381DCDC5313D6A4CDB274AB102A63492E7F1629FC205121730060FFBD40891E43488D307200BA8291CE4Bs1p3N" TargetMode="External"/><Relationship Id="rId315" Type="http://schemas.openxmlformats.org/officeDocument/2006/relationships/hyperlink" Target="consultantplus://offline/ref=1A3A3106728E556089FC1F75FCA381DCDE5715D8A9CDB274AB102A63492E7F1629FC205121730061FFBD40891E43488D307200BA8291CE4Bs1p3N" TargetMode="External"/><Relationship Id="rId522" Type="http://schemas.openxmlformats.org/officeDocument/2006/relationships/hyperlink" Target="consultantplus://offline/ref=1A3A3106728E556089FC1F75FCA381DCDC5410D4AECEB274AB102A63492E7F1629FC205121730160F0BD40891E43488D307200BA8291CE4Bs1p3N" TargetMode="External"/><Relationship Id="rId967" Type="http://schemas.openxmlformats.org/officeDocument/2006/relationships/hyperlink" Target="consultantplus://offline/ref=1A3A3106728E556089FC1F75FCA381DCDD5315D2A4C9B274AB102A63492E7F1629FC205121720166F1BD40891E43488D307200BA8291CE4Bs1p3N" TargetMode="External"/><Relationship Id="rId1152" Type="http://schemas.openxmlformats.org/officeDocument/2006/relationships/hyperlink" Target="consultantplus://offline/ref=1A3A3106728E556089FC1F75FCA381DCDC5115D6AAC4B274AB102A63492E7F1629FC205121730061F5BD40891E43488D307200BA8291CE4Bs1p3N" TargetMode="External"/><Relationship Id="rId1597" Type="http://schemas.openxmlformats.org/officeDocument/2006/relationships/hyperlink" Target="consultantplus://offline/ref=1A3A3106728E556089FC1F75FCA381DCDC5516D1AECBB274AB102A63492E7F1629FC205121730263F0BD40891E43488D307200BA8291CE4Bs1p3N" TargetMode="External"/><Relationship Id="rId1818" Type="http://schemas.openxmlformats.org/officeDocument/2006/relationships/hyperlink" Target="consultantplus://offline/ref=1A3A3106728E556089FC1F75FCA381DCDC5214D9ADCDB274AB102A63492E7F1629FC205121730166FEBD40891E43488D307200BA8291CE4Bs1p3N" TargetMode="External"/><Relationship Id="rId2203" Type="http://schemas.openxmlformats.org/officeDocument/2006/relationships/hyperlink" Target="consultantplus://offline/ref=CB37539F8A4CC9DA93E8FBE1F738A44DE76171ECA21798EE07454F9E52ECEFC2AEBCA3DB9187E6253FFD84C9BE12ED8050965EE055C3BDD9t1p8N" TargetMode="External"/><Relationship Id="rId96" Type="http://schemas.openxmlformats.org/officeDocument/2006/relationships/hyperlink" Target="consultantplus://offline/ref=1A3A3106728E556089FC1F75FCA381DCDD5114D7A5C5B274AB102A63492E7F1629FC205121730063F2BD40891E43488D307200BA8291CE4Bs1p3N" TargetMode="External"/><Relationship Id="rId161" Type="http://schemas.openxmlformats.org/officeDocument/2006/relationships/hyperlink" Target="consultantplus://offline/ref=1A3A3106728E556089FC1F75FCA381DCDD5014D0ABC5B274AB102A63492E7F1629FC205121730061F4BD40891E43488D307200BA8291CE4Bs1p3N" TargetMode="External"/><Relationship Id="rId399" Type="http://schemas.openxmlformats.org/officeDocument/2006/relationships/hyperlink" Target="consultantplus://offline/ref=1A3A3106728E556089FC1F75FCA381DCDC5214D8AFCDB274AB102A63492E7F1629FC205121730364F4BD40891E43488D307200BA8291CE4Bs1p3N" TargetMode="External"/><Relationship Id="rId827" Type="http://schemas.openxmlformats.org/officeDocument/2006/relationships/hyperlink" Target="consultantplus://offline/ref=1A3A3106728E556089FC1F75FCA381DCDC5214D6ADC9B274AB102A63492E7F1629FC205121730063FEBD40891E43488D307200BA8291CE4Bs1p3N" TargetMode="External"/><Relationship Id="rId1012" Type="http://schemas.openxmlformats.org/officeDocument/2006/relationships/hyperlink" Target="consultantplus://offline/ref=1A3A3106728E556089FC1F75FCA381DCDD5912D6ABCAB274AB102A63492E7F1629FC205121730463F5BD40891E43488D307200BA8291CE4Bs1p3N" TargetMode="External"/><Relationship Id="rId1457" Type="http://schemas.openxmlformats.org/officeDocument/2006/relationships/hyperlink" Target="consultantplus://offline/ref=1A3A3106728E556089FC1F75FCA381DCDE5617D2A5CBB274AB102A63492E7F1629FC205121730166F2BD40891E43488D307200BA8291CE4Bs1p3N" TargetMode="External"/><Relationship Id="rId1664" Type="http://schemas.openxmlformats.org/officeDocument/2006/relationships/hyperlink" Target="consultantplus://offline/ref=1A3A3106728E556089FC1F75FCA381DCDC5214D9ADCDB274AB102A63492E7F1629FC205121730163FFBD40891E43488D307200BA8291CE4Bs1p3N" TargetMode="External"/><Relationship Id="rId1871" Type="http://schemas.openxmlformats.org/officeDocument/2006/relationships/hyperlink" Target="consultantplus://offline/ref=1A3A3106728E556089FC1F75FCA381DCDC5214D9ADCDB274AB102A63492E7F1629FC205121730260F2BD40891E43488D307200BA8291CE4Bs1p3N" TargetMode="External"/><Relationship Id="rId2287" Type="http://schemas.openxmlformats.org/officeDocument/2006/relationships/hyperlink" Target="consultantplus://offline/ref=CB37539F8A4CC9DA93E8FBE1F738A44DE76375EBA21198EE07454F9E52ECEFC2AEBCA3DB9187E1263AFD84C9BE12ED8050965EE055C3BDD9t1p8N" TargetMode="External"/><Relationship Id="rId259" Type="http://schemas.openxmlformats.org/officeDocument/2006/relationships/hyperlink" Target="consultantplus://offline/ref=1A3A3106728E556089FC1F75FCA381DCDC5516D6ACCCB274AB102A63492E7F1629FC205121730264FEBD40891E43488D307200BA8291CE4Bs1p3N" TargetMode="External"/><Relationship Id="rId466" Type="http://schemas.openxmlformats.org/officeDocument/2006/relationships/hyperlink" Target="consultantplus://offline/ref=1A3A3106728E556089FC1F75FCA381DCDD5314D8A5C4B274AB102A63492E7F1629FC205121730067FFBD40891E43488D307200BA8291CE4Bs1p3N" TargetMode="External"/><Relationship Id="rId673" Type="http://schemas.openxmlformats.org/officeDocument/2006/relationships/hyperlink" Target="consultantplus://offline/ref=1A3A3106728E556089FC1F75FCA381DCDC5410D4AECEB274AB102A63492E7F1629FC205121730168F1BD40891E43488D307200BA8291CE4Bs1p3N" TargetMode="External"/><Relationship Id="rId880" Type="http://schemas.openxmlformats.org/officeDocument/2006/relationships/hyperlink" Target="consultantplus://offline/ref=1A3A3106728E556089FC1F75FCA381DCDC5214D6ADC9B274AB102A63492E7F1629FC205121730064F5BD40891E43488D307200BA8291CE4Bs1p3N" TargetMode="External"/><Relationship Id="rId1096" Type="http://schemas.openxmlformats.org/officeDocument/2006/relationships/hyperlink" Target="consultantplus://offline/ref=1A3A3106728E556089FC1F75FCA381DCDC5214D6ADC9B274AB102A63492E7F1629FC205121730068F7BD40891E43488D307200BA8291CE4Bs1p3N" TargetMode="External"/><Relationship Id="rId1317" Type="http://schemas.openxmlformats.org/officeDocument/2006/relationships/hyperlink" Target="consultantplus://offline/ref=1A3A3106728E556089FC1F75FCA381DCDE5617D2A5CBB274AB102A63492E7F1629FC205121730068F1BD40891E43488D307200BA8291CE4Bs1p3N" TargetMode="External"/><Relationship Id="rId1524" Type="http://schemas.openxmlformats.org/officeDocument/2006/relationships/hyperlink" Target="consultantplus://offline/ref=1A3A3106728E556089FC1F75FCA381DCDC5516D1AECBB274AB102A63492E7F1629FC205121730261F6BD40891E43488D307200BA8291CE4Bs1p3N" TargetMode="External"/><Relationship Id="rId1731" Type="http://schemas.openxmlformats.org/officeDocument/2006/relationships/hyperlink" Target="consultantplus://offline/ref=1A3A3106728E556089FC1F75FCA381DCDC5214D9A9CBB274AB102A63492E7F1629FC205121730366F3BD40891E43488D307200BA8291CE4Bs1p3N" TargetMode="External"/><Relationship Id="rId1969" Type="http://schemas.openxmlformats.org/officeDocument/2006/relationships/hyperlink" Target="consultantplus://offline/ref=1A3A3106728E556089FC1F75FCA381DCDD5014D0ABC5B274AB102A63492E7F1629FC205121730367F1BD40891E43488D307200BA8291CE4Bs1p3N" TargetMode="External"/><Relationship Id="rId2147" Type="http://schemas.openxmlformats.org/officeDocument/2006/relationships/hyperlink" Target="consultantplus://offline/ref=CB37539F8A4CC9DA93E8FBE1F738A44DE76075E2A71898EE07454F9E52ECEFC2AEBCA3DB9187E6203CFD84C9BE12ED8050965EE055C3BDD9t1p8N" TargetMode="External"/><Relationship Id="rId23" Type="http://schemas.openxmlformats.org/officeDocument/2006/relationships/hyperlink" Target="consultantplus://offline/ref=1A3A3106728E556089FC1F75FCA381DCDD5015D1ABCAB274AB102A63492E7F1629FC205121730060FFBD40891E43488D307200BA8291CE4Bs1p3N" TargetMode="External"/><Relationship Id="rId119" Type="http://schemas.openxmlformats.org/officeDocument/2006/relationships/hyperlink" Target="consultantplus://offline/ref=1A3A3106728E556089FC1F75FCA381DCDD5812D5AECBB274AB102A63492E7F1629FC205121730060FEBD40891E43488D307200BA8291CE4Bs1p3N" TargetMode="External"/><Relationship Id="rId326" Type="http://schemas.openxmlformats.org/officeDocument/2006/relationships/hyperlink" Target="consultantplus://offline/ref=1A3A3106728E556089FC1F75FCA381DCDD501DD5ACC4B274AB102A63492E7F1629FC205121720560F2BD40891E43488D307200BA8291CE4Bs1p3N" TargetMode="External"/><Relationship Id="rId533" Type="http://schemas.openxmlformats.org/officeDocument/2006/relationships/hyperlink" Target="consultantplus://offline/ref=1A3A3106728E556089FC1F75FCA381DCDC5514D8AECCB274AB102A63492E7F1629FC205121730061F5BD40891E43488D307200BA8291CE4Bs1p3N" TargetMode="External"/><Relationship Id="rId978" Type="http://schemas.openxmlformats.org/officeDocument/2006/relationships/hyperlink" Target="consultantplus://offline/ref=1A3A3106728E556089FC1F75FCA381DCDC5214D9A9CBB274AB102A63492E7F1629FC205121730262F5BD40891E43488D307200BA8291CE4Bs1p3N" TargetMode="External"/><Relationship Id="rId1163" Type="http://schemas.openxmlformats.org/officeDocument/2006/relationships/hyperlink" Target="consultantplus://offline/ref=1A3A3106728E556089FC1F75FCA381DCDD5014D0ABC5B274AB102A63492E7F1629FC205121730065F6BD40891E43488D307200BA8291CE4Bs1p3N" TargetMode="External"/><Relationship Id="rId1370" Type="http://schemas.openxmlformats.org/officeDocument/2006/relationships/hyperlink" Target="consultantplus://offline/ref=1A3A3106728E556089FC1F75FCA381DCDC5313D6A4CDB274AB102A63492E7F1629FC205121730068F3BD40891E43488D307200BA8291CE4Bs1p3N" TargetMode="External"/><Relationship Id="rId1829" Type="http://schemas.openxmlformats.org/officeDocument/2006/relationships/hyperlink" Target="consultantplus://offline/ref=1A3A3106728E556089FC1F75FCA381DCDC5214D9ADCDB274AB102A63492E7F1629FC205121730168FEBD40891E43488D307200BA8291CE4Bs1p3N" TargetMode="External"/><Relationship Id="rId2007" Type="http://schemas.openxmlformats.org/officeDocument/2006/relationships/hyperlink" Target="consultantplus://offline/ref=1A3A3106728E556089FC1F75FCA381DCDD5015D1A4CFB274AB102A63492E7F1629FC205121730161FEBD40891E43488D307200BA8291CE4Bs1p3N" TargetMode="External"/><Relationship Id="rId2214" Type="http://schemas.openxmlformats.org/officeDocument/2006/relationships/hyperlink" Target="consultantplus://offline/ref=CB37539F8A4CC9DA93E8FBE1F738A44DE66870E8A61298EE07454F9E52ECEFC2AEBCA3DB9187E4203CFD84C9BE12ED8050965EE055C3BDD9t1p8N" TargetMode="External"/><Relationship Id="rId740" Type="http://schemas.openxmlformats.org/officeDocument/2006/relationships/hyperlink" Target="consultantplus://offline/ref=1A3A3106728E556089FC1F75FCA381DCDC5417D2A8C4B274AB102A63492E7F1629FC205121730564FFBD40891E43488D307200BA8291CE4Bs1p3N" TargetMode="External"/><Relationship Id="rId838" Type="http://schemas.openxmlformats.org/officeDocument/2006/relationships/hyperlink" Target="consultantplus://offline/ref=1A3A3106728E556089FC1F75FCA381DCDD5011D1AFCBB274AB102A63492E7F1629FC205121730060FEBD40891E43488D307200BA8291CE4Bs1p3N" TargetMode="External"/><Relationship Id="rId1023" Type="http://schemas.openxmlformats.org/officeDocument/2006/relationships/hyperlink" Target="consultantplus://offline/ref=1A3A3106728E556089FC1F75FCA381DCDD5912D6ABCAB274AB102A63492E7F1629FC205121730464F7BD40891E43488D307200BA8291CE4Bs1p3N" TargetMode="External"/><Relationship Id="rId1468" Type="http://schemas.openxmlformats.org/officeDocument/2006/relationships/hyperlink" Target="consultantplus://offline/ref=1A3A3106728E556089FC1F75FCA381DCDC5515D6A9CAB274AB102A63492E7F1629FC205121730063F3BD40891E43488D307200BA8291CE4Bs1p3N" TargetMode="External"/><Relationship Id="rId1675" Type="http://schemas.openxmlformats.org/officeDocument/2006/relationships/hyperlink" Target="consultantplus://offline/ref=1A3A3106728E556089FC1F75FCA381DCDD5014D0ABC5B274AB102A63492E7F1629FC205121730067F0BD40891E43488D307200BA8291CE4Bs1p3N" TargetMode="External"/><Relationship Id="rId1882" Type="http://schemas.openxmlformats.org/officeDocument/2006/relationships/hyperlink" Target="consultantplus://offline/ref=1A3A3106728E556089FC1F75FCA381DCDC5214D9ADCDB274AB102A63492E7F1629FC205121730261F5BD40891E43488D307200BA8291CE4Bs1p3N" TargetMode="External"/><Relationship Id="rId2298" Type="http://schemas.openxmlformats.org/officeDocument/2006/relationships/hyperlink" Target="consultantplus://offline/ref=CB37539F8A4CC9DA93E8FBE1F738A44DE76477EAA71798EE07454F9E52ECEFC2AEBCA3DB9187E0213CFD84C9BE12ED8050965EE055C3BDD9t1p8N" TargetMode="External"/><Relationship Id="rId172" Type="http://schemas.openxmlformats.org/officeDocument/2006/relationships/hyperlink" Target="consultantplus://offline/ref=1A3A3106728E556089FC1F75FCA381DCDC5214D9ADCDB274AB102A63492E7F1629FC205121730061F0BD40891E43488D307200BA8291CE4Bs1p3N" TargetMode="External"/><Relationship Id="rId477" Type="http://schemas.openxmlformats.org/officeDocument/2006/relationships/hyperlink" Target="consultantplus://offline/ref=1A3A3106728E556089FC1F75FCA381DCDC5410D4AECEB274AB102A63492E7F1629FC205121730063F6BD40891E43488D307200BA8291CE4Bs1p3N" TargetMode="External"/><Relationship Id="rId600" Type="http://schemas.openxmlformats.org/officeDocument/2006/relationships/hyperlink" Target="consultantplus://offline/ref=1A3A3106728E556089FC1F75FCA381DCDD5315D3AEC5B274AB102A63492E7F1629FC205121730161F6BD40891E43488D307200BA8291CE4Bs1p3N" TargetMode="External"/><Relationship Id="rId684" Type="http://schemas.openxmlformats.org/officeDocument/2006/relationships/hyperlink" Target="consultantplus://offline/ref=1A3A3106728E556089FC1F75FCA381DCDD5913D1AECCB274AB102A63492E7F1629FC205121730062F5BD40891E43488D307200BA8291CE4Bs1p3N" TargetMode="External"/><Relationship Id="rId1230" Type="http://schemas.openxmlformats.org/officeDocument/2006/relationships/hyperlink" Target="consultantplus://offline/ref=1A3A3106728E556089FC1F75FCA381DCDC5110D1A5C8B274AB102A63492E7F1629FC205121730067F0BD40891E43488D307200BA8291CE4Bs1p3N" TargetMode="External"/><Relationship Id="rId1328" Type="http://schemas.openxmlformats.org/officeDocument/2006/relationships/hyperlink" Target="consultantplus://offline/ref=1A3A3106728E556089FC1F75FCA381DCDE5710D9A9C4B274AB102A63492E7F1629FC205121730063FEBD40891E43488D307200BA8291CE4Bs1p3N" TargetMode="External"/><Relationship Id="rId1535" Type="http://schemas.openxmlformats.org/officeDocument/2006/relationships/hyperlink" Target="consultantplus://offline/ref=1A3A3106728E556089FC1F75FCA381DCDC5214D9ADCDB274AB102A63492E7F1629FC205121730068FFBD40891E43488D307200BA8291CE4Bs1p3N" TargetMode="External"/><Relationship Id="rId2060" Type="http://schemas.openxmlformats.org/officeDocument/2006/relationships/hyperlink" Target="consultantplus://offline/ref=1A3A3106728E556089FC1F75FCA381DCDD5816D0A9CDB274AB102A63492E7F1629FC205121730060FFBD40891E43488D307200BA8291CE4Bs1p3N" TargetMode="External"/><Relationship Id="rId2158" Type="http://schemas.openxmlformats.org/officeDocument/2006/relationships/hyperlink" Target="consultantplus://offline/ref=CB37539F8A4CC9DA93E8FBE1F738A44DE76477EAA71798EE07454F9E52ECEFC2AEBCA3DB9187E72236FD84C9BE12ED8050965EE055C3BDD9t1p8N" TargetMode="External"/><Relationship Id="rId337" Type="http://schemas.openxmlformats.org/officeDocument/2006/relationships/hyperlink" Target="consultantplus://offline/ref=1A3A3106728E556089FC1F75FCA381DCDC5313D6A4CDB274AB102A63492E7F1629FC205121730063F4BD40891E43488D307200BA8291CE4Bs1p3N" TargetMode="External"/><Relationship Id="rId891" Type="http://schemas.openxmlformats.org/officeDocument/2006/relationships/hyperlink" Target="consultantplus://offline/ref=1A3A3106728E556089FC1F75FCA381DCDC5214D9A9CBB274AB102A63492E7F1629FC205121730169F2BD40891E43488D307200BA8291CE4Bs1p3N" TargetMode="External"/><Relationship Id="rId905" Type="http://schemas.openxmlformats.org/officeDocument/2006/relationships/hyperlink" Target="consultantplus://offline/ref=1A3A3106728E556089FC1F75FCA381DCDC5214D9A9CBB274AB102A63492E7F1629FC205121730169FFBD40891E43488D307200BA8291CE4Bs1p3N" TargetMode="External"/><Relationship Id="rId989" Type="http://schemas.openxmlformats.org/officeDocument/2006/relationships/hyperlink" Target="consultantplus://offline/ref=1A3A3106728E556089FC1F75FCA381DCDD5912D6ABCAB274AB102A63492E7F1629FC205121730460FFBD40891E43488D307200BA8291CE4Bs1p3N" TargetMode="External"/><Relationship Id="rId1742" Type="http://schemas.openxmlformats.org/officeDocument/2006/relationships/hyperlink" Target="consultantplus://offline/ref=1A3A3106728E556089FC1F75FCA381DCDE5012D8A5C9B274AB102A63492E7F1629FC205121730064F3BD40891E43488D307200BA8291CE4Bs1p3N" TargetMode="External"/><Relationship Id="rId2018" Type="http://schemas.openxmlformats.org/officeDocument/2006/relationships/hyperlink" Target="consultantplus://offline/ref=1A3A3106728E556089FC1F75FCA381DCDD5015D1A5CCB274AB102A63492E7F1629FC205121730160F7BD40891E43488D307200BA8291CE4Bs1p3N" TargetMode="External"/><Relationship Id="rId34" Type="http://schemas.openxmlformats.org/officeDocument/2006/relationships/hyperlink" Target="consultantplus://offline/ref=1A3A3106728E556089FC1F75FCA381DCDD5314D8A5C4B274AB102A63492E7F1629FC205121730060FFBD40891E43488D307200BA8291CE4Bs1p3N" TargetMode="External"/><Relationship Id="rId544" Type="http://schemas.openxmlformats.org/officeDocument/2006/relationships/hyperlink" Target="consultantplus://offline/ref=1A3A3106728E556089FC1F75FCA381DCDC5410D4AECEB274AB102A63492E7F1629FC205121730161FEBD40891E43488D307200BA8291CE4Bs1p3N" TargetMode="External"/><Relationship Id="rId751" Type="http://schemas.openxmlformats.org/officeDocument/2006/relationships/hyperlink" Target="consultantplus://offline/ref=1A3A3106728E556089FC1F75FCA381DCDE571CD3ADC4B274AB102A63492E7F1629FC205121730160F6BD40891E43488D307200BA8291CE4Bs1p3N" TargetMode="External"/><Relationship Id="rId849" Type="http://schemas.openxmlformats.org/officeDocument/2006/relationships/hyperlink" Target="consultantplus://offline/ref=1A3A3106728E556089FC1F75FCA381DCDC5214D9A9CBB274AB102A63492E7F1629FC205121730167F3BD40891E43488D307200BA8291CE4Bs1p3N" TargetMode="External"/><Relationship Id="rId1174" Type="http://schemas.openxmlformats.org/officeDocument/2006/relationships/hyperlink" Target="consultantplus://offline/ref=1A3A3106728E556089FC1F75FCA381DCDE5617D2A5CBB274AB102A63492E7F1629FC205121730064FEBD40891E43488D307200BA8291CE4Bs1p3N" TargetMode="External"/><Relationship Id="rId1381" Type="http://schemas.openxmlformats.org/officeDocument/2006/relationships/hyperlink" Target="consultantplus://offline/ref=1A3A3106728E556089FC1F75FCA381DCDE531CD7ACC8B274AB102A63492E7F1629FC205121730060FFBD40891E43488D307200BA8291CE4Bs1p3N" TargetMode="External"/><Relationship Id="rId1479" Type="http://schemas.openxmlformats.org/officeDocument/2006/relationships/hyperlink" Target="consultantplus://offline/ref=1A3A3106728E556089FC1F75FCA381DCDC5214D9ADCDB274AB102A63492E7F1629FC205121730067F0BD40891E43488D307200BA8291CE4Bs1p3N" TargetMode="External"/><Relationship Id="rId1602" Type="http://schemas.openxmlformats.org/officeDocument/2006/relationships/hyperlink" Target="consultantplus://offline/ref=1A3A3106728E556089FC1F75FCA381DCDE5614D0AFCDB274AB102A63492E7F1629FC205121730066F7BD40891E43488D307200BA8291CE4Bs1p3N" TargetMode="External"/><Relationship Id="rId1686" Type="http://schemas.openxmlformats.org/officeDocument/2006/relationships/hyperlink" Target="consultantplus://offline/ref=1A3A3106728E556089FC1F75FCA381DCDC5315D1A8C8B274AB102A63492E7F1629FC205121730061F6BD40891E43488D307200BA8291CE4Bs1p3N" TargetMode="External"/><Relationship Id="rId2225" Type="http://schemas.openxmlformats.org/officeDocument/2006/relationships/hyperlink" Target="consultantplus://offline/ref=CB37539F8A4CC9DA93E8FBE1F738A44DE76375E2A01798EE07454F9E52ECEFC2AEBCA3DB9187E72639FD84C9BE12ED8050965EE055C3BDD9t1p8N" TargetMode="External"/><Relationship Id="rId183" Type="http://schemas.openxmlformats.org/officeDocument/2006/relationships/hyperlink" Target="consultantplus://offline/ref=1A3A3106728E556089FC1F75FCA381DCDC5214D8AFCDB274AB102A63492E7F1629FC205121730362FFBD40891E43488D307200BA8291CE4Bs1p3N" TargetMode="External"/><Relationship Id="rId390" Type="http://schemas.openxmlformats.org/officeDocument/2006/relationships/hyperlink" Target="consultantplus://offline/ref=1A3A3106728E556089FC1F75FCA381DCDC5214D9ADCDB274AB102A63492E7F1629FC205121730064F5BD40891E43488D307200BA8291CE4Bs1p3N" TargetMode="External"/><Relationship Id="rId404" Type="http://schemas.openxmlformats.org/officeDocument/2006/relationships/hyperlink" Target="consultantplus://offline/ref=1A3A3106728E556089FC1F75FCA381DCDC5313D6A4CDB274AB102A63492E7F1629FC205121730162F4BD40891E43488D307200BA8291CE4Bs1p3N" TargetMode="External"/><Relationship Id="rId611" Type="http://schemas.openxmlformats.org/officeDocument/2006/relationships/hyperlink" Target="consultantplus://offline/ref=1A3A3106728E556089FC1F75FCA381DCDC5214D0ABCFB274AB102A63492E7F1629FC205129770B34A7F241D55A145B8D357202BD9Es9p3N" TargetMode="External"/><Relationship Id="rId1034" Type="http://schemas.openxmlformats.org/officeDocument/2006/relationships/hyperlink" Target="consultantplus://offline/ref=1A3A3106728E556089FC1F75FCA381DCDC5417D5ADC9B274AB102A63492E7F1629FC205121730061F6BD40891E43488D307200BA8291CE4Bs1p3N" TargetMode="External"/><Relationship Id="rId1241" Type="http://schemas.openxmlformats.org/officeDocument/2006/relationships/hyperlink" Target="consultantplus://offline/ref=1A3A3106728E556089FC1F75FCA381DCDC521DD3ADCCB274AB102A63492E7F1629FC205121730761F4BD40891E43488D307200BA8291CE4Bs1p3N" TargetMode="External"/><Relationship Id="rId1339" Type="http://schemas.openxmlformats.org/officeDocument/2006/relationships/hyperlink" Target="consultantplus://offline/ref=1A3A3106728E556089FC1F75FCA381DCDE5617D2A5CBB274AB102A63492E7F1629FC205121730069F4BD40891E43488D307200BA8291CE4Bs1p3N" TargetMode="External"/><Relationship Id="rId1893" Type="http://schemas.openxmlformats.org/officeDocument/2006/relationships/hyperlink" Target="consultantplus://offline/ref=1A3A3106728E556089FC1F75FCA381DCDC5214D9ADCDB274AB102A63492E7F1629FC205121730262F6BD40891E43488D307200BA8291CE4Bs1p3N" TargetMode="External"/><Relationship Id="rId1907" Type="http://schemas.openxmlformats.org/officeDocument/2006/relationships/hyperlink" Target="consultantplus://offline/ref=1A3A3106728E556089FC1F75FCA381DCDC5110D3AEC5B274AB102A63492E7F1629FC205121730065FFBD40891E43488D307200BA8291CE4Bs1p3N" TargetMode="External"/><Relationship Id="rId2071" Type="http://schemas.openxmlformats.org/officeDocument/2006/relationships/hyperlink" Target="consultantplus://offline/ref=CB37539F8A4CC9DA93E8FBE1F738A44DE66175EBA21998EE07454F9E52ECEFC2AEBCA3DB9187E0233AFD84C9BE12ED8050965EE055C3BDD9t1p8N" TargetMode="External"/><Relationship Id="rId250" Type="http://schemas.openxmlformats.org/officeDocument/2006/relationships/hyperlink" Target="consultantplus://offline/ref=1A3A3106728E556089FC1F75FCA381DCDC5512D6ABCEB274AB102A63492E7F1629FC205121730567F7BD40891E43488D307200BA8291CE4Bs1p3N" TargetMode="External"/><Relationship Id="rId488" Type="http://schemas.openxmlformats.org/officeDocument/2006/relationships/hyperlink" Target="consultantplus://offline/ref=1A3A3106728E556089FC1F75FCA381DCDD5314D8A5C4B274AB102A63492E7F1629FC205121730160F3BD40891E43488D307200BA8291CE4Bs1p3N" TargetMode="External"/><Relationship Id="rId695" Type="http://schemas.openxmlformats.org/officeDocument/2006/relationships/hyperlink" Target="consultantplus://offline/ref=1A3A3106728E556089FC1F75FCA381DCDD5912D6AFCBB274AB102A63492E7F1629FC205121730160F7BD40891E43488D307200BA8291CE4Bs1p3N" TargetMode="External"/><Relationship Id="rId709" Type="http://schemas.openxmlformats.org/officeDocument/2006/relationships/hyperlink" Target="consultantplus://offline/ref=1A3A3106728E556089FC1F75FCA381DCDD501DD1ACC4B274AB102A63492E7F1629FC205121730065F5BD40891E43488D307200BA8291CE4Bs1p3N" TargetMode="External"/><Relationship Id="rId916" Type="http://schemas.openxmlformats.org/officeDocument/2006/relationships/hyperlink" Target="consultantplus://offline/ref=1A3A3106728E556089FC1F75FCA381DCDC5214D6ADC9B274AB102A63492E7F1629FC205121730065F4BD40891E43488D307200BA8291CE4Bs1p3N" TargetMode="External"/><Relationship Id="rId1101" Type="http://schemas.openxmlformats.org/officeDocument/2006/relationships/hyperlink" Target="consultantplus://offline/ref=1A3A3106728E556089FC1F75FCA381DCDC5214D9A9CBB274AB102A63492E7F1629FC205121730362F1BD40891E43488D307200BA8291CE4Bs1p3N" TargetMode="External"/><Relationship Id="rId1546" Type="http://schemas.openxmlformats.org/officeDocument/2006/relationships/hyperlink" Target="consultantplus://offline/ref=1A3A3106728E556089FC1F75FCA381DCDC5110D1ABC5B274AB102A63492E7F1629FC205121730368FFBD40891E43488D307200BA8291CE4Bs1p3N" TargetMode="External"/><Relationship Id="rId1753" Type="http://schemas.openxmlformats.org/officeDocument/2006/relationships/hyperlink" Target="consultantplus://offline/ref=1A3A3106728E556089FC1F75FCA381DCDD5115D4A8CCB274AB102A63492E7F1629FC205121730768FFBD40891E43488D307200BA8291CE4Bs1p3N" TargetMode="External"/><Relationship Id="rId1960" Type="http://schemas.openxmlformats.org/officeDocument/2006/relationships/hyperlink" Target="consultantplus://offline/ref=1A3A3106728E556089FC1F75FCA381DCDD5115D0AACAB274AB102A63492E7F1629FC205121730068F6BD40891E43488D307200BA8291CE4Bs1p3N" TargetMode="External"/><Relationship Id="rId2169" Type="http://schemas.openxmlformats.org/officeDocument/2006/relationships/hyperlink" Target="consultantplus://offline/ref=CB37539F8A4CC9DA93E8FBE1F738A44DE76477EAA71798EE07454F9E52ECEFC2AEBCA3DB9187E72536FD84C9BE12ED8050965EE055C3BDD9t1p8N" TargetMode="External"/><Relationship Id="rId45" Type="http://schemas.openxmlformats.org/officeDocument/2006/relationships/hyperlink" Target="consultantplus://offline/ref=1A3A3106728E556089FC1F75FCA381DCDE5617D2A5CBB274AB102A63492E7F1629FC205121730060FFBD40891E43488D307200BA8291CE4Bs1p3N" TargetMode="External"/><Relationship Id="rId110" Type="http://schemas.openxmlformats.org/officeDocument/2006/relationships/hyperlink" Target="consultantplus://offline/ref=1A3A3106728E556089FC1F75FCA381DCDC5212D6AACDB274AB102A63492E7F1629FC205121730564F7BD40891E43488D307200BA8291CE4Bs1p3N" TargetMode="External"/><Relationship Id="rId348" Type="http://schemas.openxmlformats.org/officeDocument/2006/relationships/hyperlink" Target="consultantplus://offline/ref=1A3A3106728E556089FC1F75FCA381DCDC5313D6A4CDB274AB102A63492E7F1629FC205121730063F3BD40891E43488D307200BA8291CE4Bs1p3N" TargetMode="External"/><Relationship Id="rId555" Type="http://schemas.openxmlformats.org/officeDocument/2006/relationships/hyperlink" Target="consultantplus://offline/ref=1A3A3106728E556089FC1F75FCA381DCDD5314D8A5C4B274AB102A63492E7F1629FC205121730169F7BD40891E43488D307200BA8291CE4Bs1p3N" TargetMode="External"/><Relationship Id="rId762" Type="http://schemas.openxmlformats.org/officeDocument/2006/relationships/hyperlink" Target="consultantplus://offline/ref=1A3A3106728E556089FC1F75FCA381DCDC5516D1AECBB274AB102A63492E7F1629FC205121730064FEBD40891E43488D307200BA8291CE4Bs1p3N" TargetMode="External"/><Relationship Id="rId1185" Type="http://schemas.openxmlformats.org/officeDocument/2006/relationships/hyperlink" Target="consultantplus://offline/ref=1A3A3106728E556089FC1F75FCA381DCDC5516D1AECBB274AB102A63492E7F1629FC205121730160F0BD40891E43488D307200BA8291CE4Bs1p3N" TargetMode="External"/><Relationship Id="rId1392" Type="http://schemas.openxmlformats.org/officeDocument/2006/relationships/hyperlink" Target="consultantplus://offline/ref=1A3A3106728E556089FC1F75FCA381DCDE5614D0AFCDB274AB102A63492E7F1629FC205121730061F7BD40891E43488D307200BA8291CE4Bs1p3N" TargetMode="External"/><Relationship Id="rId1406" Type="http://schemas.openxmlformats.org/officeDocument/2006/relationships/hyperlink" Target="consultantplus://offline/ref=1A3A3106728E556089FC1F75FCA381DCDD5115D4A8CCB274AB102A63492E7F1629FC205121730767F1BD40891E43488D307200BA8291CE4Bs1p3N" TargetMode="External"/><Relationship Id="rId1613" Type="http://schemas.openxmlformats.org/officeDocument/2006/relationships/hyperlink" Target="consultantplus://offline/ref=1A3A3106728E556089FC1F75FCA381DCDD5014D0ABC5B274AB102A63492E7F1629FC205121730065F1BD40891E43488D307200BA8291CE4Bs1p3N" TargetMode="External"/><Relationship Id="rId1820" Type="http://schemas.openxmlformats.org/officeDocument/2006/relationships/hyperlink" Target="consultantplus://offline/ref=1A3A3106728E556089FC1F75FCA381DCDC5214D9ADCDB274AB102A63492E7F1629FC205121730167F3BD40891E43488D307200BA8291CE4Bs1p3N" TargetMode="External"/><Relationship Id="rId2029" Type="http://schemas.openxmlformats.org/officeDocument/2006/relationships/hyperlink" Target="consultantplus://offline/ref=1A3A3106728E556089FC1F75FCA381DCDD5014D0ABC5B274AB102A63492E7F1629FC205121730461F4BD40891E43488D307200BA8291CE4Bs1p3N" TargetMode="External"/><Relationship Id="rId2236" Type="http://schemas.openxmlformats.org/officeDocument/2006/relationships/hyperlink" Target="consultantplus://offline/ref=CB37539F8A4CC9DA93E8FBE1F738A44DE76474EDA01698EE07454F9E52ECEFC2AEBCA3DB9187E4243CFD84C9BE12ED8050965EE055C3BDD9t1p8N" TargetMode="External"/><Relationship Id="rId194" Type="http://schemas.openxmlformats.org/officeDocument/2006/relationships/hyperlink" Target="consultantplus://offline/ref=1A3A3106728E556089FC1F75FCA381DCDC5214D9ADCDB274AB102A63492E7F1629FC205121730563F6BD40891E43488D307200BA8291CE4Bs1p3N" TargetMode="External"/><Relationship Id="rId208" Type="http://schemas.openxmlformats.org/officeDocument/2006/relationships/hyperlink" Target="consultantplus://offline/ref=1A3A3106728E556089FC1F75FCA381DCDD501DD5ACC4B274AB102A63492E7F1629FC205121720469FFBD40891E43488D307200BA8291CE4Bs1p3N" TargetMode="External"/><Relationship Id="rId415" Type="http://schemas.openxmlformats.org/officeDocument/2006/relationships/hyperlink" Target="consultantplus://offline/ref=1A3A3106728E556089FC1F75FCA381DCDC5313D6A4CDB274AB102A63492E7F1629FC205121730065F0BD40891E43488D307200BA8291CE4Bs1p3N" TargetMode="External"/><Relationship Id="rId622" Type="http://schemas.openxmlformats.org/officeDocument/2006/relationships/hyperlink" Target="consultantplus://offline/ref=1A3A3106728E556089FC1F75FCA381DCDD5314D8A5C4B274AB102A63492E7F1629FC205121730268F4BD40891E43488D307200BA8291CE4Bs1p3N" TargetMode="External"/><Relationship Id="rId1045" Type="http://schemas.openxmlformats.org/officeDocument/2006/relationships/hyperlink" Target="consultantplus://offline/ref=1A3A3106728E556089FC1F75FCA381DCDD5912D6ABCAB274AB102A63492E7F1629FC205121730466F7BD40891E43488D307200BA8291CE4Bs1p3N" TargetMode="External"/><Relationship Id="rId1252" Type="http://schemas.openxmlformats.org/officeDocument/2006/relationships/hyperlink" Target="consultantplus://offline/ref=1A3A3106728E556089FC1F75FCA381DCDD5913D1AECCB274AB102A63492E7F1629FC205121730065F0BD40891E43488D307200BA8291CE4Bs1p3N" TargetMode="External"/><Relationship Id="rId1697" Type="http://schemas.openxmlformats.org/officeDocument/2006/relationships/hyperlink" Target="consultantplus://offline/ref=1A3A3106728E556089FC1F75FCA381DCDC5214D9ADCDB274AB102A63492E7F1629FC205121730164F0BD40891E43488D307200BA8291CE4Bs1p3N" TargetMode="External"/><Relationship Id="rId1918" Type="http://schemas.openxmlformats.org/officeDocument/2006/relationships/hyperlink" Target="consultantplus://offline/ref=1A3A3106728E556089FC1F75FCA381DCDC5110D3AEC5B274AB102A63492E7F1629FC205121730360FFBD40891E43488D307200BA8291CE4Bs1p3N" TargetMode="External"/><Relationship Id="rId2082" Type="http://schemas.openxmlformats.org/officeDocument/2006/relationships/hyperlink" Target="consultantplus://offline/ref=CB37539F8A4CC9DA93E8FBE1F738A44DE76375E2A41198EE07454F9E52ECEFC2AEBCA3DB9187E12339FD84C9BE12ED8050965EE055C3BDD9t1p8N" TargetMode="External"/><Relationship Id="rId2303" Type="http://schemas.openxmlformats.org/officeDocument/2006/relationships/hyperlink" Target="consultantplus://offline/ref=CB37539F8A4CC9DA93E8FBE1F738A44DE76375E2A41198EE07454F9E52ECEFC2AEBCA3DB9187E7263DFD84C9BE12ED8050965EE055C3BDD9t1p8N" TargetMode="External"/><Relationship Id="rId261" Type="http://schemas.openxmlformats.org/officeDocument/2006/relationships/hyperlink" Target="consultantplus://offline/ref=1A3A3106728E556089FC1F75FCA381DCDE521DD5A5CDB274AB102A63492E7F1629FC205121730061F7BD40891E43488D307200BA8291CE4Bs1p3N" TargetMode="External"/><Relationship Id="rId499" Type="http://schemas.openxmlformats.org/officeDocument/2006/relationships/hyperlink" Target="consultantplus://offline/ref=1A3A3106728E556089FC1F75FCA381DCDD5314D8A5C4B274AB102A63492E7F1629FC205121730162F2BD40891E43488D307200BA8291CE4Bs1p3N" TargetMode="External"/><Relationship Id="rId927" Type="http://schemas.openxmlformats.org/officeDocument/2006/relationships/hyperlink" Target="consultantplus://offline/ref=1A3A3106728E556089FC1F75FCA381DCDC5214D6ADC9B274AB102A63492E7F1629FC205121730065F0BD40891E43488D307200BA8291CE4Bs1p3N" TargetMode="External"/><Relationship Id="rId1112" Type="http://schemas.openxmlformats.org/officeDocument/2006/relationships/hyperlink" Target="consultantplus://offline/ref=1A3A3106728E556089FC1F75FCA381DCDC5516D1AECBB274AB102A63492E7F1629FC205121730068F4BD40891E43488D307200BA8291CE4Bs1p3N" TargetMode="External"/><Relationship Id="rId1557" Type="http://schemas.openxmlformats.org/officeDocument/2006/relationships/hyperlink" Target="consultantplus://offline/ref=1A3A3106728E556089FC1F75FCA381DCDE5916D7ACCAB274AB102A63492E7F1629FC205121730164F7BD40891E43488D307200BA8291CE4Bs1p3N" TargetMode="External"/><Relationship Id="rId1764" Type="http://schemas.openxmlformats.org/officeDocument/2006/relationships/hyperlink" Target="consultantplus://offline/ref=1A3A3106728E556089FC1F75FCA381DCDD5115D6ADC4B274AB102A63492E7F1629FC205121730063F6BD40891E43488D307200BA8291CE4Bs1p3N" TargetMode="External"/><Relationship Id="rId1971" Type="http://schemas.openxmlformats.org/officeDocument/2006/relationships/hyperlink" Target="consultantplus://offline/ref=1A3A3106728E556089FC1F75FCA381DCDD5014D0ABC5B274AB102A63492E7F1629FC205121730368F6BD40891E43488D307200BA8291CE4Bs1p3N" TargetMode="External"/><Relationship Id="rId56" Type="http://schemas.openxmlformats.org/officeDocument/2006/relationships/hyperlink" Target="consultantplus://offline/ref=1A3A3106728E556089FC1F75FCA381DCDE5516D8ADCAB274AB102A63492E7F1629FC205121730264F7BD40891E43488D307200BA8291CE4Bs1p3N" TargetMode="External"/><Relationship Id="rId359" Type="http://schemas.openxmlformats.org/officeDocument/2006/relationships/hyperlink" Target="consultantplus://offline/ref=1A3A3106728E556089FC1F75FCA381DCDE5616D9ABCFB274AB102A63492E7F1629FC205121730061FEBD40891E43488D307200BA8291CE4Bs1p3N" TargetMode="External"/><Relationship Id="rId566" Type="http://schemas.openxmlformats.org/officeDocument/2006/relationships/hyperlink" Target="consultantplus://offline/ref=1A3A3106728E556089FC1F75FCA381DCDD5314D8A5C4B274AB102A63492E7F1629FC205121730261F4BD40891E43488D307200BA8291CE4Bs1p3N" TargetMode="External"/><Relationship Id="rId773" Type="http://schemas.openxmlformats.org/officeDocument/2006/relationships/hyperlink" Target="consultantplus://offline/ref=1A3A3106728E556089FC1F75FCA381DCDD5912D6AFCBB274AB102A63492E7F1629FC205121730161F5BD40891E43488D307200BA8291CE4Bs1p3N" TargetMode="External"/><Relationship Id="rId1196" Type="http://schemas.openxmlformats.org/officeDocument/2006/relationships/hyperlink" Target="consultantplus://offline/ref=1A3A3106728E556089FC1F75FCA381DCDE551DD7AFCAB274AB102A63492E7F1629FC205121730360F0BD40891E43488D307200BA8291CE4Bs1p3N" TargetMode="External"/><Relationship Id="rId1417" Type="http://schemas.openxmlformats.org/officeDocument/2006/relationships/hyperlink" Target="consultantplus://offline/ref=1A3A3106728E556089FC1F75FCA381DCDD5115D4A8CCB274AB102A63492E7F1629FC205121730767FEBD40891E43488D307200BA8291CE4Bs1p3N" TargetMode="External"/><Relationship Id="rId1624" Type="http://schemas.openxmlformats.org/officeDocument/2006/relationships/hyperlink" Target="consultantplus://offline/ref=1A3A3106728E556089FC1F75FCA381DCDD5014D0ABC5B274AB102A63492E7F1629FC205121730066FFBD40891E43488D307200BA8291CE4Bs1p3N" TargetMode="External"/><Relationship Id="rId1831" Type="http://schemas.openxmlformats.org/officeDocument/2006/relationships/hyperlink" Target="consultantplus://offline/ref=1A3A3106728E556089FC1F75FCA381DCDD5014D0ABC5B274AB102A63492E7F1629FC205121730068F1BD40891E43488D307200BA8291CE4Bs1p3N" TargetMode="External"/><Relationship Id="rId2247" Type="http://schemas.openxmlformats.org/officeDocument/2006/relationships/hyperlink" Target="consultantplus://offline/ref=CB37539F8A4CC9DA93E8FBE1F738A44DE76375E3A61198EE07454F9E52ECEFC2AEBCA3DB9187E0223AFD84C9BE12ED8050965EE055C3BDD9t1p8N" TargetMode="External"/><Relationship Id="rId121" Type="http://schemas.openxmlformats.org/officeDocument/2006/relationships/hyperlink" Target="consultantplus://offline/ref=1A3A3106728E556089FC1F75FCA381DCDC5110D1A5C8B274AB102A63492E7F1629FC205121730067F2BD40891E43488D307200BA8291CE4Bs1p3N" TargetMode="External"/><Relationship Id="rId219" Type="http://schemas.openxmlformats.org/officeDocument/2006/relationships/hyperlink" Target="consultantplus://offline/ref=1A3A3106728E556089FC1F75FCA381DCDE5715D8A9CDB274AB102A63492E7F1629FC205121730061F5BD40891E43488D307200BA8291CE4Bs1p3N" TargetMode="External"/><Relationship Id="rId426" Type="http://schemas.openxmlformats.org/officeDocument/2006/relationships/hyperlink" Target="consultantplus://offline/ref=1A3A3106728E556089FC1F75FCA381DCDC5410D4AECEB274AB102A63492E7F1629FC205121730061F3BD40891E43488D307200BA8291CE4Bs1p3N" TargetMode="External"/><Relationship Id="rId633" Type="http://schemas.openxmlformats.org/officeDocument/2006/relationships/hyperlink" Target="consultantplus://offline/ref=1A3A3106728E556089FC1F75FCA381DCDE5917D2AACEB274AB102A63492E7F1629FC205121730063F7BD40891E43488D307200BA8291CE4Bs1p3N" TargetMode="External"/><Relationship Id="rId980" Type="http://schemas.openxmlformats.org/officeDocument/2006/relationships/hyperlink" Target="consultantplus://offline/ref=1A3A3106728E556089FC1F75FCA381DCDD5812D0A8CEB274AB102A63492E7F1629FC205121730060FFBD40891E43488D307200BA8291CE4Bs1p3N" TargetMode="External"/><Relationship Id="rId1056" Type="http://schemas.openxmlformats.org/officeDocument/2006/relationships/hyperlink" Target="consultantplus://offline/ref=1A3A3106728E556089FC1F75FCA381DCDD5912D6ABCAB274AB102A63492E7F1629FC205121730467F4BD40891E43488D307200BA8291CE4Bs1p3N" TargetMode="External"/><Relationship Id="rId1263" Type="http://schemas.openxmlformats.org/officeDocument/2006/relationships/hyperlink" Target="consultantplus://offline/ref=1A3A3106728E556089FC1F75FCA381DCDE551CD5A4C5B274AB102A63492E7F1629FC205121730161F6BD40891E43488D307200BA8291CE4Bs1p3N" TargetMode="External"/><Relationship Id="rId1929" Type="http://schemas.openxmlformats.org/officeDocument/2006/relationships/hyperlink" Target="consultantplus://offline/ref=1A3A3106728E556089FC1F75FCA381DCDC5214D9ADCDB274AB102A63492E7F1629FC205121730263FFBD40891E43488D307200BA8291CE4Bs1p3N" TargetMode="External"/><Relationship Id="rId2093" Type="http://schemas.openxmlformats.org/officeDocument/2006/relationships/hyperlink" Target="consultantplus://offline/ref=CB37539F8A4CC9DA93E8FBE1F738A44DE76477E8A41198EE07454F9E52ECEFC2BCBCFBD79185FA2139E8D298F8t4p7N" TargetMode="External"/><Relationship Id="rId2107" Type="http://schemas.openxmlformats.org/officeDocument/2006/relationships/hyperlink" Target="consultantplus://offline/ref=CB37539F8A4CC9DA93E8FBE1F738A44DE76477EAA71798EE07454F9E52ECEFC2AEBCA3DB9187E6293FFD84C9BE12ED8050965EE055C3BDD9t1p8N" TargetMode="External"/><Relationship Id="rId2314" Type="http://schemas.openxmlformats.org/officeDocument/2006/relationships/hyperlink" Target="consultantplus://offline/ref=CB37539F8A4CC9DA93E8FBE1F738A44DE76375E2A41198EE07454F9E52ECEFC2AEBCA3DB9187E7293FFD84C9BE12ED8050965EE055C3BDD9t1p8N" TargetMode="External"/><Relationship Id="rId840" Type="http://schemas.openxmlformats.org/officeDocument/2006/relationships/hyperlink" Target="consultantplus://offline/ref=1A3A3106728E556089FC1F75FCA381DCDC5214D9A9CBB274AB102A63492E7F1629FC205121730166F2BD40891E43488D307200BA8291CE4Bs1p3N" TargetMode="External"/><Relationship Id="rId938" Type="http://schemas.openxmlformats.org/officeDocument/2006/relationships/hyperlink" Target="consultantplus://offline/ref=1A3A3106728E556089FC1F75FCA381DCDD5315D2A4C9B274AB102A63492E7F1629FC205121720165F2BD40891E43488D307200BA8291CE4Bs1p3N" TargetMode="External"/><Relationship Id="rId1470" Type="http://schemas.openxmlformats.org/officeDocument/2006/relationships/hyperlink" Target="consultantplus://offline/ref=1A3A3106728E556089FC1F75FCA381DCDC5516D1AECBB274AB102A63492E7F1629FC205121730169F5BD40891E43488D307200BA8291CE4Bs1p3N" TargetMode="External"/><Relationship Id="rId1568" Type="http://schemas.openxmlformats.org/officeDocument/2006/relationships/hyperlink" Target="consultantplus://offline/ref=1A3A3106728E556089FC1F75FCA381DCDE5614D0AFCDB274AB102A63492E7F1629FC205121730064F1BD40891E43488D307200BA8291CE4Bs1p3N" TargetMode="External"/><Relationship Id="rId1775" Type="http://schemas.openxmlformats.org/officeDocument/2006/relationships/hyperlink" Target="consultantplus://offline/ref=1A3A3106728E556089FC1F75FCA381DCDC5515D6A9CAB274AB102A63492E7F1629FC205121730064FFBD40891E43488D307200BA8291CE4Bs1p3N" TargetMode="External"/><Relationship Id="rId67" Type="http://schemas.openxmlformats.org/officeDocument/2006/relationships/hyperlink" Target="consultantplus://offline/ref=1A3A3106728E556089FC1F75FCA381DCDE5715D8A9CDB274AB102A63492E7F1629FC205121730060FFBD40891E43488D307200BA8291CE4Bs1p3N" TargetMode="External"/><Relationship Id="rId272" Type="http://schemas.openxmlformats.org/officeDocument/2006/relationships/hyperlink" Target="consultantplus://offline/ref=1A3A3106728E556089FC1F75FCA381DCDE531DD5ADCAB274AB102A63492E7F1629FC205121730061F7BD40891E43488D307200BA8291CE4Bs1p3N" TargetMode="External"/><Relationship Id="rId577" Type="http://schemas.openxmlformats.org/officeDocument/2006/relationships/hyperlink" Target="consultantplus://offline/ref=1A3A3106728E556089FC1F75FCA381DCDC5011D2ABCFB274AB102A63492E7F1629FC205121730065F3BD40891E43488D307200BA8291CE4Bs1p3N" TargetMode="External"/><Relationship Id="rId700" Type="http://schemas.openxmlformats.org/officeDocument/2006/relationships/hyperlink" Target="consultantplus://offline/ref=1A3A3106728E556089FC1F75FCA381DCDD5314D8A5C4B274AB102A63492E7F1629FC205121730362F7BD40891E43488D307200BA8291CE4Bs1p3N" TargetMode="External"/><Relationship Id="rId1123" Type="http://schemas.openxmlformats.org/officeDocument/2006/relationships/hyperlink" Target="consultantplus://offline/ref=1A3A3106728E556089FC1F75FCA381DCDE5916D7ACCAB274AB102A63492E7F1629FC205121730161F1BD40891E43488D307200BA8291CE4Bs1p3N" TargetMode="External"/><Relationship Id="rId1330" Type="http://schemas.openxmlformats.org/officeDocument/2006/relationships/hyperlink" Target="consultantplus://offline/ref=1A3A3106728E556089FC1F75FCA381DCDC5514D3AEC8B274AB102A63492E7F1629FC205121730062F3BD40891E43488D307200BA8291CE4Bs1p3N" TargetMode="External"/><Relationship Id="rId1428" Type="http://schemas.openxmlformats.org/officeDocument/2006/relationships/hyperlink" Target="consultantplus://offline/ref=1A3A3106728E556089FC1F75FCA381DCDD501DD6A4C4B274AB102A63492E7F1629FC205121730266F6BD40891E43488D307200BA8291CE4Bs1p3N" TargetMode="External"/><Relationship Id="rId1635" Type="http://schemas.openxmlformats.org/officeDocument/2006/relationships/hyperlink" Target="consultantplus://offline/ref=1A3A3106728E556089FC1F75FCA381DCDC5214D8AFCDB274AB102A63492E7F1629FC205121730368F6BD40891E43488D307200BA8291CE4Bs1p3N" TargetMode="External"/><Relationship Id="rId1982" Type="http://schemas.openxmlformats.org/officeDocument/2006/relationships/hyperlink" Target="consultantplus://offline/ref=1A3A3106728E556089FC1F75FCA381DCDE5916D7A8CFB274AB102A63492E7F1629FC205121730063F1BD40891E43488D307200BA8291CE4Bs1p3N" TargetMode="External"/><Relationship Id="rId2160" Type="http://schemas.openxmlformats.org/officeDocument/2006/relationships/hyperlink" Target="consultantplus://offline/ref=CB37539F8A4CC9DA93E8FBE1F738A44DE76477EAA71798EE07454F9E52ECEFC2AEBCA3DB9187E7253EFD84C9BE12ED8050965EE055C3BDD9t1p8N" TargetMode="External"/><Relationship Id="rId2258" Type="http://schemas.openxmlformats.org/officeDocument/2006/relationships/hyperlink" Target="consultantplus://offline/ref=CB37539F8A4CC9DA93E8FBE1F738A44DE76571EFA71298EE07454F9E52ECEFC2AEBCA3DB9187E5253DFD84C9BE12ED8050965EE055C3BDD9t1p8N" TargetMode="External"/><Relationship Id="rId132" Type="http://schemas.openxmlformats.org/officeDocument/2006/relationships/hyperlink" Target="consultantplus://offline/ref=1A3A3106728E556089FC1F75FCA381DCDC5515D6A9CAB274AB102A63492E7F1629FC205121730060FFBD40891E43488D307200BA8291CE4Bs1p3N" TargetMode="External"/><Relationship Id="rId784" Type="http://schemas.openxmlformats.org/officeDocument/2006/relationships/hyperlink" Target="consultantplus://offline/ref=1A3A3106728E556089FC1F75FCA381DCDC5515D6A9CAB274AB102A63492E7F1629FC205121730061F3BD40891E43488D307200BA8291CE4Bs1p3N" TargetMode="External"/><Relationship Id="rId991" Type="http://schemas.openxmlformats.org/officeDocument/2006/relationships/hyperlink" Target="consultantplus://offline/ref=1A3A3106728E556089FC1F75FCA381DCDD5912D6ABCAB274AB102A63492E7F1629FC205121730461F7BD40891E43488D307200BA8291CE4Bs1p3N" TargetMode="External"/><Relationship Id="rId1067" Type="http://schemas.openxmlformats.org/officeDocument/2006/relationships/hyperlink" Target="consultantplus://offline/ref=1A3A3106728E556089FC1F75FCA381DCDD5912D6ABCAB274AB102A63492E7F1629FC205121730468F5BD40891E43488D307200BA8291CE4Bs1p3N" TargetMode="External"/><Relationship Id="rId1842" Type="http://schemas.openxmlformats.org/officeDocument/2006/relationships/hyperlink" Target="consultantplus://offline/ref=1A3A3106728E556089FC1F75FCA381DCDD5015D1A5CCB274AB102A63492E7F1629FC205121730062F5BD40891E43488D307200BA8291CE4Bs1p3N" TargetMode="External"/><Relationship Id="rId2020" Type="http://schemas.openxmlformats.org/officeDocument/2006/relationships/hyperlink" Target="consultantplus://offline/ref=1A3A3106728E556089FC1F75FCA381DCDD5015D1A5CCB274AB102A63492E7F1629FC205121730160F4BD40891E43488D307200BA8291CE4Bs1p3N" TargetMode="External"/><Relationship Id="rId437" Type="http://schemas.openxmlformats.org/officeDocument/2006/relationships/hyperlink" Target="consultantplus://offline/ref=1A3A3106728E556089FC1F75FCA381DCDC5410D4AECEB274AB102A63492E7F1629FC205121730062F2BD40891E43488D307200BA8291CE4Bs1p3N" TargetMode="External"/><Relationship Id="rId644" Type="http://schemas.openxmlformats.org/officeDocument/2006/relationships/hyperlink" Target="consultantplus://offline/ref=1A3A3106728E556089FC1F75FCA381DCDE531CD4ABCAB274AB102A63492E7F1629FC205121730063FFBD40891E43488D307200BA8291CE4Bs1p3N" TargetMode="External"/><Relationship Id="rId851" Type="http://schemas.openxmlformats.org/officeDocument/2006/relationships/hyperlink" Target="consultantplus://offline/ref=1A3A3106728E556089FC1F75FCA381DCDC5214D9A9CBB274AB102A63492E7F1629FC205121730167F1BD40891E43488D307200BA8291CE4Bs1p3N" TargetMode="External"/><Relationship Id="rId1274" Type="http://schemas.openxmlformats.org/officeDocument/2006/relationships/hyperlink" Target="consultantplus://offline/ref=1A3A3106728E556089FC1F75FCA381DCDD5114D8A9C5B274AB102A63492E7F1629FC205121730061F1BD40891E43488D307200BA8291CE4Bs1p3N" TargetMode="External"/><Relationship Id="rId1481" Type="http://schemas.openxmlformats.org/officeDocument/2006/relationships/hyperlink" Target="consultantplus://offline/ref=1A3A3106728E556089FC1F75FCA381DCDC5214D8AFCDB274AB102A63492E7F1629FC205121730367F1BD40891E43488D307200BA8291CE4Bs1p3N" TargetMode="External"/><Relationship Id="rId1579" Type="http://schemas.openxmlformats.org/officeDocument/2006/relationships/hyperlink" Target="consultantplus://offline/ref=1A3A3106728E556089FC1F75FCA381DCDE5916D7ACCAB274AB102A63492E7F1629FC205121730164F3BD40891E43488D307200BA8291CE4Bs1p3N" TargetMode="External"/><Relationship Id="rId1702" Type="http://schemas.openxmlformats.org/officeDocument/2006/relationships/hyperlink" Target="consultantplus://offline/ref=1A3A3106728E556089FC1F75FCA381DCDE5012D8A5C9B274AB102A63492E7F1629FC205121730063F1BD40891E43488D307200BA8291CE4Bs1p3N" TargetMode="External"/><Relationship Id="rId2118" Type="http://schemas.openxmlformats.org/officeDocument/2006/relationships/hyperlink" Target="consultantplus://offline/ref=CB37539F8A4CC9DA93E8FBE1F738A44DE56173E3A11798EE07454F9E52ECEFC2AEBCA3DB9187E4233CFD84C9BE12ED8050965EE055C3BDD9t1p8N" TargetMode="External"/><Relationship Id="rId2325" Type="http://schemas.openxmlformats.org/officeDocument/2006/relationships/hyperlink" Target="consultantplus://offline/ref=CB37539F8A4CC9DA93E8FBE1F738A44DE76375E2A01798EE07454F9E52ECEFC2AEBCA3DB9187E02039FD84C9BE12ED8050965EE055C3BDD9t1p8N" TargetMode="External"/><Relationship Id="rId283" Type="http://schemas.openxmlformats.org/officeDocument/2006/relationships/hyperlink" Target="consultantplus://offline/ref=1A3A3106728E556089FC1F75FCA381DCDD501DD5ACC4B274AB102A63492E7F1629FC205121720560F4BD40891E43488D307200BA8291CE4Bs1p3N" TargetMode="External"/><Relationship Id="rId490" Type="http://schemas.openxmlformats.org/officeDocument/2006/relationships/hyperlink" Target="consultantplus://offline/ref=1A3A3106728E556089FC1F75FCA381DCDC5410D4AECEB274AB102A63492E7F1629FC205121730068F4BD40891E43488D307200BA8291CE4Bs1p3N" TargetMode="External"/><Relationship Id="rId504" Type="http://schemas.openxmlformats.org/officeDocument/2006/relationships/hyperlink" Target="consultantplus://offline/ref=1A3A3106728E556089FC1F75FCA381DCDD5314D8A5C4B274AB102A63492E7F1629FC205121730162F0BD40891E43488D307200BA8291CE4Bs1p3N" TargetMode="External"/><Relationship Id="rId711" Type="http://schemas.openxmlformats.org/officeDocument/2006/relationships/hyperlink" Target="consultantplus://offline/ref=1A3A3106728E556089FC1F75FCA381DCDD5315D3AEC5B274AB102A63492E7F1629FC205121730263FEBD40891E43488D307200BA8291CE4Bs1p3N" TargetMode="External"/><Relationship Id="rId949" Type="http://schemas.openxmlformats.org/officeDocument/2006/relationships/hyperlink" Target="consultantplus://offline/ref=1A3A3106728E556089FC1F75FCA381DCDC5214D9A9CBB274AB102A63492E7F1629FC205121730262F6BD40891E43488D307200BA8291CE4Bs1p3N" TargetMode="External"/><Relationship Id="rId1134" Type="http://schemas.openxmlformats.org/officeDocument/2006/relationships/hyperlink" Target="consultantplus://offline/ref=1A3A3106728E556089FC1F75FCA381DCDC5214D9ADCDB274AB102A63492E7F1629FC205121730065FEBD40891E43488D307200BA8291CE4Bs1p3N" TargetMode="External"/><Relationship Id="rId1341" Type="http://schemas.openxmlformats.org/officeDocument/2006/relationships/hyperlink" Target="consultantplus://offline/ref=1A3A3106728E556089FC1F75FCA381DCDE5617D2A5CBB274AB102A63492E7F1629FC205121730069F5BD40891E43488D307200BA8291CE4Bs1p3N" TargetMode="External"/><Relationship Id="rId1786" Type="http://schemas.openxmlformats.org/officeDocument/2006/relationships/hyperlink" Target="consultantplus://offline/ref=1A3A3106728E556089FC1F75FCA381DCDD5314D8A5C4B274AB102A63492E7F1629FC205121730366F0BD40891E43488D307200BA8291CE4Bs1p3N" TargetMode="External"/><Relationship Id="rId1993" Type="http://schemas.openxmlformats.org/officeDocument/2006/relationships/hyperlink" Target="consultantplus://offline/ref=1A3A3106728E556089FC1F75FCA381DCDC5516D1A8C8B274AB102A63492E7F163BFC785D21711E60F1A816D858s1p6N" TargetMode="External"/><Relationship Id="rId2171" Type="http://schemas.openxmlformats.org/officeDocument/2006/relationships/hyperlink" Target="consultantplus://offline/ref=CB37539F8A4CC9DA93E8FBE1F738A44DE76477EAA71798EE07454F9E52ECEFC2AEBCA3DB9187E7243CFD84C9BE12ED8050965EE055C3BDD9t1p8N" TargetMode="External"/><Relationship Id="rId78" Type="http://schemas.openxmlformats.org/officeDocument/2006/relationships/hyperlink" Target="consultantplus://offline/ref=1A3A3106728E556089FC1F75FCA381DCDD5015D1A4CFB274AB102A63492E7F1629FC205121730060FFBD40891E43488D307200BA8291CE4Bs1p3N" TargetMode="External"/><Relationship Id="rId143" Type="http://schemas.openxmlformats.org/officeDocument/2006/relationships/hyperlink" Target="consultantplus://offline/ref=1A3A3106728E556089FC1F75FCA381DCDC5214D9A9CBB274AB102A63492E7F1629FC205121730061F7BD40891E43488D307200BA8291CE4Bs1p3N" TargetMode="External"/><Relationship Id="rId350" Type="http://schemas.openxmlformats.org/officeDocument/2006/relationships/hyperlink" Target="consultantplus://offline/ref=1A3A3106728E556089FC1F75FCA381DCDD5114D8A9C5B274AB102A63492E7F1629FC205121730061F7BD40891E43488D307200BA8291CE4Bs1p3N" TargetMode="External"/><Relationship Id="rId588" Type="http://schemas.openxmlformats.org/officeDocument/2006/relationships/hyperlink" Target="consultantplus://offline/ref=1A3A3106728E556089FC1F75FCA381DCDD5912D6AFCBB274AB102A63492E7F1629FC205121730068F7BD40891E43488D307200BA8291CE4Bs1p3N" TargetMode="External"/><Relationship Id="rId795" Type="http://schemas.openxmlformats.org/officeDocument/2006/relationships/hyperlink" Target="consultantplus://offline/ref=1A3A3106728E556089FC1F75FCA381DCDD5013D3A9CAB274AB102A63492E7F1629FC205121730061F7BD40891E43488D307200BA8291CE4Bs1p3N" TargetMode="External"/><Relationship Id="rId809" Type="http://schemas.openxmlformats.org/officeDocument/2006/relationships/hyperlink" Target="consultantplus://offline/ref=1A3A3106728E556089FC1F75FCA381DCDD5013D4AFC9B274AB102A63492E7F1629FC205121730060F0BD40891E43488D307200BA8291CE4Bs1p3N" TargetMode="External"/><Relationship Id="rId1201" Type="http://schemas.openxmlformats.org/officeDocument/2006/relationships/hyperlink" Target="consultantplus://offline/ref=1A3A3106728E556089FC1F75FCA381DCDC5110D1A8CDB274AB102A63492E7F1629FC205121730064F4BD40891E43488D307200BA8291CE4Bs1p3N" TargetMode="External"/><Relationship Id="rId1439" Type="http://schemas.openxmlformats.org/officeDocument/2006/relationships/hyperlink" Target="consultantplus://offline/ref=1A3A3106728E556089FC1F75FCA381DCDC5411D0AEC9B274AB102A63492E7F1629FC205121730065F0BD40891E43488D307200BA8291CE4Bs1p3N" TargetMode="External"/><Relationship Id="rId1646" Type="http://schemas.openxmlformats.org/officeDocument/2006/relationships/hyperlink" Target="consultantplus://offline/ref=1A3A3106728E556089FC1F75FCA381DCDC5415D3AFCBB274AB102A63492E7F1629FC205625760B34A7F241D55A145B8D357202BD9Es9p3N" TargetMode="External"/><Relationship Id="rId1853" Type="http://schemas.openxmlformats.org/officeDocument/2006/relationships/hyperlink" Target="consultantplus://offline/ref=1A3A3106728E556089FC1F75FCA381DCDD5014D0ABC5B274AB102A63492E7F1629FC205121730069FEBD40891E43488D307200BA8291CE4Bs1p3N" TargetMode="External"/><Relationship Id="rId2031" Type="http://schemas.openxmlformats.org/officeDocument/2006/relationships/hyperlink" Target="consultantplus://offline/ref=1A3A3106728E556089FC1F75FCA381DCDD5014D0ABC5B274AB102A63492E7F1629FC205121730461F2BD40891E43488D307200BA8291CE4Bs1p3N" TargetMode="External"/><Relationship Id="rId2269" Type="http://schemas.openxmlformats.org/officeDocument/2006/relationships/hyperlink" Target="consultantplus://offline/ref=CB37539F8A4CC9DA93E8FBE1F738A44DE76375E3A61198EE07454F9E52ECEFC2AEBCA3DB9187E0243CFD84C9BE12ED8050965EE055C3BDD9t1p8N" TargetMode="External"/><Relationship Id="rId9" Type="http://schemas.openxmlformats.org/officeDocument/2006/relationships/hyperlink" Target="consultantplus://offline/ref=1A3A3106728E556089FC1F75FCA381DCDD5913D1AECCB274AB102A63492E7F1629FC205121730060FFBD40891E43488D307200BA8291CE4Bs1p3N" TargetMode="External"/><Relationship Id="rId210" Type="http://schemas.openxmlformats.org/officeDocument/2006/relationships/hyperlink" Target="consultantplus://offline/ref=1A3A3106728E556089FC1F75FCA381DCDD5014D0ABC5B274AB102A63492E7F1629FC205121730061F0BD40891E43488D307200BA8291CE4Bs1p3N" TargetMode="External"/><Relationship Id="rId448" Type="http://schemas.openxmlformats.org/officeDocument/2006/relationships/hyperlink" Target="consultantplus://offline/ref=1A3A3106728E556089FC1F75FCA381DCDC511CD4A5CEB274AB102A63492E7F1629FC205121730061F6BD40891E43488D307200BA8291CE4Bs1p3N" TargetMode="External"/><Relationship Id="rId655" Type="http://schemas.openxmlformats.org/officeDocument/2006/relationships/hyperlink" Target="consultantplus://offline/ref=1A3A3106728E556089FC1F75FCA381DCDD5912D6AFCBB274AB102A63492E7F1629FC205121730068FEBD40891E43488D307200BA8291CE4Bs1p3N" TargetMode="External"/><Relationship Id="rId862" Type="http://schemas.openxmlformats.org/officeDocument/2006/relationships/hyperlink" Target="consultantplus://offline/ref=1A3A3106728E556089FC1F75FCA381DCDC5516D1AECBB274AB102A63492E7F1629FC205121730066F7BD40891E43488D307200BA8291CE4Bs1p3N" TargetMode="External"/><Relationship Id="rId1078" Type="http://schemas.openxmlformats.org/officeDocument/2006/relationships/hyperlink" Target="consultantplus://offline/ref=1A3A3106728E556089FC1F75FCA381DCDC5214D9A9CBB274AB102A63492E7F1629FC205121730263F7BD40891E43488D307200BA8291CE4Bs1p3N" TargetMode="External"/><Relationship Id="rId1285" Type="http://schemas.openxmlformats.org/officeDocument/2006/relationships/hyperlink" Target="consultantplus://offline/ref=1A3A3106728E556089FC1F75FCA381DCDE551CD5A4C5B274AB102A63492E7F1629FC205121730161F5BD40891E43488D307200BA8291CE4Bs1p3N" TargetMode="External"/><Relationship Id="rId1492" Type="http://schemas.openxmlformats.org/officeDocument/2006/relationships/hyperlink" Target="consultantplus://offline/ref=1A3A3106728E556089FC1F75FCA381DCDD511DD1ADCFB274AB102A63492E7F1629FC205121730061F6BD40891E43488D307200BA8291CE4Bs1p3N" TargetMode="External"/><Relationship Id="rId1506" Type="http://schemas.openxmlformats.org/officeDocument/2006/relationships/hyperlink" Target="consultantplus://offline/ref=1A3A3106728E556089FC1F75FCA381DCDC5011D2ABCFB274AB102A63492E7F1629FC205121730067F7BD40891E43488D307200BA8291CE4Bs1p3N" TargetMode="External"/><Relationship Id="rId1713" Type="http://schemas.openxmlformats.org/officeDocument/2006/relationships/hyperlink" Target="consultantplus://offline/ref=1A3A3106728E556089FC1F75FCA381DCDC5110D1A5C8B274AB102A63492E7F1629FC205121730068F0BD40891E43488D307200BA8291CE4Bs1p3N" TargetMode="External"/><Relationship Id="rId1920" Type="http://schemas.openxmlformats.org/officeDocument/2006/relationships/hyperlink" Target="consultantplus://offline/ref=1A3A3106728E556089FC1F75FCA381DCDD5014D0ABC5B274AB102A63492E7F1629FC205121730268F6BD40891E43488D307200BA8291CE4Bs1p3N" TargetMode="External"/><Relationship Id="rId2129" Type="http://schemas.openxmlformats.org/officeDocument/2006/relationships/hyperlink" Target="consultantplus://offline/ref=CB37539F8A4CC9DA93E8FBE1F738A44DE76477EAA71798EE07454F9E52ECEFC2AEBCA3DB9187E7203AFD84C9BE12ED8050965EE055C3BDD9t1p8N" TargetMode="External"/><Relationship Id="rId2336" Type="http://schemas.openxmlformats.org/officeDocument/2006/relationships/hyperlink" Target="consultantplus://offline/ref=CB37539F8A4CC9DA93E8FBE1F738A44DE56677EFA31098EE07454F9E52ECEFC2AEBCA3DB9187E4263FFD84C9BE12ED8050965EE055C3BDD9t1p8N" TargetMode="External"/><Relationship Id="rId294" Type="http://schemas.openxmlformats.org/officeDocument/2006/relationships/hyperlink" Target="consultantplus://offline/ref=1A3A3106728E556089FC1F75FCA381DCDD5314D4AACFB274AB102A63492E7F1629FC205121730061F7BD40891E43488D307200BA8291CE4Bs1p3N" TargetMode="External"/><Relationship Id="rId308" Type="http://schemas.openxmlformats.org/officeDocument/2006/relationships/hyperlink" Target="consultantplus://offline/ref=1A3A3106728E556089FC1F75FCA381DCDC5313D6A4CDB274AB102A63492E7F1629FC205121730062F0BD40891E43488D307200BA8291CE4Bs1p3N" TargetMode="External"/><Relationship Id="rId515" Type="http://schemas.openxmlformats.org/officeDocument/2006/relationships/hyperlink" Target="consultantplus://offline/ref=1A3A3106728E556089FC1F75FCA381DCDD5314D8A5C4B274AB102A63492E7F1629FC205121730163F4BD40891E43488D307200BA8291CE4Bs1p3N" TargetMode="External"/><Relationship Id="rId722" Type="http://schemas.openxmlformats.org/officeDocument/2006/relationships/hyperlink" Target="consultantplus://offline/ref=1A3A3106728E556089FC1F75FCA381DCDC5516D1AECBB274AB102A63492E7F1629FC205121730064F5BD40891E43488D307200BA8291CE4Bs1p3N" TargetMode="External"/><Relationship Id="rId1145" Type="http://schemas.openxmlformats.org/officeDocument/2006/relationships/hyperlink" Target="consultantplus://offline/ref=1A3A3106728E556089FC1F75FCA381DCDD5014D0ABC5B274AB102A63492E7F1629FC205121730064F1BD40891E43488D307200BA8291CE4Bs1p3N" TargetMode="External"/><Relationship Id="rId1352" Type="http://schemas.openxmlformats.org/officeDocument/2006/relationships/hyperlink" Target="consultantplus://offline/ref=1A3A3106728E556089FC1F75FCA381DCDC5110D3AECEB274AB102A63492E7F1629FC205121730063F2BD40891E43488D307200BA8291CE4Bs1p3N" TargetMode="External"/><Relationship Id="rId1797" Type="http://schemas.openxmlformats.org/officeDocument/2006/relationships/hyperlink" Target="consultantplus://offline/ref=1A3A3106728E556089FC1F75FCA381DCDC5516D1AECBB274AB102A63492E7F1629FC205121730266F5BD40891E43488D307200BA8291CE4Bs1p3N" TargetMode="External"/><Relationship Id="rId2182" Type="http://schemas.openxmlformats.org/officeDocument/2006/relationships/hyperlink" Target="consultantplus://offline/ref=CB37539F8A4CC9DA93E8FBE1F738A44DE76375EAA31498EE07454F9E52ECEFC2AEBCA3DB9187E02836FD84C9BE12ED8050965EE055C3BDD9t1p8N" TargetMode="External"/><Relationship Id="rId89" Type="http://schemas.openxmlformats.org/officeDocument/2006/relationships/hyperlink" Target="consultantplus://offline/ref=1A3A3106728E556089FC1F75FCA381DCDC5214D0ABCDB274AB102A63492E7F1629FC205121730567F7BD40891E43488D307200BA8291CE4Bs1p3N" TargetMode="External"/><Relationship Id="rId154" Type="http://schemas.openxmlformats.org/officeDocument/2006/relationships/hyperlink" Target="consultantplus://offline/ref=1A3A3106728E556089FC1F75FCA381DCDC5214D9ADCDB274AB102A63492E7F1629FC205121730061F4BD40891E43488D307200BA8291CE4Bs1p3N" TargetMode="External"/><Relationship Id="rId361" Type="http://schemas.openxmlformats.org/officeDocument/2006/relationships/hyperlink" Target="consultantplus://offline/ref=1A3A3106728E556089FC1F75FCA381DCDC5516D1AECBB274AB102A63492E7F1629FC205121730062F7BD40891E43488D307200BA8291CE4Bs1p3N" TargetMode="External"/><Relationship Id="rId599" Type="http://schemas.openxmlformats.org/officeDocument/2006/relationships/hyperlink" Target="consultantplus://offline/ref=1A3A3106728E556089FC1F75FCA381DCDC5417D3A8CCB274AB102A63492E7F163BFC785D21711E60F1A816D858s1p6N" TargetMode="External"/><Relationship Id="rId1005" Type="http://schemas.openxmlformats.org/officeDocument/2006/relationships/hyperlink" Target="consultantplus://offline/ref=1A3A3106728E556089FC1F75FCA381DCDD5912D6ABCAB274AB102A63492E7F1629FC205121730462F0BD40891E43488D307200BA8291CE4Bs1p3N" TargetMode="External"/><Relationship Id="rId1212" Type="http://schemas.openxmlformats.org/officeDocument/2006/relationships/hyperlink" Target="consultantplus://offline/ref=1A3A3106728E556089FC1F75FCA381DCDC5214D6ADC9B274AB102A63492E7F1629FC205121730069F2BD40891E43488D307200BA8291CE4Bs1p3N" TargetMode="External"/><Relationship Id="rId1657" Type="http://schemas.openxmlformats.org/officeDocument/2006/relationships/hyperlink" Target="consultantplus://offline/ref=1A3A3106728E556089FC1F75FCA381DCDE5617D2A5CBB274AB102A63492E7F1629FC205121730167FFBD40891E43488D307200BA8291CE4Bs1p3N" TargetMode="External"/><Relationship Id="rId1864" Type="http://schemas.openxmlformats.org/officeDocument/2006/relationships/hyperlink" Target="consultantplus://offline/ref=1A3A3106728E556089FC1F75FCA381DCDC5214D9ADCDB274AB102A63492E7F1629FC205121730169FEBD40891E43488D307200BA8291CE4Bs1p3N" TargetMode="External"/><Relationship Id="rId2042" Type="http://schemas.openxmlformats.org/officeDocument/2006/relationships/hyperlink" Target="consultantplus://offline/ref=1A3A3106728E556089FC1F75FCA381DCDD5015D1A5CCB274AB102A63492E7F1629FC205121730161F6BD40891E43488D307200BA8291CE4Bs1p3N" TargetMode="External"/><Relationship Id="rId459" Type="http://schemas.openxmlformats.org/officeDocument/2006/relationships/hyperlink" Target="consultantplus://offline/ref=1A3A3106728E556089FC1F75FCA381DCDD5314D8A5C4B274AB102A63492E7F1629FC205121730067F3BD40891E43488D307200BA8291CE4Bs1p3N" TargetMode="External"/><Relationship Id="rId666" Type="http://schemas.openxmlformats.org/officeDocument/2006/relationships/hyperlink" Target="consultantplus://offline/ref=1A3A3106728E556089FC1F75FCA381DCDC5011D2ABCFB274AB102A63492E7F1629FC205121730065F1BD40891E43488D307200BA8291CE4Bs1p3N" TargetMode="External"/><Relationship Id="rId873" Type="http://schemas.openxmlformats.org/officeDocument/2006/relationships/hyperlink" Target="consultantplus://offline/ref=1A3A3106728E556089FC1F75FCA381DCDC5214D0ACC8B274AB102A63492E7F163BFC785D21711E60F1A816D858s1p6N" TargetMode="External"/><Relationship Id="rId1089" Type="http://schemas.openxmlformats.org/officeDocument/2006/relationships/hyperlink" Target="consultantplus://offline/ref=1A3A3106728E556089FC1F75FCA381DCDC5214D6ADC9B274AB102A63492E7F1629FC205121730067F2BD40891E43488D307200BA8291CE4Bs1p3N" TargetMode="External"/><Relationship Id="rId1296" Type="http://schemas.openxmlformats.org/officeDocument/2006/relationships/hyperlink" Target="consultantplus://offline/ref=1A3A3106728E556089FC1F75FCA381DCDC5516D1AECBB274AB102A63492E7F1629FC205121730164FFBD40891E43488D307200BA8291CE4Bs1p3N" TargetMode="External"/><Relationship Id="rId1517" Type="http://schemas.openxmlformats.org/officeDocument/2006/relationships/hyperlink" Target="consultantplus://offline/ref=1A3A3106728E556089FC1F75FCA381DCDC5011D2ABCFB274AB102A63492E7F1629FC205121730067F1BD40891E43488D307200BA8291CE4Bs1p3N" TargetMode="External"/><Relationship Id="rId1724" Type="http://schemas.openxmlformats.org/officeDocument/2006/relationships/hyperlink" Target="consultantplus://offline/ref=1A3A3106728E556089FC1F75FCA381DCDC5214D8AFCDB274AB102A63492E7F1629FC205121730369F6BD40891E43488D307200BA8291CE4Bs1p3N" TargetMode="External"/><Relationship Id="rId2347" Type="http://schemas.openxmlformats.org/officeDocument/2006/relationships/hyperlink" Target="consultantplus://offline/ref=CB37539F8A4CC9DA93E8FBE1F738A44DE76477EAA71798EE07454F9E52ECEFC2AEBCA3DB9187E02139FD84C9BE12ED8050965EE055C3BDD9t1p8N" TargetMode="External"/><Relationship Id="rId16" Type="http://schemas.openxmlformats.org/officeDocument/2006/relationships/hyperlink" Target="consultantplus://offline/ref=1A3A3106728E556089FC1F75FCA381DCDD5114D8A9C5B274AB102A63492E7F1629FC205121730060FFBD40891E43488D307200BA8291CE4Bs1p3N" TargetMode="External"/><Relationship Id="rId221" Type="http://schemas.openxmlformats.org/officeDocument/2006/relationships/hyperlink" Target="consultantplus://offline/ref=1A3A3106728E556089FC1F75FCA381DCDC5214D9A9CBB274AB102A63492E7F1629FC205121730062F5BD40891E43488D307200BA8291CE4Bs1p3N" TargetMode="External"/><Relationship Id="rId319" Type="http://schemas.openxmlformats.org/officeDocument/2006/relationships/hyperlink" Target="consultantplus://offline/ref=1A3A3106728E556089FC1F75FCA381DCDD5115D6ACCFB274AB102A63492E7F1629FC205121730061FEBD40891E43488D307200BA8291CE4Bs1p3N" TargetMode="External"/><Relationship Id="rId526" Type="http://schemas.openxmlformats.org/officeDocument/2006/relationships/hyperlink" Target="consultantplus://offline/ref=1A3A3106728E556089FC1F75FCA381DCDD5314D8A5C4B274AB102A63492E7F1629FC205121730163F0BD40891E43488D307200BA8291CE4Bs1p3N" TargetMode="External"/><Relationship Id="rId1156" Type="http://schemas.openxmlformats.org/officeDocument/2006/relationships/hyperlink" Target="consultantplus://offline/ref=1A3A3106728E556089FC1F75FCA381DCDD5315D2A4C9B274AB102A63492E7F1629FC205121720260F6BD40891E43488D307200BA8291CE4Bs1p3N" TargetMode="External"/><Relationship Id="rId1363" Type="http://schemas.openxmlformats.org/officeDocument/2006/relationships/hyperlink" Target="consultantplus://offline/ref=1A3A3106728E556089FC1F75FCA381DCDC5313D6A4CDB274AB102A63492E7F1629FC205121730068F7BD40891E43488D307200BA8291CE4Bs1p3N" TargetMode="External"/><Relationship Id="rId1931" Type="http://schemas.openxmlformats.org/officeDocument/2006/relationships/hyperlink" Target="consultantplus://offline/ref=1A3A3106728E556089FC1F75FCA381DCDC5214D9ADCDB274AB102A63492E7F1629FC205121730264F7BD40891E43488D307200BA8291CE4Bs1p3N" TargetMode="External"/><Relationship Id="rId2207" Type="http://schemas.openxmlformats.org/officeDocument/2006/relationships/hyperlink" Target="consultantplus://offline/ref=CB37539F8A4CC9DA93E8FBE1F738A44DE76272EEA11898EE07454F9E52ECEFC2AEBCA3DB9187E42139FD84C9BE12ED8050965EE055C3BDD9t1p8N" TargetMode="External"/><Relationship Id="rId733" Type="http://schemas.openxmlformats.org/officeDocument/2006/relationships/hyperlink" Target="consultantplus://offline/ref=1A3A3106728E556089FC1F75FCA381DCDD5314D8A5C4B274AB102A63492E7F1629FC205121730362F5BD40891E43488D307200BA8291CE4Bs1p3N" TargetMode="External"/><Relationship Id="rId940" Type="http://schemas.openxmlformats.org/officeDocument/2006/relationships/hyperlink" Target="consultantplus://offline/ref=1A3A3106728E556089FC1F75FCA381DCDD5013D1ACC8B274AB102A63492E7F1629FC205121730060FEBD40891E43488D307200BA8291CE4Bs1p3N" TargetMode="External"/><Relationship Id="rId1016" Type="http://schemas.openxmlformats.org/officeDocument/2006/relationships/hyperlink" Target="consultantplus://offline/ref=1A3A3106728E556089FC1F75FCA381DCDD5912D6ABCAB274AB102A63492E7F1629FC205121730463FEBD40891E43488D307200BA8291CE4Bs1p3N" TargetMode="External"/><Relationship Id="rId1570" Type="http://schemas.openxmlformats.org/officeDocument/2006/relationships/hyperlink" Target="consultantplus://offline/ref=1A3A3106728E556089FC1F75FCA381DCDC5516D1AECBB274AB102A63492E7F1629FC205121730262F4BD40891E43488D307200BA8291CE4Bs1p3N" TargetMode="External"/><Relationship Id="rId1668" Type="http://schemas.openxmlformats.org/officeDocument/2006/relationships/hyperlink" Target="consultantplus://offline/ref=1A3A3106728E556089FC1F75FCA381DCDD5115D6ACCFB274AB102A63492E7F1629FC205121730260FFBD40891E43488D307200BA8291CE4Bs1p3N" TargetMode="External"/><Relationship Id="rId1875" Type="http://schemas.openxmlformats.org/officeDocument/2006/relationships/hyperlink" Target="consultantplus://offline/ref=1A3A3106728E556089FC1F75FCA381DCDC5214D9ADCDB274AB102A63492E7F1629FC205121730260F1BD40891E43488D307200BA8291CE4Bs1p3N" TargetMode="External"/><Relationship Id="rId2193" Type="http://schemas.openxmlformats.org/officeDocument/2006/relationships/hyperlink" Target="consultantplus://offline/ref=CB37539F8A4CC9DA93E8FBE1F738A44DE76477EAA71798EE07454F9E52ECEFC2AEBCA3DB9187E72737FD84C9BE12ED8050965EE055C3BDD9t1p8N" TargetMode="External"/><Relationship Id="rId165" Type="http://schemas.openxmlformats.org/officeDocument/2006/relationships/hyperlink" Target="consultantplus://offline/ref=1A3A3106728E556089FC1F75FCA381DCDD5314D8A5C4B274AB102A63492E7F1629FC205121730061F4BD40891E43488D307200BA8291CE4Bs1p3N" TargetMode="External"/><Relationship Id="rId372" Type="http://schemas.openxmlformats.org/officeDocument/2006/relationships/hyperlink" Target="consultantplus://offline/ref=1A3A3106728E556089FC1F75FCA381DCDC5214D9ADCDB274AB102A63492E7F1629FC205121730063F7BD40891E43488D307200BA8291CE4Bs1p3N" TargetMode="External"/><Relationship Id="rId677" Type="http://schemas.openxmlformats.org/officeDocument/2006/relationships/hyperlink" Target="consultantplus://offline/ref=1A3A3106728E556089FC1F75FCA381DCDD501DD1ACC4B274AB102A63492E7F1629FC205121730064F6BD40891E43488D307200BA8291CE4Bs1p3N" TargetMode="External"/><Relationship Id="rId800" Type="http://schemas.openxmlformats.org/officeDocument/2006/relationships/hyperlink" Target="consultantplus://offline/ref=1A3A3106728E556089FC1F75FCA381DCDC5313D5A5CBB274AB102A63492E7F1629FC205121730061F7BD40891E43488D307200BA8291CE4Bs1p3N" TargetMode="External"/><Relationship Id="rId1223" Type="http://schemas.openxmlformats.org/officeDocument/2006/relationships/hyperlink" Target="consultantplus://offline/ref=1A3A3106728E556089FC1F75FCA381DCDC5516D1AECBB274AB102A63492E7F1629FC205121730162FEBD40891E43488D307200BA8291CE4Bs1p3N" TargetMode="External"/><Relationship Id="rId1430" Type="http://schemas.openxmlformats.org/officeDocument/2006/relationships/hyperlink" Target="consultantplus://offline/ref=1A3A3106728E556089FC1F75FCA381DCDD501DD5A9CAB274AB102A63492E7F1629FC205121730060F3BD40891E43488D307200BA8291CE4Bs1p3N" TargetMode="External"/><Relationship Id="rId1528" Type="http://schemas.openxmlformats.org/officeDocument/2006/relationships/hyperlink" Target="consultantplus://offline/ref=1A3A3106728E556089FC1F75FCA381DCDC5011D2ABCFB274AB102A63492E7F1629FC205121730068F6BD40891E43488D307200BA8291CE4Bs1p3N" TargetMode="External"/><Relationship Id="rId2053" Type="http://schemas.openxmlformats.org/officeDocument/2006/relationships/hyperlink" Target="consultantplus://offline/ref=1A3A3106728E556089FC1F75FCA381DCDD5015D1A5CCB274AB102A63492E7F1629FC205121730162F6BD40891E43488D307200BA8291CE4Bs1p3N" TargetMode="External"/><Relationship Id="rId2260" Type="http://schemas.openxmlformats.org/officeDocument/2006/relationships/hyperlink" Target="consultantplus://offline/ref=CB37539F8A4CC9DA93E8FBE1F738A44DE56776E9AC1798EE07454F9E52ECEFC2AEBCA3DB9187E6223EFD84C9BE12ED8050965EE055C3BDD9t1p8N" TargetMode="External"/><Relationship Id="rId232" Type="http://schemas.openxmlformats.org/officeDocument/2006/relationships/hyperlink" Target="consultantplus://offline/ref=1A3A3106728E556089FC1F75FCA381DCDE5312D2A9C4B274AB102A63492E7F1629FC205121730062F6BD40891E43488D307200BA8291CE4Bs1p3N" TargetMode="External"/><Relationship Id="rId884" Type="http://schemas.openxmlformats.org/officeDocument/2006/relationships/hyperlink" Target="consultantplus://offline/ref=1A3A3106728E556089FC1F75FCA381DCDC5214D9A9CBB274AB102A63492E7F1629FC205121730169F5BD40891E43488D307200BA8291CE4Bs1p3N" TargetMode="External"/><Relationship Id="rId1735" Type="http://schemas.openxmlformats.org/officeDocument/2006/relationships/hyperlink" Target="consultantplus://offline/ref=1A3A3106728E556089FC1F75FCA381DCDD5014D0ABC5B274AB102A63492E7F1629FC205121730067FFBD40891E43488D307200BA8291CE4Bs1p3N" TargetMode="External"/><Relationship Id="rId1942" Type="http://schemas.openxmlformats.org/officeDocument/2006/relationships/hyperlink" Target="consultantplus://offline/ref=1A3A3106728E556089FC1F75FCA381DCDC5214D9ADCDB274AB102A63492E7F1629FC205121730264F1BD40891E43488D307200BA8291CE4Bs1p3N" TargetMode="External"/><Relationship Id="rId2120" Type="http://schemas.openxmlformats.org/officeDocument/2006/relationships/hyperlink" Target="consultantplus://offline/ref=CB37539F8A4CC9DA93E8FBE1F738A44DE76477EAA71798EE07454F9E52ECEFC2AEBCA3DB9187E72138FD84C9BE12ED8050965EE055C3BDD9t1p8N" TargetMode="External"/><Relationship Id="rId27" Type="http://schemas.openxmlformats.org/officeDocument/2006/relationships/hyperlink" Target="consultantplus://offline/ref=1A3A3106728E556089FC1F75FCA381DCDE5912D8AAC4B274AB102A63492E7F1629FC205121730363F3BD40891E43488D307200BA8291CE4Bs1p3N" TargetMode="External"/><Relationship Id="rId537" Type="http://schemas.openxmlformats.org/officeDocument/2006/relationships/hyperlink" Target="consultantplus://offline/ref=1A3A3106728E556089FC1F75FCA381DCDD5314D8A5C4B274AB102A63492E7F1629FC205121730164F6BD40891E43488D307200BA8291CE4Bs1p3N" TargetMode="External"/><Relationship Id="rId744" Type="http://schemas.openxmlformats.org/officeDocument/2006/relationships/hyperlink" Target="consultantplus://offline/ref=1A3A3106728E556089FC1F75FCA381DCDD5115D6ACCFB274AB102A63492E7F1629FC205121730066F2BD40891E43488D307200BA8291CE4Bs1p3N" TargetMode="External"/><Relationship Id="rId951" Type="http://schemas.openxmlformats.org/officeDocument/2006/relationships/hyperlink" Target="consultantplus://offline/ref=1A3A3106728E556089FC1F75FCA381DCDC5114D9A8C4B274AB102A63492E7F1629FC205121730460F3BD40891E43488D307200BA8291CE4Bs1p3N" TargetMode="External"/><Relationship Id="rId1167" Type="http://schemas.openxmlformats.org/officeDocument/2006/relationships/hyperlink" Target="consultantplus://offline/ref=1A3A3106728E556089FC1F75FCA381DCDC5515D6A9CAB274AB102A63492E7F1629FC205121730062FFBD40891E43488D307200BA8291CE4Bs1p3N" TargetMode="External"/><Relationship Id="rId1374" Type="http://schemas.openxmlformats.org/officeDocument/2006/relationships/hyperlink" Target="consultantplus://offline/ref=1A3A3106728E556089FC1F75FCA381DCDC5313D6A4CDB274AB102A63492E7F1629FC205121730068FEBD40891E43488D307200BA8291CE4Bs1p3N" TargetMode="External"/><Relationship Id="rId1581" Type="http://schemas.openxmlformats.org/officeDocument/2006/relationships/hyperlink" Target="consultantplus://offline/ref=1A3A3106728E556089FC1F75FCA381DCDC5516D1AECBB274AB102A63492E7F1629FC205121730262F2BD40891E43488D307200BA8291CE4Bs1p3N" TargetMode="External"/><Relationship Id="rId1679" Type="http://schemas.openxmlformats.org/officeDocument/2006/relationships/hyperlink" Target="consultantplus://offline/ref=1A3A3106728E556089FC1F75FCA381DCDD501DD5ACC4B274AB102A63492E7F1629FC205121720560FEBD40891E43488D307200BA8291CE4Bs1p3N" TargetMode="External"/><Relationship Id="rId1802" Type="http://schemas.openxmlformats.org/officeDocument/2006/relationships/hyperlink" Target="consultantplus://offline/ref=1A3A3106728E556089FC1F75FCA381DCDC5516D1AECBB274AB102A63492E7F1629FC205121730266F0BD40891E43488D307200BA8291CE4Bs1p3N" TargetMode="External"/><Relationship Id="rId2218" Type="http://schemas.openxmlformats.org/officeDocument/2006/relationships/hyperlink" Target="consultantplus://offline/ref=CB37539F8A4CC9DA93E8FBE1F738A44DE76272EDAD1198EE07454F9E52ECEFC2AEBCA3DB9187E5213AFD84C9BE12ED8050965EE055C3BDD9t1p8N" TargetMode="External"/><Relationship Id="rId80" Type="http://schemas.openxmlformats.org/officeDocument/2006/relationships/hyperlink" Target="consultantplus://offline/ref=1A3A3106728E556089FC1F75FCA381DCDC5114D9ABC8B274AB102A63492E7F1629FC205121730467F5BD40891E43488D307200BA8291CE4Bs1p3N" TargetMode="External"/><Relationship Id="rId176" Type="http://schemas.openxmlformats.org/officeDocument/2006/relationships/hyperlink" Target="consultantplus://offline/ref=1A3A3106728E556089FC1F75FCA381DCDE5917D2AACEB274AB102A63492E7F1629FC205121730061F5BD40891E43488D307200BA8291CE4Bs1p3N" TargetMode="External"/><Relationship Id="rId383" Type="http://schemas.openxmlformats.org/officeDocument/2006/relationships/hyperlink" Target="consultantplus://offline/ref=1A3A3106728E556089FC1F75FCA381DCDC5516D1AECBB274AB102A63492E7F1629FC205121730062F0BD40891E43488D307200BA8291CE4Bs1p3N" TargetMode="External"/><Relationship Id="rId590" Type="http://schemas.openxmlformats.org/officeDocument/2006/relationships/hyperlink" Target="consultantplus://offline/ref=1A3A3106728E556089FC1F75FCA381DCDD5314D8A5C4B274AB102A63492E7F1629FC205121730265FFBD40891E43488D307200BA8291CE4Bs1p3N" TargetMode="External"/><Relationship Id="rId604" Type="http://schemas.openxmlformats.org/officeDocument/2006/relationships/hyperlink" Target="consultantplus://offline/ref=1A3A3106728E556089FC1F75FCA381DCDD5315D3AEC5B274AB102A63492E7F1629FC205121730161FEBD40891E43488D307200BA8291CE4Bs1p3N" TargetMode="External"/><Relationship Id="rId811" Type="http://schemas.openxmlformats.org/officeDocument/2006/relationships/hyperlink" Target="consultantplus://offline/ref=1A3A3106728E556089FC1F75FCA381DCDC5214D6ADC9B274AB102A63492E7F1629FC205121730063F2BD40891E43488D307200BA8291CE4Bs1p3N" TargetMode="External"/><Relationship Id="rId1027" Type="http://schemas.openxmlformats.org/officeDocument/2006/relationships/hyperlink" Target="consultantplus://offline/ref=1A3A3106728E556089FC1F75FCA381DCDD5912D6ABCAB274AB102A63492E7F1629FC205121730464F0BD40891E43488D307200BA8291CE4Bs1p3N" TargetMode="External"/><Relationship Id="rId1234" Type="http://schemas.openxmlformats.org/officeDocument/2006/relationships/hyperlink" Target="consultantplus://offline/ref=1A3A3106728E556089FC1F75FCA381DCDC5214D6ADC9B274AB102A63492E7F1629FC205121730069F0BD40891E43488D307200BA8291CE4Bs1p3N" TargetMode="External"/><Relationship Id="rId1441" Type="http://schemas.openxmlformats.org/officeDocument/2006/relationships/hyperlink" Target="consultantplus://offline/ref=1A3A3106728E556089FC1F75FCA381DCDC5214D9A9CBB274AB102A63492E7F1629FC205121730365F2BD40891E43488D307200BA8291CE4Bs1p3N" TargetMode="External"/><Relationship Id="rId1886" Type="http://schemas.openxmlformats.org/officeDocument/2006/relationships/hyperlink" Target="consultantplus://offline/ref=1A3A3106728E556089FC1F75FCA381DCDC5214D9ADCDB274AB102A63492E7F1629FC205121730261F2BD40891E43488D307200BA8291CE4Bs1p3N" TargetMode="External"/><Relationship Id="rId2064" Type="http://schemas.openxmlformats.org/officeDocument/2006/relationships/hyperlink" Target="consultantplus://offline/ref=1A3A3106728E556089FC1F75FCA381DCDC5313D6A4CDB274AB102A63492E7F1629FC205121730069F4BD40891E43488D307200BA8291CE4Bs1p3N" TargetMode="External"/><Relationship Id="rId2271" Type="http://schemas.openxmlformats.org/officeDocument/2006/relationships/hyperlink" Target="consultantplus://offline/ref=CB37539F8A4CC9DA93E8FBE1F738A44DE66175EBA21998EE07454F9E52ECEFC2AEBCA3DB9187E0223CFD84C9BE12ED8050965EE055C3BDD9t1p8N" TargetMode="External"/><Relationship Id="rId243" Type="http://schemas.openxmlformats.org/officeDocument/2006/relationships/hyperlink" Target="consultantplus://offline/ref=1A3A3106728E556089FC1F75FCA381DCDC5214D8AFCDB274AB102A63492E7F1629FC205121730363F1BD40891E43488D307200BA8291CE4Bs1p3N" TargetMode="External"/><Relationship Id="rId450" Type="http://schemas.openxmlformats.org/officeDocument/2006/relationships/hyperlink" Target="consultantplus://offline/ref=1A3A3106728E556089FC1F75FCA381DCDC5313D6A4CDB274AB102A63492E7F1629FC205121730066F7BD40891E43488D307200BA8291CE4Bs1p3N" TargetMode="External"/><Relationship Id="rId688" Type="http://schemas.openxmlformats.org/officeDocument/2006/relationships/hyperlink" Target="consultantplus://offline/ref=1A3A3106728E556089FC1F75FCA381DCDD501DD1ACC4B274AB102A63492E7F1629FC205121730064F1BD40891E43488D307200BA8291CE4Bs1p3N" TargetMode="External"/><Relationship Id="rId895" Type="http://schemas.openxmlformats.org/officeDocument/2006/relationships/hyperlink" Target="consultantplus://offline/ref=1A3A3106728E556089FC1F75FCA381DCDD5314D8A5C4B274AB102A63492E7F1629FC205121730365F4BD40891E43488D307200BA8291CE4Bs1p3N" TargetMode="External"/><Relationship Id="rId909" Type="http://schemas.openxmlformats.org/officeDocument/2006/relationships/hyperlink" Target="consultantplus://offline/ref=1A3A3106728E556089FC1F75FCA381DCDC5214D9A9CBB274AB102A63492E7F1629FC205121730260F0BD40891E43488D307200BA8291CE4Bs1p3N" TargetMode="External"/><Relationship Id="rId1080" Type="http://schemas.openxmlformats.org/officeDocument/2006/relationships/hyperlink" Target="consultantplus://offline/ref=1A3A3106728E556089FC1F75FCA381DCDC5214D6ADC9B274AB102A63492E7F1629FC205121730066F2BD40891E43488D307200BA8291CE4Bs1p3N" TargetMode="External"/><Relationship Id="rId1301" Type="http://schemas.openxmlformats.org/officeDocument/2006/relationships/hyperlink" Target="consultantplus://offline/ref=1A3A3106728E556089FC1F75FCA381DCDC5114D9AECAB274AB102A63492E7F1629FC205121730368F6BD40891E43488D307200BA8291CE4Bs1p3N" TargetMode="External"/><Relationship Id="rId1539" Type="http://schemas.openxmlformats.org/officeDocument/2006/relationships/hyperlink" Target="consultantplus://offline/ref=1A3A3106728E556089FC1F75FCA381DCDE5012D8A5C9B274AB102A63492E7F1629FC205121730062F0BD40891E43488D307200BA8291CE4Bs1p3N" TargetMode="External"/><Relationship Id="rId1746" Type="http://schemas.openxmlformats.org/officeDocument/2006/relationships/hyperlink" Target="consultantplus://offline/ref=1A3A3106728E556089FC1F75FCA381DCDE5917D2ABCAB274AB102A63492E7F1629FC205121730261F0BD40891E43488D307200BA8291CE4Bs1p3N" TargetMode="External"/><Relationship Id="rId1953" Type="http://schemas.openxmlformats.org/officeDocument/2006/relationships/hyperlink" Target="consultantplus://offline/ref=1A3A3106728E556089FC1F75FCA381DCDD5913D3AFC9B274AB102A63492E7F163BFC785D21711E60F1A816D858s1p6N" TargetMode="External"/><Relationship Id="rId2131" Type="http://schemas.openxmlformats.org/officeDocument/2006/relationships/hyperlink" Target="consultantplus://offline/ref=CB37539F8A4CC9DA93E8FBE1F738A44DE76375E2A41198EE07454F9E52ECEFC2AEBCA3DB9187E72539FD84C9BE12ED8050965EE055C3BDD9t1p8N" TargetMode="External"/><Relationship Id="rId38" Type="http://schemas.openxmlformats.org/officeDocument/2006/relationships/hyperlink" Target="consultantplus://offline/ref=1A3A3106728E556089FC1F75FCA381DCDD5912D9A4CBB274AB102A63492E7F1629FC205121730264F4BD40891E43488D307200BA8291CE4Bs1p3N" TargetMode="External"/><Relationship Id="rId103" Type="http://schemas.openxmlformats.org/officeDocument/2006/relationships/hyperlink" Target="consultantplus://offline/ref=1A3A3106728E556089FC1F75FCA381DCDC5214D9A9CBB274AB102A63492E7F1629FC205121730060FFBD40891E43488D307200BA8291CE4Bs1p3N" TargetMode="External"/><Relationship Id="rId310" Type="http://schemas.openxmlformats.org/officeDocument/2006/relationships/hyperlink" Target="consultantplus://offline/ref=1A3A3106728E556089FC1F75FCA381DCDC5516D1AECBB274AB102A63492E7F1629FC205121730061FFBD40891E43488D307200BA8291CE4Bs1p3N" TargetMode="External"/><Relationship Id="rId548" Type="http://schemas.openxmlformats.org/officeDocument/2006/relationships/hyperlink" Target="consultantplus://offline/ref=1A3A3106728E556089FC1F75FCA381DCDC5010D7ABCBB274AB102A63492E7F1629FC205121730263F1BD40891E43488D307200BA8291CE4Bs1p3N" TargetMode="External"/><Relationship Id="rId755" Type="http://schemas.openxmlformats.org/officeDocument/2006/relationships/hyperlink" Target="consultantplus://offline/ref=1A3A3106728E556089FC1F75FCA381DCDD5115D2ADC5B274AB102A63492E7F1629FC205121730066FEBD40891E43488D307200BA8291CE4Bs1p3N" TargetMode="External"/><Relationship Id="rId962" Type="http://schemas.openxmlformats.org/officeDocument/2006/relationships/hyperlink" Target="consultantplus://offline/ref=1A3A3106728E556089FC1F75FCA381DCDD5315D2A4C9B274AB102A63492E7F1629FC205121720166F3BD40891E43488D307200BA8291CE4Bs1p3N" TargetMode="External"/><Relationship Id="rId1178" Type="http://schemas.openxmlformats.org/officeDocument/2006/relationships/hyperlink" Target="consultantplus://offline/ref=1A3A3106728E556089FC1F75FCA381DCDE551CD6ACC4B274AB102A63492E7F1629FC205121730163FEBD40891E43488D307200BA8291CE4Bs1p3N" TargetMode="External"/><Relationship Id="rId1385" Type="http://schemas.openxmlformats.org/officeDocument/2006/relationships/hyperlink" Target="consultantplus://offline/ref=1A3A3106728E556089FC1F75FCA381DCDC5516D1AECBB274AB102A63492E7F1629FC205121730166F1BD40891E43488D307200BA8291CE4Bs1p3N" TargetMode="External"/><Relationship Id="rId1592" Type="http://schemas.openxmlformats.org/officeDocument/2006/relationships/hyperlink" Target="consultantplus://offline/ref=1A3A3106728E556089FC1F75FCA381DCDC5516D1AECBB274AB102A63492E7F1629FC205121730263F3BD40891E43488D307200BA8291CE4Bs1p3N" TargetMode="External"/><Relationship Id="rId1606" Type="http://schemas.openxmlformats.org/officeDocument/2006/relationships/hyperlink" Target="consultantplus://offline/ref=1A3A3106728E556089FC1F75FCA381DCDC5214D9ADCDB274AB102A63492E7F1629FC205121730069F4BD40891E43488D307200BA8291CE4Bs1p3N" TargetMode="External"/><Relationship Id="rId1813" Type="http://schemas.openxmlformats.org/officeDocument/2006/relationships/hyperlink" Target="consultantplus://offline/ref=1A3A3106728E556089FC1F75FCA381DCDC5516D1AECBB274AB102A63492E7F1629FC205121730266FEBD40891E43488D307200BA8291CE4Bs1p3N" TargetMode="External"/><Relationship Id="rId2229" Type="http://schemas.openxmlformats.org/officeDocument/2006/relationships/hyperlink" Target="consultantplus://offline/ref=CB37539F8A4CC9DA93E8FBE1F738A44DE76477EAA71798EE07454F9E52ECEFC2AEBCA3DB9187E72936FD84C9BE12ED8050965EE055C3BDD9t1p8N" TargetMode="External"/><Relationship Id="rId91" Type="http://schemas.openxmlformats.org/officeDocument/2006/relationships/hyperlink" Target="consultantplus://offline/ref=1A3A3106728E556089FC1F75FCA381DCDE5916D7A8CFB274AB102A63492E7F1629FC205121730062FEBD40891E43488D307200BA8291CE4Bs1p3N" TargetMode="External"/><Relationship Id="rId187" Type="http://schemas.openxmlformats.org/officeDocument/2006/relationships/hyperlink" Target="consultantplus://offline/ref=1A3A3106728E556089FC1F75FCA381DCDC5313D6A4CDB274AB102A63492E7F1629FC205121730061F3BD40891E43488D307200BA8291CE4Bs1p3N" TargetMode="External"/><Relationship Id="rId394" Type="http://schemas.openxmlformats.org/officeDocument/2006/relationships/hyperlink" Target="consultantplus://offline/ref=1A3A3106728E556089FC1F75FCA381DCDE5616D8A9CAB274AB102A63492E7F1629FC205121730063F0BD40891E43488D307200BA8291CE4Bs1p3N" TargetMode="External"/><Relationship Id="rId408" Type="http://schemas.openxmlformats.org/officeDocument/2006/relationships/hyperlink" Target="consultantplus://offline/ref=1A3A3106728E556089FC1F75FCA381DCDC5313D6A4CDB274AB102A63492E7F1629FC205121730065F7BD40891E43488D307200BA8291CE4Bs1p3N" TargetMode="External"/><Relationship Id="rId615" Type="http://schemas.openxmlformats.org/officeDocument/2006/relationships/hyperlink" Target="consultantplus://offline/ref=1A3A3106728E556089FC1F75FCA381DCDC5415D3AFCBB274AB102A63492E7F1629FC2051287A0B34A7F241D55A145B8D357202BD9Es9p3N" TargetMode="External"/><Relationship Id="rId822" Type="http://schemas.openxmlformats.org/officeDocument/2006/relationships/hyperlink" Target="consultantplus://offline/ref=1A3A3106728E556089FC1F75FCA381DCDC5010D7ABCBB274AB102A63492E7F1629FC205121730263FFBD40891E43488D307200BA8291CE4Bs1p3N" TargetMode="External"/><Relationship Id="rId1038" Type="http://schemas.openxmlformats.org/officeDocument/2006/relationships/hyperlink" Target="consultantplus://offline/ref=1A3A3106728E556089FC1F75FCA381DCDC551CD1ADC5B274AB102A63492E7F1629FC205121730061F1BD40891E43488D307200BA8291CE4Bs1p3N" TargetMode="External"/><Relationship Id="rId1245" Type="http://schemas.openxmlformats.org/officeDocument/2006/relationships/hyperlink" Target="consultantplus://offline/ref=1A3A3106728E556089FC1F75FCA381DCDC5214D9ADCDB274AB102A63492E7F1629FC205121730066FEBD40891E43488D307200BA8291CE4Bs1p3N" TargetMode="External"/><Relationship Id="rId1452" Type="http://schemas.openxmlformats.org/officeDocument/2006/relationships/hyperlink" Target="consultantplus://offline/ref=1A3A3106728E556089FC1F75FCA381DCDE5412D4AFCBB274AB102A63492E7F1629FC205121730164F3BD40891E43488D307200BA8291CE4Bs1p3N" TargetMode="External"/><Relationship Id="rId1897" Type="http://schemas.openxmlformats.org/officeDocument/2006/relationships/hyperlink" Target="consultantplus://offline/ref=1A3A3106728E556089FC1F75FCA381DCDD5014D0ABC5B274AB102A63492E7F1629FC205121730265F1BD40891E43488D307200BA8291CE4Bs1p3N" TargetMode="External"/><Relationship Id="rId2075" Type="http://schemas.openxmlformats.org/officeDocument/2006/relationships/hyperlink" Target="consultantplus://offline/ref=CB37539F8A4CC9DA93E8FBE1F738A44DE76574E8A11198EE07454F9E52ECEFC2BCBCFBD79185FA2139E8D298F8t4p7N" TargetMode="External"/><Relationship Id="rId2282" Type="http://schemas.openxmlformats.org/officeDocument/2006/relationships/hyperlink" Target="consultantplus://offline/ref=CB37539F8A4CC9DA93E8FBE1F738A44DE76477EAA71798EE07454F9E52ECEFC2AEBCA3DB9187E72836FD84C9BE12ED8050965EE055C3BDD9t1p8N" TargetMode="External"/><Relationship Id="rId254" Type="http://schemas.openxmlformats.org/officeDocument/2006/relationships/hyperlink" Target="consultantplus://offline/ref=1A3A3106728E556089FC1F75FCA381DCDC5110D1A8CDB274AB102A63492E7F1629FC205121730064F6BD40891E43488D307200BA8291CE4Bs1p3N" TargetMode="External"/><Relationship Id="rId699" Type="http://schemas.openxmlformats.org/officeDocument/2006/relationships/hyperlink" Target="consultantplus://offline/ref=1A3A3106728E556089FC1F75FCA381DCDD5912D6AFCBB274AB102A63492E7F1629FC205121730160F5BD40891E43488D307200BA8291CE4Bs1p3N" TargetMode="External"/><Relationship Id="rId1091" Type="http://schemas.openxmlformats.org/officeDocument/2006/relationships/hyperlink" Target="consultantplus://offline/ref=1A3A3106728E556089FC1F75FCA381DCDD5013D1ACC4B274AB102A63492E7F1629FC205121730060FEBD40891E43488D307200BA8291CE4Bs1p3N" TargetMode="External"/><Relationship Id="rId1105" Type="http://schemas.openxmlformats.org/officeDocument/2006/relationships/hyperlink" Target="consultantplus://offline/ref=1A3A3106728E556089FC1F75FCA381DCDD5014D0ABC5B274AB102A63492E7F1629FC205121730062F3BD40891E43488D307200BA8291CE4Bs1p3N" TargetMode="External"/><Relationship Id="rId1312" Type="http://schemas.openxmlformats.org/officeDocument/2006/relationships/hyperlink" Target="consultantplus://offline/ref=1A3A3106728E556089FC1F75FCA381DCDC5514D3AEC8B274AB102A63492E7F1629FC205121730061FFBD40891E43488D307200BA8291CE4Bs1p3N" TargetMode="External"/><Relationship Id="rId1757" Type="http://schemas.openxmlformats.org/officeDocument/2006/relationships/hyperlink" Target="consultantplus://offline/ref=1A3A3106728E556089FC1F75FCA381DCDC5516D1AECBB274AB102A63492E7F1629FC205121730265F5BD40891E43488D307200BA8291CE4Bs1p3N" TargetMode="External"/><Relationship Id="rId1964" Type="http://schemas.openxmlformats.org/officeDocument/2006/relationships/hyperlink" Target="consultantplus://offline/ref=1A3A3106728E556089FC1F75FCA381DCDD5014D0ABC5B274AB102A63492E7F1629FC205121730367F5BD40891E43488D307200BA8291CE4Bs1p3N" TargetMode="External"/><Relationship Id="rId49" Type="http://schemas.openxmlformats.org/officeDocument/2006/relationships/hyperlink" Target="consultantplus://offline/ref=1A3A3106728E556089FC1F75FCA381DCDE5216D9A4C4B274AB102A63492E7F1629FC205121730060FFBD40891E43488D307200BA8291CE4Bs1p3N" TargetMode="External"/><Relationship Id="rId114" Type="http://schemas.openxmlformats.org/officeDocument/2006/relationships/hyperlink" Target="consultantplus://offline/ref=1A3A3106728E556089FC1F75FCA381DCDC5316D4A5C8B274AB102A63492E7F1629FC205121730264F7BD40891E43488D307200BA8291CE4Bs1p3N" TargetMode="External"/><Relationship Id="rId461" Type="http://schemas.openxmlformats.org/officeDocument/2006/relationships/hyperlink" Target="consultantplus://offline/ref=1A3A3106728E556089FC1F75FCA381DCDD5017D7AACEB274AB102A63492E7F1629FC205121730061F7BD40891E43488D307200BA8291CE4Bs1p3N" TargetMode="External"/><Relationship Id="rId559" Type="http://schemas.openxmlformats.org/officeDocument/2006/relationships/hyperlink" Target="consultantplus://offline/ref=1A3A3106728E556089FC1F75FCA381DCDD5314D8A5C4B274AB102A63492E7F1629FC205121730169FFBD40891E43488D307200BA8291CE4Bs1p3N" TargetMode="External"/><Relationship Id="rId766" Type="http://schemas.openxmlformats.org/officeDocument/2006/relationships/hyperlink" Target="consultantplus://offline/ref=1A3A3106728E556089FC1F75FCA381DCDC5214D9A9CBB274AB102A63492E7F1629FC205121730065F3BD40891E43488D307200BA8291CE4Bs1p3N" TargetMode="External"/><Relationship Id="rId1189" Type="http://schemas.openxmlformats.org/officeDocument/2006/relationships/hyperlink" Target="consultantplus://offline/ref=1A3A3106728E556089FC1F75FCA381DCDC5415D3AFCBB274AB102A63492E7F1629FC2056207A0B34A7F241D55A145B8D357202BD9Es9p3N" TargetMode="External"/><Relationship Id="rId1396" Type="http://schemas.openxmlformats.org/officeDocument/2006/relationships/hyperlink" Target="consultantplus://offline/ref=1A3A3106728E556089FC1F75FCA381DCDC5516D1AECBB274AB102A63492E7F1629FC205121730167F5BD40891E43488D307200BA8291CE4Bs1p3N" TargetMode="External"/><Relationship Id="rId1617" Type="http://schemas.openxmlformats.org/officeDocument/2006/relationships/hyperlink" Target="consultantplus://offline/ref=1A3A3106728E556089FC1F75FCA381DCDC5214D8AFCDB274AB102A63492E7F1629FC205121730367FFBD40891E43488D307200BA8291CE4Bs1p3N" TargetMode="External"/><Relationship Id="rId1824" Type="http://schemas.openxmlformats.org/officeDocument/2006/relationships/hyperlink" Target="consultantplus://offline/ref=1A3A3106728E556089FC1F75FCA381DCDD5015D1A4CFB274AB102A63492E7F1629FC205121730061FFBD40891E43488D307200BA8291CE4Bs1p3N" TargetMode="External"/><Relationship Id="rId2142" Type="http://schemas.openxmlformats.org/officeDocument/2006/relationships/hyperlink" Target="consultantplus://offline/ref=CB37539F8A4CC9DA93E8FBE1F738A44DE76375E2A41198EE07454F9E52ECEFC2AEBCA3DB9187E7243BFD84C9BE12ED8050965EE055C3BDD9t1p8N" TargetMode="External"/><Relationship Id="rId198" Type="http://schemas.openxmlformats.org/officeDocument/2006/relationships/hyperlink" Target="consultantplus://offline/ref=1A3A3106728E556089FC1F75FCA381DCDE5715D8A9CDB274AB102A63492E7F1629FC205121730061F6BD40891E43488D307200BA8291CE4Bs1p3N" TargetMode="External"/><Relationship Id="rId321" Type="http://schemas.openxmlformats.org/officeDocument/2006/relationships/hyperlink" Target="consultantplus://offline/ref=1A3A3106728E556089FC1F75FCA381DCDD5115D6ACCFB274AB102A63492E7F1629FC205121730062F6BD40891E43488D307200BA8291CE4Bs1p3N" TargetMode="External"/><Relationship Id="rId419" Type="http://schemas.openxmlformats.org/officeDocument/2006/relationships/hyperlink" Target="consultantplus://offline/ref=1A3A3106728E556089FC1F75FCA381DCDC5313D6A4CDB274AB102A63492E7F1629FC205121730065FEBD40891E43488D307200BA8291CE4Bs1p3N" TargetMode="External"/><Relationship Id="rId626" Type="http://schemas.openxmlformats.org/officeDocument/2006/relationships/hyperlink" Target="consultantplus://offline/ref=1A3A3106728E556089FC1F75FCA381DCDD5315D3AEC5B274AB102A63492E7F1629FC205121730162F3BD40891E43488D307200BA8291CE4Bs1p3N" TargetMode="External"/><Relationship Id="rId973" Type="http://schemas.openxmlformats.org/officeDocument/2006/relationships/hyperlink" Target="consultantplus://offline/ref=1A3A3106728E556089FC1F75FCA381DCDC5115D3A9CDB274AB102A63492E7F1629FC205121730060F0BD40891E43488D307200BA8291CE4Bs1p3N" TargetMode="External"/><Relationship Id="rId1049" Type="http://schemas.openxmlformats.org/officeDocument/2006/relationships/hyperlink" Target="consultantplus://offline/ref=1A3A3106728E556089FC1F75FCA381DCDD5912D6ABCAB274AB102A63492E7F1629FC205121730466F0BD40891E43488D307200BA8291CE4Bs1p3N" TargetMode="External"/><Relationship Id="rId1256" Type="http://schemas.openxmlformats.org/officeDocument/2006/relationships/hyperlink" Target="consultantplus://offline/ref=1A3A3106728E556089FC1F75FCA381DCDC5516D1AECBB274AB102A63492E7F1629FC205121730163FEBD40891E43488D307200BA8291CE4Bs1p3N" TargetMode="External"/><Relationship Id="rId2002" Type="http://schemas.openxmlformats.org/officeDocument/2006/relationships/hyperlink" Target="consultantplus://offline/ref=1A3A3106728E556089FC1F75FCA381DCDD5015D1A4CFB274AB102A63492E7F1629FC205121730160FFBD40891E43488D307200BA8291CE4Bs1p3N" TargetMode="External"/><Relationship Id="rId2086" Type="http://schemas.openxmlformats.org/officeDocument/2006/relationships/hyperlink" Target="consultantplus://offline/ref=CB37539F8A4CC9DA93E8FBE1F738A44DE76375E2A41198EE07454F9E52ECEFC2AEBCA3DB9187E12339FD84C9BE12ED8050965EE055C3BDD9t1p8N" TargetMode="External"/><Relationship Id="rId2307" Type="http://schemas.openxmlformats.org/officeDocument/2006/relationships/hyperlink" Target="consultantplus://offline/ref=CB37539F8A4CC9DA93E8FBE1F738A44DE76375E2A41198EE07454F9E52ECEFC2AEBCA3DB9187E72639FD84C9BE12ED8050965EE055C3BDD9t1p8N" TargetMode="External"/><Relationship Id="rId833" Type="http://schemas.openxmlformats.org/officeDocument/2006/relationships/hyperlink" Target="consultantplus://offline/ref=1A3A3106728E556089FC1F75FCA381DCDC5214D9A9CBB274AB102A63492E7F1629FC205121730165F6BD40891E43488D307200BA8291CE4Bs1p3N" TargetMode="External"/><Relationship Id="rId1116" Type="http://schemas.openxmlformats.org/officeDocument/2006/relationships/hyperlink" Target="consultantplus://offline/ref=1A3A3106728E556089FC1F75FCA381DCDC5313D5A4CCB274AB102A63492E7F1629FC205121730061F7BD40891E43488D307200BA8291CE4Bs1p3N" TargetMode="External"/><Relationship Id="rId1463" Type="http://schemas.openxmlformats.org/officeDocument/2006/relationships/hyperlink" Target="consultantplus://offline/ref=1A3A3106728E556089FC1F75FCA381DCDC5214D6ADC9B274AB102A63492E7F1629FC205121730161F6BD40891E43488D307200BA8291CE4Bs1p3N" TargetMode="External"/><Relationship Id="rId1670" Type="http://schemas.openxmlformats.org/officeDocument/2006/relationships/hyperlink" Target="consultantplus://offline/ref=1A3A3106728E556089FC1F75FCA381DCDC5214D9ADCDB274AB102A63492E7F1629FC205121730164F2BD40891E43488D307200BA8291CE4Bs1p3N" TargetMode="External"/><Relationship Id="rId1768" Type="http://schemas.openxmlformats.org/officeDocument/2006/relationships/hyperlink" Target="consultantplus://offline/ref=1A3A3106728E556089FC1F75FCA381DCDD501DD5A9CAB274AB102A63492E7F1629FC205121730060F3BD40891E43488D307200BA8291CE4Bs1p3N" TargetMode="External"/><Relationship Id="rId2293" Type="http://schemas.openxmlformats.org/officeDocument/2006/relationships/hyperlink" Target="consultantplus://offline/ref=CB37539F8A4CC9DA93E8FBE1F738A44DE76375E3A61198EE07454F9E52ECEFC2AEBCA3DB9187E0273EFD84C9BE12ED8050965EE055C3BDD9t1p8N" TargetMode="External"/><Relationship Id="rId265" Type="http://schemas.openxmlformats.org/officeDocument/2006/relationships/hyperlink" Target="consultantplus://offline/ref=1A3A3106728E556089FC1F75FCA381DCDE5617D2A5CBB274AB102A63492E7F1629FC205121730062F3BD40891E43488D307200BA8291CE4Bs1p3N" TargetMode="External"/><Relationship Id="rId472" Type="http://schemas.openxmlformats.org/officeDocument/2006/relationships/hyperlink" Target="consultantplus://offline/ref=1A3A3106728E556089FC1F75FCA381DCDD5314D8A5C4B274AB102A63492E7F1629FC205121730068FEBD40891E43488D307200BA8291CE4Bs1p3N" TargetMode="External"/><Relationship Id="rId900" Type="http://schemas.openxmlformats.org/officeDocument/2006/relationships/hyperlink" Target="consultantplus://offline/ref=1A3A3106728E556089FC1F75FCA381DCDC5214D6ADC9B274AB102A63492E7F1629FC205121730064F0BD40891E43488D307200BA8291CE4Bs1p3N" TargetMode="External"/><Relationship Id="rId1323" Type="http://schemas.openxmlformats.org/officeDocument/2006/relationships/hyperlink" Target="consultantplus://offline/ref=1A3A3106728E556089FC1F75FCA381DCDE5617D2A5CBB274AB102A63492E7F1629FC205121730068FEBD40891E43488D307200BA8291CE4Bs1p3N" TargetMode="External"/><Relationship Id="rId1530" Type="http://schemas.openxmlformats.org/officeDocument/2006/relationships/hyperlink" Target="consultantplus://offline/ref=1A3A3106728E556089FC1F75FCA381DCDC5214D9ADCDB274AB102A63492E7F1629FC205121730562F2BD40891E43488D307200BA8291CE4Bs1p3N" TargetMode="External"/><Relationship Id="rId1628" Type="http://schemas.openxmlformats.org/officeDocument/2006/relationships/hyperlink" Target="consultantplus://offline/ref=1A3A3106728E556089FC1F75FCA381DCDE551CD5A4C5B274AB102A63492E7F1629FC205121730161F0BD40891E43488D307200BA8291CE4Bs1p3N" TargetMode="External"/><Relationship Id="rId1975" Type="http://schemas.openxmlformats.org/officeDocument/2006/relationships/hyperlink" Target="consultantplus://offline/ref=1A3A3106728E556089FC1F75FCA381DCDD5014D0ABC5B274AB102A63492E7F1629FC205121730368F3BD40891E43488D307200BA8291CE4Bs1p3N" TargetMode="External"/><Relationship Id="rId2153" Type="http://schemas.openxmlformats.org/officeDocument/2006/relationships/hyperlink" Target="consultantplus://offline/ref=CB37539F8A4CC9DA93E8FBE1F738A44DE76375E3A61198EE07454F9E52ECEFC2AEBCA3DB9187E0203DFD84C9BE12ED8050965EE055C3BDD9t1p8N" TargetMode="External"/><Relationship Id="rId125" Type="http://schemas.openxmlformats.org/officeDocument/2006/relationships/hyperlink" Target="consultantplus://offline/ref=1A3A3106728E556089FC1F75FCA381DCDC5516D1AECBB274AB102A63492E7F1629FC205121730060FFBD40891E43488D307200BA8291CE4Bs1p3N" TargetMode="External"/><Relationship Id="rId332" Type="http://schemas.openxmlformats.org/officeDocument/2006/relationships/hyperlink" Target="consultantplus://offline/ref=1A3A3106728E556089FC1F75FCA381DCDC5417D3A8CDB274AB102A63492E7F1629FC2054207B0B34A7F241D55A145B8D357202BD9Es9p3N" TargetMode="External"/><Relationship Id="rId777" Type="http://schemas.openxmlformats.org/officeDocument/2006/relationships/hyperlink" Target="consultantplus://offline/ref=1A3A3106728E556089FC1F75FCA381DCDD5912D6AFCBB274AB102A63492E7F1629FC205121730161F1BD40891E43488D307200BA8291CE4Bs1p3N" TargetMode="External"/><Relationship Id="rId984" Type="http://schemas.openxmlformats.org/officeDocument/2006/relationships/hyperlink" Target="consultantplus://offline/ref=1A3A3106728E556089FC1F75FCA381DCDD5912D6ABCAB274AB102A63492E7F1629FC205121730460F5BD40891E43488D307200BA8291CE4Bs1p3N" TargetMode="External"/><Relationship Id="rId1835" Type="http://schemas.openxmlformats.org/officeDocument/2006/relationships/hyperlink" Target="consultantplus://offline/ref=1A3A3106728E556089FC1F75FCA381DCDD5014D0ABC5B274AB102A63492E7F1629FC205121730069F6BD40891E43488D307200BA8291CE4Bs1p3N" TargetMode="External"/><Relationship Id="rId2013" Type="http://schemas.openxmlformats.org/officeDocument/2006/relationships/hyperlink" Target="consultantplus://offline/ref=1A3A3106728E556089FC1F75FCA381DCDD5015D1A5CCB274AB102A63492E7F1629FC205121730069FFBD40891E43488D307200BA8291CE4Bs1p3N" TargetMode="External"/><Relationship Id="rId2220" Type="http://schemas.openxmlformats.org/officeDocument/2006/relationships/hyperlink" Target="consultantplus://offline/ref=CB37539F8A4CC9DA93E8FBE1F738A44DE76272EDAD1198EE07454F9E52ECEFC2AEBCA3DB9187E5213BFD84C9BE12ED8050965EE055C3BDD9t1p8N" TargetMode="External"/><Relationship Id="rId637" Type="http://schemas.openxmlformats.org/officeDocument/2006/relationships/hyperlink" Target="consultantplus://offline/ref=1A3A3106728E556089FC1F75FCA381DCDD5812D5AECBB274AB102A63492E7F1629FC205121730060FFBD40891E43488D307200BA8291CE4Bs1p3N" TargetMode="External"/><Relationship Id="rId844" Type="http://schemas.openxmlformats.org/officeDocument/2006/relationships/hyperlink" Target="consultantplus://offline/ref=1A3A3106728E556089FC1F75FCA381DCDC5214D9A9CBB274AB102A63492E7F1629FC205121730166FFBD40891E43488D307200BA8291CE4Bs1p3N" TargetMode="External"/><Relationship Id="rId1267" Type="http://schemas.openxmlformats.org/officeDocument/2006/relationships/hyperlink" Target="consultantplus://offline/ref=1A3A3106728E556089FC1F75FCA381DCDD5114D8A9C5B274AB102A63492E7F1629FC205121730061F0BD40891E43488D307200BA8291CE4Bs1p3N" TargetMode="External"/><Relationship Id="rId1474" Type="http://schemas.openxmlformats.org/officeDocument/2006/relationships/hyperlink" Target="consultantplus://offline/ref=1A3A3106728E556089FC1F75FCA381DCDC5214D9ADCDB274AB102A63492E7F1629FC205121730067F3BD40891E43488D307200BA8291CE4Bs1p3N" TargetMode="External"/><Relationship Id="rId1681" Type="http://schemas.openxmlformats.org/officeDocument/2006/relationships/hyperlink" Target="consultantplus://offline/ref=1A3A3106728E556089FC1F75FCA381DCDD5115D6ACCFB274AB102A63492E7F1629FC205121730261F3BD40891E43488D307200BA8291CE4Bs1p3N" TargetMode="External"/><Relationship Id="rId1902" Type="http://schemas.openxmlformats.org/officeDocument/2006/relationships/hyperlink" Target="consultantplus://offline/ref=1A3A3106728E556089FC1F75FCA381DCDD5013D8A9C5B274AB102A63492E7F1629FC205121730061F4BD40891E43488D307200BA8291CE4Bs1p3N" TargetMode="External"/><Relationship Id="rId2097" Type="http://schemas.openxmlformats.org/officeDocument/2006/relationships/hyperlink" Target="consultantplus://offline/ref=CB37539F8A4CC9DA93E8FBE1F738A44DE6697DEDA31898EE07454F9E52ECEFC2AEBCA3DB9186E52939FD84C9BE12ED8050965EE055C3BDD9t1p8N" TargetMode="External"/><Relationship Id="rId2318" Type="http://schemas.openxmlformats.org/officeDocument/2006/relationships/hyperlink" Target="consultantplus://offline/ref=CB37539F8A4CC9DA93E8FBE1F738A44DE76576E8A11098EE07454F9E52ECEFC2AEBCA3DB9187EC233BFD84C9BE12ED8050965EE055C3BDD9t1p8N" TargetMode="External"/><Relationship Id="rId276" Type="http://schemas.openxmlformats.org/officeDocument/2006/relationships/hyperlink" Target="consultantplus://offline/ref=1A3A3106728E556089FC1F75FCA381DCDC5516D7A5CFB274AB102A63492E7F1629FC205121730060F5BD40891E43488D307200BA8291CE4Bs1p3N" TargetMode="External"/><Relationship Id="rId483" Type="http://schemas.openxmlformats.org/officeDocument/2006/relationships/hyperlink" Target="consultantplus://offline/ref=1A3A3106728E556089FC1F75FCA381DCDC5410D4AECEB274AB102A63492E7F1629FC205121730067FFBD40891E43488D307200BA8291CE4Bs1p3N" TargetMode="External"/><Relationship Id="rId690" Type="http://schemas.openxmlformats.org/officeDocument/2006/relationships/hyperlink" Target="consultantplus://offline/ref=1A3A3106728E556089FC1F75FCA381DCDD501DD1ACC4B274AB102A63492E7F1629FC205121730064FFBD40891E43488D307200BA8291CE4Bs1p3N" TargetMode="External"/><Relationship Id="rId704" Type="http://schemas.openxmlformats.org/officeDocument/2006/relationships/hyperlink" Target="consultantplus://offline/ref=1A3A3106728E556089FC1F75FCA381DCDD501DD1ACC4B274AB102A63492E7F1629FC205121730065F4BD40891E43488D307200BA8291CE4Bs1p3N" TargetMode="External"/><Relationship Id="rId911" Type="http://schemas.openxmlformats.org/officeDocument/2006/relationships/hyperlink" Target="consultantplus://offline/ref=1A3A3106728E556089FC1F75FCA381DCDC5214D9A9CBB274AB102A63492E7F1629FC205121730260F1BD40891E43488D307200BA8291CE4Bs1p3N" TargetMode="External"/><Relationship Id="rId1127" Type="http://schemas.openxmlformats.org/officeDocument/2006/relationships/hyperlink" Target="consultantplus://offline/ref=1A3A3106728E556089FC1F75FCA381DCDC5214D6ADC9B274AB102A63492E7F1629FC205121730068FEBD40891E43488D307200BA8291CE4Bs1p3N" TargetMode="External"/><Relationship Id="rId1334" Type="http://schemas.openxmlformats.org/officeDocument/2006/relationships/hyperlink" Target="consultantplus://offline/ref=1A3A3106728E556089FC1F75FCA381DCDC5516D1AECBB274AB102A63492E7F1629FC205121730165F5BD40891E43488D307200BA8291CE4Bs1p3N" TargetMode="External"/><Relationship Id="rId1541" Type="http://schemas.openxmlformats.org/officeDocument/2006/relationships/hyperlink" Target="consultantplus://offline/ref=1A3A3106728E556089FC1F75FCA381DCDE5617D0A4C9B274AB102A63492E7F1629FC205121730061F7BD40891E43488D307200BA8291CE4Bs1p3N" TargetMode="External"/><Relationship Id="rId1779" Type="http://schemas.openxmlformats.org/officeDocument/2006/relationships/hyperlink" Target="consultantplus://offline/ref=1A3A3106728E556089FC1F75FCA381DCDD511DD1ADCFB274AB102A63492E7F1629FC205121730061F7BD40891E43488D307200BA8291CE4Bs1p3N" TargetMode="External"/><Relationship Id="rId1986" Type="http://schemas.openxmlformats.org/officeDocument/2006/relationships/hyperlink" Target="consultantplus://offline/ref=1A3A3106728E556089FC1F75FCA381DCDD5014D0ABC5B274AB102A63492E7F1629FC205121730369F2BD40891E43488D307200BA8291CE4Bs1p3N" TargetMode="External"/><Relationship Id="rId2164" Type="http://schemas.openxmlformats.org/officeDocument/2006/relationships/hyperlink" Target="consultantplus://offline/ref=CB37539F8A4CC9DA93E8FBE1F738A44DE76375E3A61198EE07454F9E52ECEFC2AEBCA3DB9187E0233BFD84C9BE12ED8050965EE055C3BDD9t1p8N" TargetMode="External"/><Relationship Id="rId40" Type="http://schemas.openxmlformats.org/officeDocument/2006/relationships/hyperlink" Target="consultantplus://offline/ref=1A3A3106728E556089FC1F75FCA381DCDE5614D0AFCDB274AB102A63492E7F1629FC205121730060FFBD40891E43488D307200BA8291CE4Bs1p3N" TargetMode="External"/><Relationship Id="rId136" Type="http://schemas.openxmlformats.org/officeDocument/2006/relationships/hyperlink" Target="consultantplus://offline/ref=1A3A3106728E556089FC1F75FCA381DCDC5214D9ADCDB274AB102A63492E7F1629FC205121730061F7BD40891E43488D307200BA8291CE4Bs1p3N" TargetMode="External"/><Relationship Id="rId343" Type="http://schemas.openxmlformats.org/officeDocument/2006/relationships/hyperlink" Target="consultantplus://offline/ref=1A3A3106728E556089FC1F75FCA381DCDE5617D2A5CBB274AB102A63492E7F1629FC205121730063F7BD40891E43488D307200BA8291CE4Bs1p3N" TargetMode="External"/><Relationship Id="rId550" Type="http://schemas.openxmlformats.org/officeDocument/2006/relationships/hyperlink" Target="consultantplus://offline/ref=1A3A3106728E556089FC1F75FCA381DCDE5716D4AACCB274AB102A63492E7F1629FC205121730061F3BD40891E43488D307200BA8291CE4Bs1p3N" TargetMode="External"/><Relationship Id="rId788" Type="http://schemas.openxmlformats.org/officeDocument/2006/relationships/hyperlink" Target="consultantplus://offline/ref=1A3A3106728E556089FC1F75FCA381DCDC5214D9ADCDB274AB102A63492E7F1629FC205121730065F3BD40891E43488D307200BA8291CE4Bs1p3N" TargetMode="External"/><Relationship Id="rId995" Type="http://schemas.openxmlformats.org/officeDocument/2006/relationships/hyperlink" Target="consultantplus://offline/ref=1A3A3106728E556089FC1F75FCA381DCDD5912D6ABCAB274AB102A63492E7F1629FC205121730461F0BD40891E43488D307200BA8291CE4Bs1p3N" TargetMode="External"/><Relationship Id="rId1180" Type="http://schemas.openxmlformats.org/officeDocument/2006/relationships/hyperlink" Target="consultantplus://offline/ref=1A3A3106728E556089FC1F75FCA381DCDC5117D7AEC5B274AB102A63492E7F1629FC205125720B34A7F241D55A145B8D357202BD9Es9p3N" TargetMode="External"/><Relationship Id="rId1401" Type="http://schemas.openxmlformats.org/officeDocument/2006/relationships/hyperlink" Target="consultantplus://offline/ref=1A3A3106728E556089FC1F75FCA381DCDE5917D2AACEB274AB102A63492E7F1629FC205121730063F3BD40891E43488D307200BA8291CE4Bs1p3N" TargetMode="External"/><Relationship Id="rId1639" Type="http://schemas.openxmlformats.org/officeDocument/2006/relationships/hyperlink" Target="consultantplus://offline/ref=1A3A3106728E556089FC1F75FCA381DCDD5014D0ABC5B274AB102A63492E7F1629FC205121730067F6BD40891E43488D307200BA8291CE4Bs1p3N" TargetMode="External"/><Relationship Id="rId1846" Type="http://schemas.openxmlformats.org/officeDocument/2006/relationships/hyperlink" Target="consultantplus://offline/ref=1A3A3106728E556089FC1F75FCA381DCDD5014D0ABC5B274AB102A63492E7F1629FC205121730069F3BD40891E43488D307200BA8291CE4Bs1p3N" TargetMode="External"/><Relationship Id="rId2024" Type="http://schemas.openxmlformats.org/officeDocument/2006/relationships/hyperlink" Target="consultantplus://offline/ref=1A3A3106728E556089FC1F75FCA381DCDD5015D3ADCFB274AB102A63492E7F1629FC205121730061F6BD40891E43488D307200BA8291CE4Bs1p3N" TargetMode="External"/><Relationship Id="rId2231" Type="http://schemas.openxmlformats.org/officeDocument/2006/relationships/hyperlink" Target="consultantplus://offline/ref=CB37539F8A4CC9DA93E8FBE1F738A44DE76477EAA71798EE07454F9E52ECEFC2AEBCA3DB9187E7283EFD84C9BE12ED8050965EE055C3BDD9t1p8N" TargetMode="External"/><Relationship Id="rId203" Type="http://schemas.openxmlformats.org/officeDocument/2006/relationships/hyperlink" Target="consultantplus://offline/ref=1A3A3106728E556089FC1F75FCA381DCDD5913D1AECCB274AB102A63492E7F1629FC205121730061F3BD40891E43488D307200BA8291CE4Bs1p3N" TargetMode="External"/><Relationship Id="rId648" Type="http://schemas.openxmlformats.org/officeDocument/2006/relationships/hyperlink" Target="consultantplus://offline/ref=1A3A3106728E556089FC1F75FCA381DCDD5314D8A5C4B274AB102A63492E7F1629FC205121730361F2BD40891E43488D307200BA8291CE4Bs1p3N" TargetMode="External"/><Relationship Id="rId855" Type="http://schemas.openxmlformats.org/officeDocument/2006/relationships/hyperlink" Target="consultantplus://offline/ref=1A3A3106728E556089FC1F75FCA381DCDC5214D9A9CBB274AB102A63492E7F1629FC205121730167FFBD40891E43488D307200BA8291CE4Bs1p3N" TargetMode="External"/><Relationship Id="rId1040" Type="http://schemas.openxmlformats.org/officeDocument/2006/relationships/hyperlink" Target="consultantplus://offline/ref=1A3A3106728E556089FC1F75FCA381DCDC5214D9A9CBB274AB102A63492E7F1629FC205121730262FFBD40891E43488D307200BA8291CE4Bs1p3N" TargetMode="External"/><Relationship Id="rId1278" Type="http://schemas.openxmlformats.org/officeDocument/2006/relationships/hyperlink" Target="consultantplus://offline/ref=1A3A3106728E556089FC1F75FCA381DCDE551CD5A4C5B274AB102A63492E7F1629FC205121730161F4BD40891E43488D307200BA8291CE4Bs1p3N" TargetMode="External"/><Relationship Id="rId1485" Type="http://schemas.openxmlformats.org/officeDocument/2006/relationships/hyperlink" Target="consultantplus://offline/ref=1A3A3106728E556089FC1F75FCA381DCDC5516D1AECBB274AB102A63492E7F1629FC205121730169F1BD40891E43488D307200BA8291CE4Bs1p3N" TargetMode="External"/><Relationship Id="rId1692" Type="http://schemas.openxmlformats.org/officeDocument/2006/relationships/hyperlink" Target="consultantplus://offline/ref=1A3A3106728E556089FC1F75FCA381DCDC5516D1A8C8B274AB102A63492E7F163BFC785D21711E60F1A816D858s1p6N" TargetMode="External"/><Relationship Id="rId1706" Type="http://schemas.openxmlformats.org/officeDocument/2006/relationships/hyperlink" Target="consultantplus://offline/ref=1A3A3106728E556089FC1F75FCA381DCDD5115D6ACCFB274AB102A63492E7F1629FC205121730261F1BD40891E43488D307200BA8291CE4Bs1p3N" TargetMode="External"/><Relationship Id="rId1913" Type="http://schemas.openxmlformats.org/officeDocument/2006/relationships/hyperlink" Target="consultantplus://offline/ref=1A3A3106728E556089FC1F75FCA381DCDD5014D0ABC5B274AB102A63492E7F1629FC205121730267F4BD40891E43488D307200BA8291CE4Bs1p3N" TargetMode="External"/><Relationship Id="rId2329" Type="http://schemas.openxmlformats.org/officeDocument/2006/relationships/hyperlink" Target="consultantplus://offline/ref=CB37539F8A4CC9DA93E8FBE1F738A44DE76375E2A01798EE07454F9E52ECEFC2AEBCA3DB9187E02036FD84C9BE12ED8050965EE055C3BDD9t1p8N" TargetMode="External"/><Relationship Id="rId287" Type="http://schemas.openxmlformats.org/officeDocument/2006/relationships/hyperlink" Target="consultantplus://offline/ref=1A3A3106728E556089FC1F75FCA381DCDE5616D9ABCFB274AB102A63492E7F1629FC205121730061F1BD40891E43488D307200BA8291CE4Bs1p3N" TargetMode="External"/><Relationship Id="rId410" Type="http://schemas.openxmlformats.org/officeDocument/2006/relationships/hyperlink" Target="consultantplus://offline/ref=1A3A3106728E556089FC1F75FCA381DCDC5313D6A4CDB274AB102A63492E7F1629FC205121730065F4BD40891E43488D307200BA8291CE4Bs1p3N" TargetMode="External"/><Relationship Id="rId494" Type="http://schemas.openxmlformats.org/officeDocument/2006/relationships/hyperlink" Target="consultantplus://offline/ref=1A3A3106728E556089FC1F75FCA381DCDD5314D8A5C4B274AB102A63492E7F1629FC205121730160FEBD40891E43488D307200BA8291CE4Bs1p3N" TargetMode="External"/><Relationship Id="rId508" Type="http://schemas.openxmlformats.org/officeDocument/2006/relationships/hyperlink" Target="consultantplus://offline/ref=1A3A3106728E556089FC1F75FCA381DCDC5410D4AECEB274AB102A63492E7F1629FC205121730069F4BD40891E43488D307200BA8291CE4Bs1p3N" TargetMode="External"/><Relationship Id="rId715" Type="http://schemas.openxmlformats.org/officeDocument/2006/relationships/hyperlink" Target="consultantplus://offline/ref=1A3A3106728E556089FC1F75FCA381DCDC5516D1AECBB274AB102A63492E7F1629FC205121730063FFBD40891E43488D307200BA8291CE4Bs1p3N" TargetMode="External"/><Relationship Id="rId922" Type="http://schemas.openxmlformats.org/officeDocument/2006/relationships/hyperlink" Target="consultantplus://offline/ref=1A3A3106728E556089FC1F75FCA381DCDD5912D6AFCBB274AB102A63492E7F1629FC205121730261FFBD40891E43488D307200BA8291CE4Bs1p3N" TargetMode="External"/><Relationship Id="rId1138" Type="http://schemas.openxmlformats.org/officeDocument/2006/relationships/hyperlink" Target="consultantplus://offline/ref=1A3A3106728E556089FC1F75FCA381DCDD5014D0ABC5B274AB102A63492E7F1629FC205121730063F0BD40891E43488D307200BA8291CE4Bs1p3N" TargetMode="External"/><Relationship Id="rId1345" Type="http://schemas.openxmlformats.org/officeDocument/2006/relationships/hyperlink" Target="consultantplus://offline/ref=1A3A3106728E556089FC1F75FCA381DCDC5111D3ADCEB274AB102A63492E7F1629FC205121730163FFBD40891E43488D307200BA8291CE4Bs1p3N" TargetMode="External"/><Relationship Id="rId1552" Type="http://schemas.openxmlformats.org/officeDocument/2006/relationships/hyperlink" Target="consultantplus://offline/ref=1A3A3106728E556089FC1F75FCA381DCDE5916D7ACCAB274AB102A63492E7F1629FC205121730163FFBD40891E43488D307200BA8291CE4Bs1p3N" TargetMode="External"/><Relationship Id="rId1997" Type="http://schemas.openxmlformats.org/officeDocument/2006/relationships/hyperlink" Target="consultantplus://offline/ref=1A3A3106728E556089FC1F75FCA381DCDD5015D1A4CFB274AB102A63492E7F1629FC205121730160F0BD40891E43488D307200BA8291CE4Bs1p3N" TargetMode="External"/><Relationship Id="rId2175" Type="http://schemas.openxmlformats.org/officeDocument/2006/relationships/hyperlink" Target="consultantplus://offline/ref=CB37539F8A4CC9DA93E8FBE1F738A44DE76472EDAD1398EE07454F9E52ECEFC2AEBCA3DB9187E42036FD84C9BE12ED8050965EE055C3BDD9t1p8N" TargetMode="External"/><Relationship Id="rId147" Type="http://schemas.openxmlformats.org/officeDocument/2006/relationships/hyperlink" Target="consultantplus://offline/ref=1A3A3106728E556089FC1F75FCA381DCDC5214D8AFCDB274AB102A63492E7F1629FC205121730362F0BD40891E43488D307200BA8291CE4Bs1p3N" TargetMode="External"/><Relationship Id="rId354" Type="http://schemas.openxmlformats.org/officeDocument/2006/relationships/hyperlink" Target="consultantplus://offline/ref=1A3A3106728E556089FC1F75FCA381DCDC5214D9A9CBB274AB102A63492E7F1629FC205121730062F1BD40891E43488D307200BA8291CE4Bs1p3N" TargetMode="External"/><Relationship Id="rId799" Type="http://schemas.openxmlformats.org/officeDocument/2006/relationships/hyperlink" Target="consultantplus://offline/ref=1A3A3106728E556089FC1F75FCA381DCDC5313D5A5CBB274AB102A63492E7F1629FC205121730063F2BD40891E43488D307200BA8291CE4Bs1p3N" TargetMode="External"/><Relationship Id="rId1191" Type="http://schemas.openxmlformats.org/officeDocument/2006/relationships/hyperlink" Target="consultantplus://offline/ref=1A3A3106728E556089FC1F75FCA381DCDC5214D8AFCDB274AB102A63492E7F1629FC205121730365F7BD40891E43488D307200BA8291CE4Bs1p3N" TargetMode="External"/><Relationship Id="rId1205" Type="http://schemas.openxmlformats.org/officeDocument/2006/relationships/hyperlink" Target="consultantplus://offline/ref=1A3A3106728E556089FC1F75FCA381DCDC5110D1A8CDB274AB102A63492E7F1629FC205121730064F0BD40891E43488D307200BA8291CE4Bs1p3N" TargetMode="External"/><Relationship Id="rId1857" Type="http://schemas.openxmlformats.org/officeDocument/2006/relationships/hyperlink" Target="consultantplus://offline/ref=1A3A3106728E556089FC1F75FCA381DCDD5014D0ABC5B274AB102A63492E7F1629FC205121730160F0BD40891E43488D307200BA8291CE4Bs1p3N" TargetMode="External"/><Relationship Id="rId2035" Type="http://schemas.openxmlformats.org/officeDocument/2006/relationships/hyperlink" Target="consultantplus://offline/ref=1A3A3106728E556089FC1F75FCA381DCDE5916D7A8CFB274AB102A63492E7F1629FC205121730064F2BD40891E43488D307200BA8291CE4Bs1p3N" TargetMode="External"/><Relationship Id="rId51" Type="http://schemas.openxmlformats.org/officeDocument/2006/relationships/hyperlink" Target="consultantplus://offline/ref=1A3A3106728E556089FC1F75FCA381DCDE5213D7A9CDB274AB102A63492E7F1629FC205121730065F4BD40891E43488D307200BA8291CE4Bs1p3N" TargetMode="External"/><Relationship Id="rId561" Type="http://schemas.openxmlformats.org/officeDocument/2006/relationships/hyperlink" Target="consultantplus://offline/ref=1A3A3106728E556089FC1F75FCA381DCDD5314D8A5C4B274AB102A63492E7F1629FC205121730260F0BD40891E43488D307200BA8291CE4Bs1p3N" TargetMode="External"/><Relationship Id="rId659" Type="http://schemas.openxmlformats.org/officeDocument/2006/relationships/hyperlink" Target="consultantplus://offline/ref=1A3A3106728E556089FC1F75FCA381DCDD5912D6AFCBB274AB102A63492E7F1629FC205121730069F5BD40891E43488D307200BA8291CE4Bs1p3N" TargetMode="External"/><Relationship Id="rId866" Type="http://schemas.openxmlformats.org/officeDocument/2006/relationships/hyperlink" Target="consultantplus://offline/ref=1A3A3106728E556089FC1F75FCA381DCDD5314D8A5C4B274AB102A63492E7F1629FC205121730364F0BD40891E43488D307200BA8291CE4Bs1p3N" TargetMode="External"/><Relationship Id="rId1289" Type="http://schemas.openxmlformats.org/officeDocument/2006/relationships/hyperlink" Target="consultantplus://offline/ref=1A3A3106728E556089FC1F75FCA381DCDC5516D1AECBB274AB102A63492E7F1629FC205121730164F0BD40891E43488D307200BA8291CE4Bs1p3N" TargetMode="External"/><Relationship Id="rId1412" Type="http://schemas.openxmlformats.org/officeDocument/2006/relationships/hyperlink" Target="consultantplus://offline/ref=1A3A3106728E556089FC1F75FCA381DCDE5410D1A5CDB274AB102A63492E7F1629FC205121730060F3BD40891E43488D307200BA8291CE4Bs1p3N" TargetMode="External"/><Relationship Id="rId1496" Type="http://schemas.openxmlformats.org/officeDocument/2006/relationships/hyperlink" Target="consultantplus://offline/ref=1A3A3106728E556089FC1F75FCA381DCDD5913D1AECCB274AB102A63492E7F1629FC205121730066FEBD40891E43488D307200BA8291CE4Bs1p3N" TargetMode="External"/><Relationship Id="rId1717" Type="http://schemas.openxmlformats.org/officeDocument/2006/relationships/hyperlink" Target="consultantplus://offline/ref=1A3A3106728E556089FC1F75FCA381DCDC5214D8AFCDB274AB102A63492E7F1629FC205121730368F1BD40891E43488D307200BA8291CE4Bs1p3N" TargetMode="External"/><Relationship Id="rId1924" Type="http://schemas.openxmlformats.org/officeDocument/2006/relationships/hyperlink" Target="consultantplus://offline/ref=1A3A3106728E556089FC1F75FCA381DCDC5214D9ADCDB274AB102A63492E7F1629FC205121730263F3BD40891E43488D307200BA8291CE4Bs1p3N" TargetMode="External"/><Relationship Id="rId2242" Type="http://schemas.openxmlformats.org/officeDocument/2006/relationships/hyperlink" Target="consultantplus://offline/ref=CB37539F8A4CC9DA93E8FBE1F738A44DE76575E2A11998EE07454F9E52ECEFC2AEBCA3DB9187E4203EFD84C9BE12ED8050965EE055C3BDD9t1p8N" TargetMode="External"/><Relationship Id="rId214" Type="http://schemas.openxmlformats.org/officeDocument/2006/relationships/hyperlink" Target="consultantplus://offline/ref=1A3A3106728E556089FC1F75FCA381DCDD5115D7A4CBB274AB102A63492E7F1629FC205121730161FFBD40891E43488D307200BA8291CE4Bs1p3N" TargetMode="External"/><Relationship Id="rId298" Type="http://schemas.openxmlformats.org/officeDocument/2006/relationships/hyperlink" Target="consultantplus://offline/ref=1A3A3106728E556089FC1F75FCA381DCDC5313D6A4CDB274AB102A63492E7F1629FC205121730061FFBD40891E43488D307200BA8291CE4Bs1p3N" TargetMode="External"/><Relationship Id="rId421" Type="http://schemas.openxmlformats.org/officeDocument/2006/relationships/hyperlink" Target="consultantplus://offline/ref=1A3A3106728E556089FC1F75FCA381DCDC5313D6A4CDB274AB102A63492E7F1629FC205121730065FFBD40891E43488D307200BA8291CE4Bs1p3N" TargetMode="External"/><Relationship Id="rId519" Type="http://schemas.openxmlformats.org/officeDocument/2006/relationships/hyperlink" Target="consultantplus://offline/ref=1A3A3106728E556089FC1F75FCA381DCDC5410D4AECEB274AB102A63492E7F1629FC205121730160F4BD40891E43488D307200BA8291CE4Bs1p3N" TargetMode="External"/><Relationship Id="rId1051" Type="http://schemas.openxmlformats.org/officeDocument/2006/relationships/hyperlink" Target="consultantplus://offline/ref=1A3A3106728E556089FC1F75FCA381DCDD5912D6ABCAB274AB102A63492E7F1629FC205121730466F1BD40891E43488D307200BA8291CE4Bs1p3N" TargetMode="External"/><Relationship Id="rId1149" Type="http://schemas.openxmlformats.org/officeDocument/2006/relationships/hyperlink" Target="consultantplus://offline/ref=1A3A3106728E556089FC1F75FCA381DCDC5515D6A9CAB274AB102A63492E7F1629FC205121730062F0BD40891E43488D307200BA8291CE4Bs1p3N" TargetMode="External"/><Relationship Id="rId1356" Type="http://schemas.openxmlformats.org/officeDocument/2006/relationships/hyperlink" Target="consultantplus://offline/ref=1A3A3106728E556089FC1F75FCA381DCDE5617D2A5CBB274AB102A63492E7F1629FC205121730160F7BD40891E43488D307200BA8291CE4Bs1p3N" TargetMode="External"/><Relationship Id="rId2102" Type="http://schemas.openxmlformats.org/officeDocument/2006/relationships/hyperlink" Target="consultantplus://offline/ref=CB37539F8A4CC9DA93E8FBE1F738A44DE76477EAA71798EE07454F9E52ECEFC2AEBCA3DB9187E6263BFD84C9BE12ED8050965EE055C3BDD9t1p8N" TargetMode="External"/><Relationship Id="rId158" Type="http://schemas.openxmlformats.org/officeDocument/2006/relationships/hyperlink" Target="consultantplus://offline/ref=1A3A3106728E556089FC1F75FCA381DCDD5014D0ABC5B274AB102A63492E7F1629FC205121730061F7BD40891E43488D307200BA8291CE4Bs1p3N" TargetMode="External"/><Relationship Id="rId726" Type="http://schemas.openxmlformats.org/officeDocument/2006/relationships/hyperlink" Target="consultantplus://offline/ref=1A3A3106728E556089FC1F75FCA381DCDC5214D9ADCDB274AB102A63492E7F1629FC205121730064F3BD40891E43488D307200BA8291CE4Bs1p3N" TargetMode="External"/><Relationship Id="rId933" Type="http://schemas.openxmlformats.org/officeDocument/2006/relationships/hyperlink" Target="consultantplus://offline/ref=1A3A3106728E556089FC1F75FCA381DCDC5114D9AEC4B274AB102A63492E7F1629FC205121730260FFBD40891E43488D307200BA8291CE4Bs1p3N" TargetMode="External"/><Relationship Id="rId1009" Type="http://schemas.openxmlformats.org/officeDocument/2006/relationships/hyperlink" Target="consultantplus://offline/ref=1A3A3106728E556089FC1F75FCA381DCDD5812D0A8CEB274AB102A63492E7F1629FC205121730064F7BD40891E43488D307200BA8291CE4Bs1p3N" TargetMode="External"/><Relationship Id="rId1563" Type="http://schemas.openxmlformats.org/officeDocument/2006/relationships/hyperlink" Target="consultantplus://offline/ref=1A3A3106728E556089FC1F75FCA381DCDE5614D0AFCDB274AB102A63492E7F1629FC205121730064F6BD40891E43488D307200BA8291CE4Bs1p3N" TargetMode="External"/><Relationship Id="rId1770" Type="http://schemas.openxmlformats.org/officeDocument/2006/relationships/hyperlink" Target="consultantplus://offline/ref=1A3A3106728E556089FC1F75FCA381DCDC5210D8A4C5B274AB102A63492E7F1629FC205121730060FFBD40891E43488D307200BA8291CE4Bs1p3N" TargetMode="External"/><Relationship Id="rId1868" Type="http://schemas.openxmlformats.org/officeDocument/2006/relationships/hyperlink" Target="consultantplus://offline/ref=1A3A3106728E556089FC1F75FCA381DCDC5214D9ADCDB274AB102A63492E7F1629FC205121730260F4BD40891E43488D307200BA8291CE4Bs1p3N" TargetMode="External"/><Relationship Id="rId2186" Type="http://schemas.openxmlformats.org/officeDocument/2006/relationships/hyperlink" Target="consultantplus://offline/ref=CB37539F8A4CC9DA93E8FBE1F738A44DE76375E3A61198EE07454F9E52ECEFC2AEBCA3DB9187E0223EFD84C9BE12ED8050965EE055C3BDD9t1p8N" TargetMode="External"/><Relationship Id="rId62" Type="http://schemas.openxmlformats.org/officeDocument/2006/relationships/hyperlink" Target="consultantplus://offline/ref=1A3A3106728E556089FC1F75FCA381DCDD5115D6A5CFB274AB102A63492E7F1629FC205121730061F7BD40891E43488D307200BA8291CE4Bs1p3N" TargetMode="External"/><Relationship Id="rId365" Type="http://schemas.openxmlformats.org/officeDocument/2006/relationships/hyperlink" Target="consultantplus://offline/ref=1A3A3106728E556089FC1F75FCA381DCDD5115D6ACCFB274AB102A63492E7F1629FC205121730063F3BD40891E43488D307200BA8291CE4Bs1p3N" TargetMode="External"/><Relationship Id="rId572" Type="http://schemas.openxmlformats.org/officeDocument/2006/relationships/hyperlink" Target="consultantplus://offline/ref=1A3A3106728E556089FC1F75FCA381DCDC5214D9A9CBB274AB102A63492E7F1629FC205121730063F1BD40891E43488D307200BA8291CE4Bs1p3N" TargetMode="External"/><Relationship Id="rId1216" Type="http://schemas.openxmlformats.org/officeDocument/2006/relationships/hyperlink" Target="consultantplus://offline/ref=1A3A3106728E556089FC1F75FCA381DCDC5110D3AECEB274AB102A63492E7F1629FC205121730061F5BD40891E43488D307200BA8291CE4Bs1p3N" TargetMode="External"/><Relationship Id="rId1423" Type="http://schemas.openxmlformats.org/officeDocument/2006/relationships/hyperlink" Target="consultantplus://offline/ref=1A3A3106728E556089FC1F75FCA381DCDD561CD4A5CBB274AB102A63492E7F1629FC205121730061F7BD40891E43488D307200BA8291CE4Bs1p3N" TargetMode="External"/><Relationship Id="rId1630" Type="http://schemas.openxmlformats.org/officeDocument/2006/relationships/hyperlink" Target="consultantplus://offline/ref=1A3A3106728E556089FC1F75FCA381DCDD5913D1AECCB274AB102A63492E7F1629FC205121730067F0BD40891E43488D307200BA8291CE4Bs1p3N" TargetMode="External"/><Relationship Id="rId2046" Type="http://schemas.openxmlformats.org/officeDocument/2006/relationships/hyperlink" Target="consultantplus://offline/ref=1A3A3106728E556089FC1F75FCA381DCDD5015D1A5CCB274AB102A63492E7F1629FC205121730161F0BD40891E43488D307200BA8291CE4Bs1p3N" TargetMode="External"/><Relationship Id="rId2253" Type="http://schemas.openxmlformats.org/officeDocument/2006/relationships/hyperlink" Target="consultantplus://offline/ref=CB37539F8A4CC9DA93E8FBE1F738A44DE76375E3A61198EE07454F9E52ECEFC2AEBCA3DB9187E3243BFD84C9BE12ED8050965EE055C3BDD9t1p8N" TargetMode="External"/><Relationship Id="rId225" Type="http://schemas.openxmlformats.org/officeDocument/2006/relationships/hyperlink" Target="consultantplus://offline/ref=1A3A3106728E556089FC1F75FCA381DCDD5014D0ABC5B274AB102A63492E7F1629FC205121730061F1BD40891E43488D307200BA8291CE4Bs1p3N" TargetMode="External"/><Relationship Id="rId432" Type="http://schemas.openxmlformats.org/officeDocument/2006/relationships/hyperlink" Target="consultantplus://offline/ref=1A3A3106728E556089FC1F75FCA381DCDC5110D1ABC5B274AB102A63492E7F1629FC205121730367F0BD40891E43488D307200BA8291CE4Bs1p3N" TargetMode="External"/><Relationship Id="rId877" Type="http://schemas.openxmlformats.org/officeDocument/2006/relationships/hyperlink" Target="consultantplus://offline/ref=1A3A3106728E556089FC1F75FCA381DCDC5515D6A9CAB274AB102A63492E7F1629FC205121730061F1BD40891E43488D307200BA8291CE4Bs1p3N" TargetMode="External"/><Relationship Id="rId1062" Type="http://schemas.openxmlformats.org/officeDocument/2006/relationships/hyperlink" Target="consultantplus://offline/ref=1A3A3106728E556089FC1F75FCA381DCDD5912D6ABCAB274AB102A63492E7F1629FC205121730467FFBD40891E43488D307200BA8291CE4Bs1p3N" TargetMode="External"/><Relationship Id="rId1728" Type="http://schemas.openxmlformats.org/officeDocument/2006/relationships/hyperlink" Target="consultantplus://offline/ref=1A3A3106728E556089FC1F75FCA381DCDD501DD5A9CAB274AB102A63492E7F1629FC205121730060F3BD40891E43488D307200BA8291CE4Bs1p3N" TargetMode="External"/><Relationship Id="rId1935" Type="http://schemas.openxmlformats.org/officeDocument/2006/relationships/hyperlink" Target="consultantplus://offline/ref=1A3A3106728E556089FC1F75FCA381DCDC5214D9ADCDB274AB102A63492E7F1629FC205121730264F4BD40891E43488D307200BA8291CE4Bs1p3N" TargetMode="External"/><Relationship Id="rId2113" Type="http://schemas.openxmlformats.org/officeDocument/2006/relationships/hyperlink" Target="consultantplus://offline/ref=CB37539F8A4CC9DA93E8FBE1F738A44DE76477EAA71798EE07454F9E52ECEFC2AEBCA3DB9187E7213CFD84C9BE12ED8050965EE055C3BDD9t1p8N" TargetMode="External"/><Relationship Id="rId2320" Type="http://schemas.openxmlformats.org/officeDocument/2006/relationships/hyperlink" Target="consultantplus://offline/ref=CB37539F8A4CC9DA93E8FBE1F738A44DE66872EAA71098EE07454F9E52ECEFC2AEBCA3DB9187E42936FD84C9BE12ED8050965EE055C3BDD9t1p8N" TargetMode="External"/><Relationship Id="rId737" Type="http://schemas.openxmlformats.org/officeDocument/2006/relationships/hyperlink" Target="consultantplus://offline/ref=1A3A3106728E556089FC1F75FCA381DCDC5214D9ADCDB274AB102A63492E7F1629FC205121730065F6BD40891E43488D307200BA8291CE4Bs1p3N" TargetMode="External"/><Relationship Id="rId944" Type="http://schemas.openxmlformats.org/officeDocument/2006/relationships/hyperlink" Target="consultantplus://offline/ref=1A3A3106728E556089FC1F75FCA381DCDC5214D6ADC9B274AB102A63492E7F1629FC205121730066F6BD40891E43488D307200BA8291CE4Bs1p3N" TargetMode="External"/><Relationship Id="rId1367" Type="http://schemas.openxmlformats.org/officeDocument/2006/relationships/hyperlink" Target="consultantplus://offline/ref=1A3A3106728E556089FC1F75FCA381DCDC5313D6A4CDB274AB102A63492E7F1629FC205121730068F5BD40891E43488D307200BA8291CE4Bs1p3N" TargetMode="External"/><Relationship Id="rId1574" Type="http://schemas.openxmlformats.org/officeDocument/2006/relationships/hyperlink" Target="consultantplus://offline/ref=1A3A3106728E556089FC1F75FCA381DCDE5614D0AFCDB274AB102A63492E7F1629FC205121730065F5BD40891E43488D307200BA8291CE4Bs1p3N" TargetMode="External"/><Relationship Id="rId1781" Type="http://schemas.openxmlformats.org/officeDocument/2006/relationships/hyperlink" Target="consultantplus://offline/ref=1A3A3106728E556089FC1F75FCA381DCDC5110D1ABC5B274AB102A63492E7F1629FC205121730369F1BD40891E43488D307200BA8291CE4Bs1p3N" TargetMode="External"/><Relationship Id="rId2197" Type="http://schemas.openxmlformats.org/officeDocument/2006/relationships/hyperlink" Target="consultantplus://offline/ref=CB37539F8A4CC9DA93E8FBE1F738A44DED637CE2A41AC5E40F1C439C55E3B0D5A9F5AFDA9187E42235A281DCAF4AE0824C8859F949C1BFtDpBN" TargetMode="External"/><Relationship Id="rId73" Type="http://schemas.openxmlformats.org/officeDocument/2006/relationships/hyperlink" Target="consultantplus://offline/ref=1A3A3106728E556089FC1F75FCA381DCDC5214D3A5CDB274AB102A63492E7F1629FC205121730666F6BD40891E43488D307200BA8291CE4Bs1p3N" TargetMode="External"/><Relationship Id="rId169" Type="http://schemas.openxmlformats.org/officeDocument/2006/relationships/hyperlink" Target="consultantplus://offline/ref=1A3A3106728E556089FC1F75FCA381DCDE571DD6ABC9B274AB102A63492E7F1629FC205121730164F4BD40891E43488D307200BA8291CE4Bs1p3N" TargetMode="External"/><Relationship Id="rId376" Type="http://schemas.openxmlformats.org/officeDocument/2006/relationships/hyperlink" Target="consultantplus://offline/ref=1A3A3106728E556089FC1F75FCA381DCDC5214D9ADCDB274AB102A63492E7F1629FC205121730063F3BD40891E43488D307200BA8291CE4Bs1p3N" TargetMode="External"/><Relationship Id="rId583" Type="http://schemas.openxmlformats.org/officeDocument/2006/relationships/hyperlink" Target="consultantplus://offline/ref=1A3A3106728E556089FC1F75FCA381DCDE5716D4AACCB274AB102A63492E7F1629FC205121730061FEBD40891E43488D307200BA8291CE4Bs1p3N" TargetMode="External"/><Relationship Id="rId790" Type="http://schemas.openxmlformats.org/officeDocument/2006/relationships/hyperlink" Target="consultantplus://offline/ref=1A3A3106728E556089FC1F75FCA381DCDC5214D9A9CBB274AB102A63492E7F1629FC205121730065FFBD40891E43488D307200BA8291CE4Bs1p3N" TargetMode="External"/><Relationship Id="rId804" Type="http://schemas.openxmlformats.org/officeDocument/2006/relationships/hyperlink" Target="consultantplus://offline/ref=1A3A3106728E556089FC1F75FCA381DCDC5516D1AECBB274AB102A63492E7F1629FC205121730065F7BD40891E43488D307200BA8291CE4Bs1p3N" TargetMode="External"/><Relationship Id="rId1227" Type="http://schemas.openxmlformats.org/officeDocument/2006/relationships/hyperlink" Target="consultantplus://offline/ref=1A3A3106728E556089FC1F75FCA381DCD8571DD6AEC6EF7EA34926614E2120012EB52C5021730365FDE2459C0F1B458F2C6C07A39E93CCs4p9N" TargetMode="External"/><Relationship Id="rId1434" Type="http://schemas.openxmlformats.org/officeDocument/2006/relationships/hyperlink" Target="consultantplus://offline/ref=1A3A3106728E556089FC1F75FCA381DCDC5110D1ABC5B274AB102A63492E7F1629FC205121730368F3BD40891E43488D307200BA8291CE4Bs1p3N" TargetMode="External"/><Relationship Id="rId1641" Type="http://schemas.openxmlformats.org/officeDocument/2006/relationships/hyperlink" Target="consultantplus://offline/ref=1A3A3106728E556089FC1F75FCA381DCDC5214D8AFCDB274AB102A63492E7F1629FC205121730368F5BD40891E43488D307200BA8291CE4Bs1p3N" TargetMode="External"/><Relationship Id="rId1879" Type="http://schemas.openxmlformats.org/officeDocument/2006/relationships/hyperlink" Target="consultantplus://offline/ref=1A3A3106728E556089FC1F75FCA381DCDC5214D9ADCDB274AB102A63492E7F1629FC205121730261F6BD40891E43488D307200BA8291CE4Bs1p3N" TargetMode="External"/><Relationship Id="rId2057" Type="http://schemas.openxmlformats.org/officeDocument/2006/relationships/hyperlink" Target="consultantplus://offline/ref=1A3A3106728E556089FC1F75FCA381DCDE5916D7A8CFB274AB102A63492E7F1629FC205121730064F0BD40891E43488D307200BA8291CE4Bs1p3N" TargetMode="External"/><Relationship Id="rId2264" Type="http://schemas.openxmlformats.org/officeDocument/2006/relationships/hyperlink" Target="consultantplus://offline/ref=CB37539F8A4CC9DA93E8FBE1F738A44DE76375E2A41198EE07454F9E52ECEFC2AEBCA3DB9187E7273CFD84C9BE12ED8050965EE055C3BDD9t1p8N" TargetMode="External"/><Relationship Id="rId4" Type="http://schemas.openxmlformats.org/officeDocument/2006/relationships/webSettings" Target="webSettings.xml"/><Relationship Id="rId236" Type="http://schemas.openxmlformats.org/officeDocument/2006/relationships/hyperlink" Target="consultantplus://offline/ref=1A3A3106728E556089FC1F75FCA381DCDD5314D8A5C4B274AB102A63492E7F1629FC205121730061FFBD40891E43488D307200BA8291CE4Bs1p3N" TargetMode="External"/><Relationship Id="rId443" Type="http://schemas.openxmlformats.org/officeDocument/2006/relationships/hyperlink" Target="consultantplus://offline/ref=1A3A3106728E556089FC1F75FCA381DCDC5410D4AECEB274AB102A63492E7F1629FC205121730062F1BD40891E43488D307200BA8291CE4Bs1p3N" TargetMode="External"/><Relationship Id="rId650" Type="http://schemas.openxmlformats.org/officeDocument/2006/relationships/hyperlink" Target="consultantplus://offline/ref=1A3A3106728E556089FC1F75FCA381DCDD5314D8A5C4B274AB102A63492E7F1629FC205121730361F3BD40891E43488D307200BA8291CE4Bs1p3N" TargetMode="External"/><Relationship Id="rId888" Type="http://schemas.openxmlformats.org/officeDocument/2006/relationships/hyperlink" Target="consultantplus://offline/ref=1A3A3106728E556089FC1F75FCA381DCDC5516D1AECBB274AB102A63492E7F1629FC205121730066F3BD40891E43488D307200BA8291CE4Bs1p3N" TargetMode="External"/><Relationship Id="rId1073" Type="http://schemas.openxmlformats.org/officeDocument/2006/relationships/hyperlink" Target="consultantplus://offline/ref=1A3A3106728E556089FC1F75FCA381DCDC5516D8AACFB274AB102A63492E7F163BFC785D21711E60F1A816D858s1p6N" TargetMode="External"/><Relationship Id="rId1280" Type="http://schemas.openxmlformats.org/officeDocument/2006/relationships/hyperlink" Target="consultantplus://offline/ref=1A3A3106728E556089FC1F75FCA381DCDE5617D2A5CBB274AB102A63492E7F1629FC205121730067FFBD40891E43488D307200BA8291CE4Bs1p3N" TargetMode="External"/><Relationship Id="rId1501" Type="http://schemas.openxmlformats.org/officeDocument/2006/relationships/hyperlink" Target="consultantplus://offline/ref=1A3A3106728E556089FC1F75FCA381DCDC5516D1AECBB274AB102A63492E7F1629FC205121730260F6BD40891E43488D307200BA8291CE4Bs1p3N" TargetMode="External"/><Relationship Id="rId1739" Type="http://schemas.openxmlformats.org/officeDocument/2006/relationships/hyperlink" Target="consultantplus://offline/ref=1A3A3106728E556089FC1F75FCA381DCDD5014D0ABC5B274AB102A63492E7F1629FC205121730068F6BD40891E43488D307200BA8291CE4Bs1p3N" TargetMode="External"/><Relationship Id="rId1946" Type="http://schemas.openxmlformats.org/officeDocument/2006/relationships/hyperlink" Target="consultantplus://offline/ref=1A3A3106728E556089FC1F75FCA381DCDC5214D9ADCDB274AB102A63492E7F1629FC205121730265F7BD40891E43488D307200BA8291CE4Bs1p3N" TargetMode="External"/><Relationship Id="rId2124" Type="http://schemas.openxmlformats.org/officeDocument/2006/relationships/hyperlink" Target="consultantplus://offline/ref=CB37539F8A4CC9DA93E8FBE1F738A44DE76477EAA71798EE07454F9E52ECEFC2AEBCA3DB9187E72136FD84C9BE12ED8050965EE055C3BDD9t1p8N" TargetMode="External"/><Relationship Id="rId2331" Type="http://schemas.openxmlformats.org/officeDocument/2006/relationships/hyperlink" Target="consultantplus://offline/ref=CB37539F8A4CC9DA93E8FBE1F738A44DE76571EFA71298EE07454F9E52ECEFC2AEBCA3DB9187E5243CFD84C9BE12ED8050965EE055C3BDD9t1p8N" TargetMode="External"/><Relationship Id="rId303" Type="http://schemas.openxmlformats.org/officeDocument/2006/relationships/hyperlink" Target="consultantplus://offline/ref=1A3A3106728E556089FC1F75FCA381DCDC5313D6A4CDB274AB102A63492E7F1629FC205121730062F4BD40891E43488D307200BA8291CE4Bs1p3N" TargetMode="External"/><Relationship Id="rId748" Type="http://schemas.openxmlformats.org/officeDocument/2006/relationships/hyperlink" Target="consultantplus://offline/ref=1A3A3106728E556089FC1F75FCA381DCDD5115D4A8CCB274AB102A63492E7F1629FC205121730767F7BD40891E43488D307200BA8291CE4Bs1p3N" TargetMode="External"/><Relationship Id="rId955" Type="http://schemas.openxmlformats.org/officeDocument/2006/relationships/hyperlink" Target="consultantplus://offline/ref=1A3A3106728E556089FC1F75FCA381DCDC5114D9A8C4B274AB102A63492E7F1629FC205121730460F0BD40891E43488D307200BA8291CE4Bs1p3N" TargetMode="External"/><Relationship Id="rId1140" Type="http://schemas.openxmlformats.org/officeDocument/2006/relationships/hyperlink" Target="consultantplus://offline/ref=1A3A3106728E556089FC1F75FCA381DCDC5214D6ADC9B274AB102A63492E7F1629FC205121730069F4BD40891E43488D307200BA8291CE4Bs1p3N" TargetMode="External"/><Relationship Id="rId1378" Type="http://schemas.openxmlformats.org/officeDocument/2006/relationships/hyperlink" Target="consultantplus://offline/ref=1A3A3106728E556089FC1F75FCA381DCDD511DD1ABC8B274AB102A63492E7F163BFC785D21711E60F1A816D858s1p6N" TargetMode="External"/><Relationship Id="rId1585" Type="http://schemas.openxmlformats.org/officeDocument/2006/relationships/hyperlink" Target="consultantplus://offline/ref=1A3A3106728E556089FC1F75FCA381DCDC5516D1AECBB274AB102A63492E7F1629FC205121730262FEBD40891E43488D307200BA8291CE4Bs1p3N" TargetMode="External"/><Relationship Id="rId1792" Type="http://schemas.openxmlformats.org/officeDocument/2006/relationships/hyperlink" Target="consultantplus://offline/ref=1A3A3106728E556089FC1F75FCA381DCDC5516D1AECBB274AB102A63492E7F1629FC205121730265FFBD40891E43488D307200BA8291CE4Bs1p3N" TargetMode="External"/><Relationship Id="rId1806" Type="http://schemas.openxmlformats.org/officeDocument/2006/relationships/hyperlink" Target="consultantplus://offline/ref=1A3A3106728E556089FC1F75FCA381DCDE5617D2A5CBB274AB102A63492E7F1629FC205121730169F7BD40891E43488D307200BA8291CE4Bs1p3N" TargetMode="External"/><Relationship Id="rId84" Type="http://schemas.openxmlformats.org/officeDocument/2006/relationships/hyperlink" Target="consultantplus://offline/ref=1A3A3106728E556089FC1F75FCA381DCDE5617D0A4C9B274AB102A63492E7F1629FC205121730060FEBD40891E43488D307200BA8291CE4Bs1p3N" TargetMode="External"/><Relationship Id="rId387" Type="http://schemas.openxmlformats.org/officeDocument/2006/relationships/hyperlink" Target="consultantplus://offline/ref=1A3A3106728E556089FC1F75FCA381DCDE5616D9ABCFB274AB102A63492E7F1629FC205121730062F7BD40891E43488D307200BA8291CE4Bs1p3N" TargetMode="External"/><Relationship Id="rId510" Type="http://schemas.openxmlformats.org/officeDocument/2006/relationships/hyperlink" Target="consultantplus://offline/ref=1A3A3106728E556089FC1F75FCA381DCDC5010D7ABCBB274AB102A63492E7F1629FC205121730263F0BD40891E43488D307200BA8291CE4Bs1p3N" TargetMode="External"/><Relationship Id="rId594" Type="http://schemas.openxmlformats.org/officeDocument/2006/relationships/hyperlink" Target="consultantplus://offline/ref=1A3A3106728E556089FC1F75FCA381DCDD5315D3AEC5B274AB102A63492E7F1629FC205121730263FEBD40891E43488D307200BA8291CE4Bs1p3N" TargetMode="External"/><Relationship Id="rId608" Type="http://schemas.openxmlformats.org/officeDocument/2006/relationships/hyperlink" Target="consultantplus://offline/ref=1A3A3106728E556089FC1F75FCA381DCDC5410D4AECEB274AB102A63492E7F1629FC205121730162FEBD40891E43488D307200BA8291CE4Bs1p3N" TargetMode="External"/><Relationship Id="rId815" Type="http://schemas.openxmlformats.org/officeDocument/2006/relationships/hyperlink" Target="consultantplus://offline/ref=1A3A3106728E556089FC1F75FCA381DCDC5214D9A9CBB274AB102A63492E7F1629FC205121730561F0BD40891E43488D307200BA8291CE4Bs1p3N" TargetMode="External"/><Relationship Id="rId1238" Type="http://schemas.openxmlformats.org/officeDocument/2006/relationships/hyperlink" Target="consultantplus://offline/ref=1A3A3106728E556089FC1F75FCA381DCDC5214D9ADCDB274AB102A63492E7F1629FC205121730066F1BD40891E43488D307200BA8291CE4Bs1p3N" TargetMode="External"/><Relationship Id="rId1445" Type="http://schemas.openxmlformats.org/officeDocument/2006/relationships/hyperlink" Target="consultantplus://offline/ref=1A3A3106728E556089FC1F75FCA381DCDC5516D1AECBB274AB102A63492E7F1629FC205121730168F4BD40891E43488D307200BA8291CE4Bs1p3N" TargetMode="External"/><Relationship Id="rId1652" Type="http://schemas.openxmlformats.org/officeDocument/2006/relationships/hyperlink" Target="consultantplus://offline/ref=1A3A3106728E556089FC1F75FCA381DCDD5015D1A5CCB274AB102A63492E7F1629FC205121730062F4BD40891E43488D307200BA8291CE4Bs1p3N" TargetMode="External"/><Relationship Id="rId2068" Type="http://schemas.openxmlformats.org/officeDocument/2006/relationships/hyperlink" Target="consultantplus://offline/ref=1A3A3106728E556089FC1F75FCA381DCDD5112D0AECEB274AB102A63492E7F1629FC205121730060FEBD40891E43488D307200BA8291CE4Bs1p3N" TargetMode="External"/><Relationship Id="rId2275" Type="http://schemas.openxmlformats.org/officeDocument/2006/relationships/hyperlink" Target="consultantplus://offline/ref=CB37539F8A4CC9DA93E8FBE1F738A44DE76375E3A61198EE07454F9E52ECEFC2AEBCA3DB9187E0243DFD84C9BE12ED8050965EE055C3BDD9t1p8N" TargetMode="External"/><Relationship Id="rId247" Type="http://schemas.openxmlformats.org/officeDocument/2006/relationships/hyperlink" Target="consultantplus://offline/ref=1A3A3106728E556089FC1F75FCA381DCD6521DD9ADC6EF7EA34926614E2120012EB52C5021730063FDE2459C0F1B458F2C6C07A39E93CCs4p9N" TargetMode="External"/><Relationship Id="rId899" Type="http://schemas.openxmlformats.org/officeDocument/2006/relationships/hyperlink" Target="consultantplus://offline/ref=1A3A3106728E556089FC1F75FCA381DCDC5214D9A9CBB274AB102A63492E7F1629FC205121730169F0BD40891E43488D307200BA8291CE4Bs1p3N" TargetMode="External"/><Relationship Id="rId1000" Type="http://schemas.openxmlformats.org/officeDocument/2006/relationships/hyperlink" Target="consultantplus://offline/ref=1A3A3106728E556089FC1F75FCA381DCDD5912D6ABCAB274AB102A63492E7F1629FC205121730462F7BD40891E43488D307200BA8291CE4Bs1p3N" TargetMode="External"/><Relationship Id="rId1084" Type="http://schemas.openxmlformats.org/officeDocument/2006/relationships/hyperlink" Target="consultantplus://offline/ref=1A3A3106728E556089FC1F75FCA381DCDC5214D6ADC9B274AB102A63492E7F1629FC205121730067F6BD40891E43488D307200BA8291CE4Bs1p3N" TargetMode="External"/><Relationship Id="rId1305" Type="http://schemas.openxmlformats.org/officeDocument/2006/relationships/hyperlink" Target="consultantplus://offline/ref=1A3A3106728E556089FC1F75FCA381DCDE5710D9A9C4B274AB102A63492E7F1629FC205121730063F2BD40891E43488D307200BA8291CE4Bs1p3N" TargetMode="External"/><Relationship Id="rId1957" Type="http://schemas.openxmlformats.org/officeDocument/2006/relationships/hyperlink" Target="consultantplus://offline/ref=1A3A3106728E556089FC1F75FCA381DCDD5011D9A8C4B274AB102A63492E7F1629FC205121730060FEBD40891E43488D307200BA8291CE4Bs1p3N" TargetMode="External"/><Relationship Id="rId107" Type="http://schemas.openxmlformats.org/officeDocument/2006/relationships/hyperlink" Target="consultantplus://offline/ref=1A3A3106728E556089FC1F75FCA381DCDD501DD1ACC4B274AB102A63492E7F1629FC205121730063FEBD40891E43488D307200BA8291CE4Bs1p3N" TargetMode="External"/><Relationship Id="rId454" Type="http://schemas.openxmlformats.org/officeDocument/2006/relationships/hyperlink" Target="consultantplus://offline/ref=1A3A3106728E556089FC1F75FCA381DCDC5410D4AECEB274AB102A63492E7F1629FC205121730062FFBD40891E43488D307200BA8291CE4Bs1p3N" TargetMode="External"/><Relationship Id="rId661" Type="http://schemas.openxmlformats.org/officeDocument/2006/relationships/hyperlink" Target="consultantplus://offline/ref=1A3A3106728E556089FC1F75FCA381DCDE5716D4AACCB274AB102A63492E7F1629FC205121730061FFBD40891E43488D307200BA8291CE4Bs1p3N" TargetMode="External"/><Relationship Id="rId759" Type="http://schemas.openxmlformats.org/officeDocument/2006/relationships/hyperlink" Target="consultantplus://offline/ref=1A3A3106728E556089FC1F75FCA381DCDC5415D3AFC5B274AB102A63492E7F163BFC785D21711E60F1A816D858s1p6N" TargetMode="External"/><Relationship Id="rId966" Type="http://schemas.openxmlformats.org/officeDocument/2006/relationships/hyperlink" Target="consultantplus://offline/ref=1A3A3106728E556089FC1F75FCA381DCDE561CD2ACCFB274AB102A63492E7F1629FC205121730062FEBD40891E43488D307200BA8291CE4Bs1p3N" TargetMode="External"/><Relationship Id="rId1291" Type="http://schemas.openxmlformats.org/officeDocument/2006/relationships/hyperlink" Target="consultantplus://offline/ref=1A3A3106728E556089FC1F75FCA381DCDC5214D9ADCDB274AB102A63492E7F1629FC205121730067F7BD40891E43488D307200BA8291CE4Bs1p3N" TargetMode="External"/><Relationship Id="rId1389" Type="http://schemas.openxmlformats.org/officeDocument/2006/relationships/hyperlink" Target="consultantplus://offline/ref=1A3A3106728E556089FC1F75FCA381DCDC5516D1AECBB274AB102A63492E7F1629FC205121730167F6BD40891E43488D307200BA8291CE4Bs1p3N" TargetMode="External"/><Relationship Id="rId1512" Type="http://schemas.openxmlformats.org/officeDocument/2006/relationships/hyperlink" Target="consultantplus://offline/ref=1A3A3106728E556089FC1F75FCA381DCDD501DD1ACC4B274AB102A63492E7F1629FC205121730066F0BD40891E43488D307200BA8291CE4Bs1p3N" TargetMode="External"/><Relationship Id="rId1596" Type="http://schemas.openxmlformats.org/officeDocument/2006/relationships/hyperlink" Target="consultantplus://offline/ref=1A3A3106728E556089FC1F75FCA381DCDC5410D4AFC5B274AB102A63492E7F1629FC205125760B34A7F241D55A145B8D357202BD9Es9p3N" TargetMode="External"/><Relationship Id="rId1817" Type="http://schemas.openxmlformats.org/officeDocument/2006/relationships/hyperlink" Target="consultantplus://offline/ref=1A3A3106728E556089FC1F75FCA381DCDC5113D6A8C5B274AB102A63492E7F1629FC205121730165F6BD40891E43488D307200BA8291CE4Bs1p3N" TargetMode="External"/><Relationship Id="rId2135" Type="http://schemas.openxmlformats.org/officeDocument/2006/relationships/hyperlink" Target="consultantplus://offline/ref=CB37539F8A4CC9DA93E8FBE1F738A44DE76477EAA71798EE07454F9E52ECEFC2AEBCA3DB9187E72036FD84C9BE12ED8050965EE055C3BDD9t1p8N" TargetMode="External"/><Relationship Id="rId2342" Type="http://schemas.openxmlformats.org/officeDocument/2006/relationships/hyperlink" Target="consultantplus://offline/ref=CB37539F8A4CC9DA93E8FBE1F738A44DE76571EFA71298EE07454F9E52ECEFC2AEBCA3DB9187E52436FD84C9BE12ED8050965EE055C3BDD9t1p8N" TargetMode="External"/><Relationship Id="rId11" Type="http://schemas.openxmlformats.org/officeDocument/2006/relationships/hyperlink" Target="consultantplus://offline/ref=1A3A3106728E556089FC1F75FCA381DCD95013D8AEC6EF7EA34926614E2120012EB52C5021730069FDE2459C0F1B458F2C6C07A39E93CCs4p9N" TargetMode="External"/><Relationship Id="rId314" Type="http://schemas.openxmlformats.org/officeDocument/2006/relationships/hyperlink" Target="consultantplus://offline/ref=1A3A3106728E556089FC1F75FCA381DCDC5515D6A9CAB274AB102A63492E7F1629FC205121730061F6BD40891E43488D307200BA8291CE4Bs1p3N" TargetMode="External"/><Relationship Id="rId398" Type="http://schemas.openxmlformats.org/officeDocument/2006/relationships/hyperlink" Target="consultantplus://offline/ref=1A3A3106728E556089FC1F75FCA381DCDC5313D6A4CDB274AB102A63492E7F1629FC205121730064F0BD40891E43488D307200BA8291CE4Bs1p3N" TargetMode="External"/><Relationship Id="rId521" Type="http://schemas.openxmlformats.org/officeDocument/2006/relationships/hyperlink" Target="consultantplus://offline/ref=1A3A3106728E556089FC1F75FCA381DCDC5410D4AECEB274AB102A63492E7F1629FC205121730160F2BD40891E43488D307200BA8291CE4Bs1p3N" TargetMode="External"/><Relationship Id="rId619" Type="http://schemas.openxmlformats.org/officeDocument/2006/relationships/hyperlink" Target="consultantplus://offline/ref=1A3A3106728E556089FC1F75FCA381DCDC531DD8A8C8B274AB102A63492E7F1629FC205121730263F7BD40891E43488D307200BA8291CE4Bs1p3N" TargetMode="External"/><Relationship Id="rId1151" Type="http://schemas.openxmlformats.org/officeDocument/2006/relationships/hyperlink" Target="consultantplus://offline/ref=1A3A3106728E556089FC1F75FCA381DCDC5115D6AAC4B274AB102A63492E7F1629FC205121730061F4BD40891E43488D307200BA8291CE4Bs1p3N" TargetMode="External"/><Relationship Id="rId1249" Type="http://schemas.openxmlformats.org/officeDocument/2006/relationships/hyperlink" Target="consultantplus://offline/ref=1A3A3106728E556089FC1F75FCA381DCDC5516D1AECBB274AB102A63492E7F1629FC205121730163F4BD40891E43488D307200BA8291CE4Bs1p3N" TargetMode="External"/><Relationship Id="rId2079" Type="http://schemas.openxmlformats.org/officeDocument/2006/relationships/hyperlink" Target="consultantplus://offline/ref=CB37539F8A4CC9DA93E8FBE1F738A44DE76372EFAC1698EE07454F9E52ECEFC2AEBCA3D89AD3B5656BFBD09AE447E79E50885CtEp7N" TargetMode="External"/><Relationship Id="rId2202" Type="http://schemas.openxmlformats.org/officeDocument/2006/relationships/hyperlink" Target="consultantplus://offline/ref=CB37539F8A4CC9DA93E8FBE1F738A44DE66274E8A71998EE07454F9E52ECEFC2AEBCA3DB9187E5223CFD84C9BE12ED8050965EE055C3BDD9t1p8N" TargetMode="External"/><Relationship Id="rId95" Type="http://schemas.openxmlformats.org/officeDocument/2006/relationships/hyperlink" Target="consultantplus://offline/ref=1A3A3106728E556089FC1F75FCA381DCDD5114D1ACCFB274AB102A63492E7F1629FC205121730060FFBD40891E43488D307200BA8291CE4Bs1p3N" TargetMode="External"/><Relationship Id="rId160" Type="http://schemas.openxmlformats.org/officeDocument/2006/relationships/hyperlink" Target="consultantplus://offline/ref=1A3A3106728E556089FC1F75FCA381DCDC5214D8AFCDB274AB102A63492E7F1629FC205121730362FEBD40891E43488D307200BA8291CE4Bs1p3N" TargetMode="External"/><Relationship Id="rId826" Type="http://schemas.openxmlformats.org/officeDocument/2006/relationships/hyperlink" Target="consultantplus://offline/ref=1A3A3106728E556089FC1F75FCA381DCDC5214D9A9CBB274AB102A63492E7F1629FC205121730164FFBD40891E43488D307200BA8291CE4Bs1p3N" TargetMode="External"/><Relationship Id="rId1011" Type="http://schemas.openxmlformats.org/officeDocument/2006/relationships/hyperlink" Target="consultantplus://offline/ref=1A3A3106728E556089FC1F75FCA381DCDD5912D6ABCAB274AB102A63492E7F1629FC205121730463F4BD40891E43488D307200BA8291CE4Bs1p3N" TargetMode="External"/><Relationship Id="rId1109" Type="http://schemas.openxmlformats.org/officeDocument/2006/relationships/hyperlink" Target="consultantplus://offline/ref=1A3A3106728E556089FC1F75FCA381DCDD5115D6A5CFB274AB102A63492E7F1629FC205121730061FEBD40891E43488D307200BA8291CE4Bs1p3N" TargetMode="External"/><Relationship Id="rId1456" Type="http://schemas.openxmlformats.org/officeDocument/2006/relationships/hyperlink" Target="consultantplus://offline/ref=1A3A3106728E556089FC1F75FCA381DCDD5114D7A5C5B274AB102A63492E7F1629FC205121730063FFBD40891E43488D307200BA8291CE4Bs1p3N" TargetMode="External"/><Relationship Id="rId1663" Type="http://schemas.openxmlformats.org/officeDocument/2006/relationships/hyperlink" Target="consultantplus://offline/ref=1A3A3106728E556089FC1F75FCA381DCDE5115D6A4CCB274AB102A63492E7F1629FC205121730061F4BD40891E43488D307200BA8291CE4Bs1p3N" TargetMode="External"/><Relationship Id="rId1870" Type="http://schemas.openxmlformats.org/officeDocument/2006/relationships/hyperlink" Target="consultantplus://offline/ref=1A3A3106728E556089FC1F75FCA381DCDD5012D6A5C5B274AB102A63492E7F1629FC205121730061F6BD40891E43488D307200BA8291CE4Bs1p3N" TargetMode="External"/><Relationship Id="rId1968" Type="http://schemas.openxmlformats.org/officeDocument/2006/relationships/hyperlink" Target="consultantplus://offline/ref=1A3A3106728E556089FC1F75FCA381DCDC5214D9ADCDB274AB102A63492E7F1629FC205121730266F7BD40891E43488D307200BA8291CE4Bs1p3N" TargetMode="External"/><Relationship Id="rId2286" Type="http://schemas.openxmlformats.org/officeDocument/2006/relationships/hyperlink" Target="consultantplus://offline/ref=CB37539F8A4CC9DA93E8FBE1F738A44DE76375E3A61198EE07454F9E52ECEFC2AEBCA3DB9187E02439FD84C9BE12ED8050965EE055C3BDD9t1p8N" TargetMode="External"/><Relationship Id="rId258" Type="http://schemas.openxmlformats.org/officeDocument/2006/relationships/hyperlink" Target="consultantplus://offline/ref=1A3A3106728E556089FC1F75FCA381DCDC5516D6ACCCB274AB102A63492E7F1629FC205121730367F6BD40891E43488D307200BA8291CE4Bs1p3N" TargetMode="External"/><Relationship Id="rId465" Type="http://schemas.openxmlformats.org/officeDocument/2006/relationships/hyperlink" Target="consultantplus://offline/ref=1A3A3106728E556089FC1F75FCA381DCDD5314D8A5C4B274AB102A63492E7F1629FC205121730067F1BD40891E43488D307200BA8291CE4Bs1p3N" TargetMode="External"/><Relationship Id="rId672" Type="http://schemas.openxmlformats.org/officeDocument/2006/relationships/hyperlink" Target="consultantplus://offline/ref=1A3A3106728E556089FC1F75FCA381DCDC5214D9A9CBB274AB102A63492E7F1629FC205121730064F7BD40891E43488D307200BA8291CE4Bs1p3N" TargetMode="External"/><Relationship Id="rId1095" Type="http://schemas.openxmlformats.org/officeDocument/2006/relationships/hyperlink" Target="consultantplus://offline/ref=1A3A3106728E556089FC1F75FCA381DCDC5214D6ADC9B274AB102A63492E7F1629FC205121730067FEBD40891E43488D307200BA8291CE4Bs1p3N" TargetMode="External"/><Relationship Id="rId1316" Type="http://schemas.openxmlformats.org/officeDocument/2006/relationships/hyperlink" Target="consultantplus://offline/ref=1A3A3106728E556089FC1F75FCA381DCDC5514D3AEC8B274AB102A63492E7F1629FC205121730062F5BD40891E43488D307200BA8291CE4Bs1p3N" TargetMode="External"/><Relationship Id="rId1523" Type="http://schemas.openxmlformats.org/officeDocument/2006/relationships/hyperlink" Target="consultantplus://offline/ref=1A3A3106728E556089FC1F75FCA381DCDC5516D1AECBB274AB102A63492E7F1629FC205121730260FFBD40891E43488D307200BA8291CE4Bs1p3N" TargetMode="External"/><Relationship Id="rId1730" Type="http://schemas.openxmlformats.org/officeDocument/2006/relationships/hyperlink" Target="consultantplus://offline/ref=1A3A3106728E556089FC1F75FCA381DCDE5617D2A5CBB274AB102A63492E7F1629FC205121730168FFBD40891E43488D307200BA8291CE4Bs1p3N" TargetMode="External"/><Relationship Id="rId2146" Type="http://schemas.openxmlformats.org/officeDocument/2006/relationships/hyperlink" Target="consultantplus://offline/ref=CB37539F8A4CC9DA93E8FBE1F738A44DE5697DEDAC1998EE07454F9E52ECEFC2AEBCA3DB9187E42138FD84C9BE12ED8050965EE055C3BDD9t1p8N" TargetMode="External"/><Relationship Id="rId22" Type="http://schemas.openxmlformats.org/officeDocument/2006/relationships/hyperlink" Target="consultantplus://offline/ref=1A3A3106728E556089FC1F75FCA381DCDD5115D6AFCDB274AB102A63492E7F1629FC205121730267F0BD40891E43488D307200BA8291CE4Bs1p3N" TargetMode="External"/><Relationship Id="rId118" Type="http://schemas.openxmlformats.org/officeDocument/2006/relationships/hyperlink" Target="consultantplus://offline/ref=1A3A3106728E556089FC1F75FCA381DCDC5410D4AECEB274AB102A63492E7F1629FC205121730060FFBD40891E43488D307200BA8291CE4Bs1p3N" TargetMode="External"/><Relationship Id="rId325" Type="http://schemas.openxmlformats.org/officeDocument/2006/relationships/hyperlink" Target="consultantplus://offline/ref=1A3A3106728E556089FC1F75FCA381DCDC5415D0ABCEB274AB102A63492E7F1629FC205121730167FEBD40891E43488D307200BA8291CE4Bs1p3N" TargetMode="External"/><Relationship Id="rId532" Type="http://schemas.openxmlformats.org/officeDocument/2006/relationships/hyperlink" Target="consultantplus://offline/ref=1A3A3106728E556089FC1F75FCA381DCDD5314D8A5C4B274AB102A63492E7F1629FC205121730163F1BD40891E43488D307200BA8291CE4Bs1p3N" TargetMode="External"/><Relationship Id="rId977" Type="http://schemas.openxmlformats.org/officeDocument/2006/relationships/hyperlink" Target="consultantplus://offline/ref=1A3A3106728E556089FC1F75FCA381DCDD5315D2A4C9B274AB102A63492E7F1629FC205121720167F5BD40891E43488D307200BA8291CE4Bs1p3N" TargetMode="External"/><Relationship Id="rId1162" Type="http://schemas.openxmlformats.org/officeDocument/2006/relationships/hyperlink" Target="consultantplus://offline/ref=1A3A3106728E556089FC1F75FCA381DCDE5617D2A5CBB274AB102A63492E7F1629FC205121730064F2BD40891E43488D307200BA8291CE4Bs1p3N" TargetMode="External"/><Relationship Id="rId1828" Type="http://schemas.openxmlformats.org/officeDocument/2006/relationships/hyperlink" Target="consultantplus://offline/ref=1A3A3106728E556089FC1F75FCA381DCDD5015D1A4CFB274AB102A63492E7F1629FC205121730062F6BD40891E43488D307200BA8291CE4Bs1p3N" TargetMode="External"/><Relationship Id="rId2006" Type="http://schemas.openxmlformats.org/officeDocument/2006/relationships/hyperlink" Target="consultantplus://offline/ref=1A3A3106728E556089FC1F75FCA381DCDD5015D1A4CFB274AB102A63492E7F1629FC205121730161F3BD40891E43488D307200BA8291CE4Bs1p3N" TargetMode="External"/><Relationship Id="rId2213" Type="http://schemas.openxmlformats.org/officeDocument/2006/relationships/hyperlink" Target="consultantplus://offline/ref=CB37539F8A4CC9DA93E8FBE1F738A44DE66275E3AD1398EE07454F9E52ECEFC2AEBCA3DB9187E4253FFD84C9BE12ED8050965EE055C3BDD9t1p8N" TargetMode="External"/><Relationship Id="rId171" Type="http://schemas.openxmlformats.org/officeDocument/2006/relationships/hyperlink" Target="consultantplus://offline/ref=1A3A3106728E556089FC1F75FCA381DCDD5014D0ABC5B274AB102A63492E7F1629FC205121730061F2BD40891E43488D307200BA8291CE4Bs1p3N" TargetMode="External"/><Relationship Id="rId837" Type="http://schemas.openxmlformats.org/officeDocument/2006/relationships/hyperlink" Target="consultantplus://offline/ref=1A3A3106728E556089FC1F75FCA381DCDC5214D9A9CBB274AB102A63492E7F1629FC205121730166F7BD40891E43488D307200BA8291CE4Bs1p3N" TargetMode="External"/><Relationship Id="rId1022" Type="http://schemas.openxmlformats.org/officeDocument/2006/relationships/hyperlink" Target="consultantplus://offline/ref=1A3A3106728E556089FC1F75FCA381DCDD5912D6ABCAB274AB102A63492E7F1629FC205121730464F6BD40891E43488D307200BA8291CE4Bs1p3N" TargetMode="External"/><Relationship Id="rId1467" Type="http://schemas.openxmlformats.org/officeDocument/2006/relationships/hyperlink" Target="consultantplus://offline/ref=1A3A3106728E556089FC1F75FCA381DCDC5214D6ADC9B274AB102A63492E7F1629FC205121730161F4BD40891E43488D307200BA8291CE4Bs1p3N" TargetMode="External"/><Relationship Id="rId1674" Type="http://schemas.openxmlformats.org/officeDocument/2006/relationships/hyperlink" Target="consultantplus://offline/ref=1A3A3106728E556089FC1F75FCA381DCDC5214D8AFCDB274AB102A63492E7F1629FC205121730368F0BD40891E43488D307200BA8291CE4Bs1p3N" TargetMode="External"/><Relationship Id="rId1881" Type="http://schemas.openxmlformats.org/officeDocument/2006/relationships/hyperlink" Target="consultantplus://offline/ref=1A3A3106728E556089FC1F75FCA381DCDC5214D9ADCDB274AB102A63492E7F1629FC205121730261F4BD40891E43488D307200BA8291CE4Bs1p3N" TargetMode="External"/><Relationship Id="rId2297" Type="http://schemas.openxmlformats.org/officeDocument/2006/relationships/hyperlink" Target="consultantplus://offline/ref=CB37539F8A4CC9DA93E8FBE1F738A44DE66175EBA21998EE07454F9E52ECEFC2AEBCA3DB9187E0253FFD84C9BE12ED8050965EE055C3BDD9t1p8N" TargetMode="External"/><Relationship Id="rId269" Type="http://schemas.openxmlformats.org/officeDocument/2006/relationships/hyperlink" Target="consultantplus://offline/ref=1A3A3106728E556089FC1F75FCA381DCDE5617D2A5CBB274AB102A63492E7F1629FC205121730062F1BD40891E43488D307200BA8291CE4Bs1p3N" TargetMode="External"/><Relationship Id="rId476" Type="http://schemas.openxmlformats.org/officeDocument/2006/relationships/hyperlink" Target="consultantplus://offline/ref=1A3A3106728E556089FC1F75FCA381DCDD5314D8A5C4B274AB102A63492E7F1629FC205121730069F7BD40891E43488D307200BA8291CE4Bs1p3N" TargetMode="External"/><Relationship Id="rId683" Type="http://schemas.openxmlformats.org/officeDocument/2006/relationships/hyperlink" Target="consultantplus://offline/ref=1A3A3106728E556089FC1F75FCA381DCDD5912D6AFCBB274AB102A63492E7F1629FC205121730069F1BD40891E43488D307200BA8291CE4Bs1p3N" TargetMode="External"/><Relationship Id="rId890" Type="http://schemas.openxmlformats.org/officeDocument/2006/relationships/hyperlink" Target="consultantplus://offline/ref=1A3A3106728E556089FC1F75FCA381DCDC5515D6A9CAB274AB102A63492E7F1629FC205121730061FFBD40891E43488D307200BA8291CE4Bs1p3N" TargetMode="External"/><Relationship Id="rId904" Type="http://schemas.openxmlformats.org/officeDocument/2006/relationships/hyperlink" Target="consultantplus://offline/ref=1A3A3106728E556089FC1F75FCA381DCDC5214D6ADC9B274AB102A63492E7F1629FC205121730064FEBD40891E43488D307200BA8291CE4Bs1p3N" TargetMode="External"/><Relationship Id="rId1327" Type="http://schemas.openxmlformats.org/officeDocument/2006/relationships/hyperlink" Target="consultantplus://offline/ref=1A3A3106728E556089FC1F75FCA381DCDE5617D2A5CBB274AB102A63492E7F1629FC205121730068FFBD40891E43488D307200BA8291CE4Bs1p3N" TargetMode="External"/><Relationship Id="rId1534" Type="http://schemas.openxmlformats.org/officeDocument/2006/relationships/hyperlink" Target="consultantplus://offline/ref=1A3A3106728E556089FC1F75FCA381DCDC5214D9ADCDB274AB102A63492E7F1629FC205121730068FEBD40891E43488D307200BA8291CE4Bs1p3N" TargetMode="External"/><Relationship Id="rId1741" Type="http://schemas.openxmlformats.org/officeDocument/2006/relationships/hyperlink" Target="consultantplus://offline/ref=1A3A3106728E556089FC1F75FCA381DCDC5010D7ABCCB274AB102A63492E7F1629FC205121730067F4BD40891E43488D307200BA8291CE4Bs1p3N" TargetMode="External"/><Relationship Id="rId1979" Type="http://schemas.openxmlformats.org/officeDocument/2006/relationships/hyperlink" Target="consultantplus://offline/ref=1A3A3106728E556089FC1F75FCA381DCDD5014D0ABC5B274AB102A63492E7F1629FC205121730368FFBD40891E43488D307200BA8291CE4Bs1p3N" TargetMode="External"/><Relationship Id="rId2157" Type="http://schemas.openxmlformats.org/officeDocument/2006/relationships/hyperlink" Target="consultantplus://offline/ref=CB37539F8A4CC9DA93E8FBE1F738A44DE76375E3A61198EE07454F9E52ECEFC2AEBCA3DB9187E02036FD84C9BE12ED8050965EE055C3BDD9t1p8N" TargetMode="External"/><Relationship Id="rId33" Type="http://schemas.openxmlformats.org/officeDocument/2006/relationships/hyperlink" Target="consultantplus://offline/ref=1A3A3106728E556089FC1F75FCA381DCDE5113D3AAC5B274AB102A63492E7F1629FC205121730060F0BD40891E43488D307200BA8291CE4Bs1p3N" TargetMode="External"/><Relationship Id="rId129" Type="http://schemas.openxmlformats.org/officeDocument/2006/relationships/hyperlink" Target="consultantplus://offline/ref=1A3A3106728E556089FC1F75FCA381DCDC5214D6ADC9B274AB102A63492E7F1629FC205121730060FFBD40891E43488D307200BA8291CE4Bs1p3N" TargetMode="External"/><Relationship Id="rId336" Type="http://schemas.openxmlformats.org/officeDocument/2006/relationships/hyperlink" Target="consultantplus://offline/ref=1A3A3106728E556089FC1F75FCA381DCDD5314D8A5C4B274AB102A63492E7F1629FC205121730062F3BD40891E43488D307200BA8291CE4Bs1p3N" TargetMode="External"/><Relationship Id="rId543" Type="http://schemas.openxmlformats.org/officeDocument/2006/relationships/hyperlink" Target="consultantplus://offline/ref=1A3A3106728E556089FC1F75FCA381DCDC5510D9AFC4B274AB102A63492E7F1629FC205121730164F3BD40891E43488D307200BA8291CE4Bs1p3N" TargetMode="External"/><Relationship Id="rId988" Type="http://schemas.openxmlformats.org/officeDocument/2006/relationships/hyperlink" Target="consultantplus://offline/ref=1A3A3106728E556089FC1F75FCA381DCDD5912D6ABCAB274AB102A63492E7F1629FC205121730460FEBD40891E43488D307200BA8291CE4Bs1p3N" TargetMode="External"/><Relationship Id="rId1173" Type="http://schemas.openxmlformats.org/officeDocument/2006/relationships/hyperlink" Target="consultantplus://offline/ref=1A3A3106728E556089FC1F75FCA381DCDE5012D8A5C9B274AB102A63492E7F1629FC205121730061F2BD40891E43488D307200BA8291CE4Bs1p3N" TargetMode="External"/><Relationship Id="rId1380" Type="http://schemas.openxmlformats.org/officeDocument/2006/relationships/hyperlink" Target="consultantplus://offline/ref=1A3A3106728E556089FC1F75FCA381DCDE531CD7ACC8B274AB102A63492E7F1629FC205121730060FFBD40891E43488D307200BA8291CE4Bs1p3N" TargetMode="External"/><Relationship Id="rId1601" Type="http://schemas.openxmlformats.org/officeDocument/2006/relationships/hyperlink" Target="consultantplus://offline/ref=1A3A3106728E556089FC1F75FCA381DCDC5516D1AECBB274AB102A63492E7F1629FC205121730263FFBD40891E43488D307200BA8291CE4Bs1p3N" TargetMode="External"/><Relationship Id="rId1839" Type="http://schemas.openxmlformats.org/officeDocument/2006/relationships/hyperlink" Target="consultantplus://offline/ref=1A3A3106728E556089FC1F75FCA381DCDE5916D7A8CFB274AB102A63492E7F1629FC205121730063F7BD40891E43488D307200BA8291CE4Bs1p3N" TargetMode="External"/><Relationship Id="rId2017" Type="http://schemas.openxmlformats.org/officeDocument/2006/relationships/hyperlink" Target="consultantplus://offline/ref=1A3A3106728E556089FC1F75FCA381DCDC5214D9ADCDB274AB102A63492E7F1629FC205121730266F2BD40891E43488D307200BA8291CE4Bs1p3N" TargetMode="External"/><Relationship Id="rId2224" Type="http://schemas.openxmlformats.org/officeDocument/2006/relationships/hyperlink" Target="consultantplus://offline/ref=CB37539F8A4CC9DA93E8FBE1F738A44DE76375E2A01798EE07454F9E52ECEFC2AEBCA3DB9187E02837FD84C9BE12ED8050965EE055C3BDD9t1p8N" TargetMode="External"/><Relationship Id="rId182" Type="http://schemas.openxmlformats.org/officeDocument/2006/relationships/hyperlink" Target="consultantplus://offline/ref=1A3A3106728E556089FC1F75FCA381DCDD5114D7A5C5B274AB102A63492E7F1629FC205121730063F1BD40891E43488D307200BA8291CE4Bs1p3N" TargetMode="External"/><Relationship Id="rId403" Type="http://schemas.openxmlformats.org/officeDocument/2006/relationships/hyperlink" Target="consultantplus://offline/ref=1A3A3106728E556089FC1F75FCA381DCDC5516D1AECBB274AB102A63492E7F1629FC205121730062FEBD40891E43488D307200BA8291CE4Bs1p3N" TargetMode="External"/><Relationship Id="rId750" Type="http://schemas.openxmlformats.org/officeDocument/2006/relationships/hyperlink" Target="consultantplus://offline/ref=1A3A3106728E556089FC1F75FCA381DCDD5913D1AECCB274AB102A63492E7F1629FC205121730062F0BD40891E43488D307200BA8291CE4Bs1p3N" TargetMode="External"/><Relationship Id="rId848" Type="http://schemas.openxmlformats.org/officeDocument/2006/relationships/hyperlink" Target="consultantplus://offline/ref=1A3A3106728E556089FC1F75FCA381DCDC5313D6A4CDB274AB102A63492E7F1629FC205121730066F3BD40891E43488D307200BA8291CE4Bs1p3N" TargetMode="External"/><Relationship Id="rId1033" Type="http://schemas.openxmlformats.org/officeDocument/2006/relationships/hyperlink" Target="consultantplus://offline/ref=1A3A3106728E556089FC1F75FCA381DCDD5812D0A8CEB274AB102A63492E7F1629FC205121730067FEBD40891E43488D307200BA8291CE4Bs1p3N" TargetMode="External"/><Relationship Id="rId1478" Type="http://schemas.openxmlformats.org/officeDocument/2006/relationships/hyperlink" Target="consultantplus://offline/ref=1A3A3106728E556089FC1F75FCA381DCDD5114D6AEC8B274AB102A63492E7F1629FC205121730061F4BD40891E43488D307200BA8291CE4Bs1p3N" TargetMode="External"/><Relationship Id="rId1685" Type="http://schemas.openxmlformats.org/officeDocument/2006/relationships/hyperlink" Target="consultantplus://offline/ref=1A3A3106728E556089FC1F75FCA381DCDC5110D1A5C8B274AB102A63492E7F1629FC205121730068F3BD40891E43488D307200BA8291CE4Bs1p3N" TargetMode="External"/><Relationship Id="rId1892" Type="http://schemas.openxmlformats.org/officeDocument/2006/relationships/hyperlink" Target="consultantplus://offline/ref=1A3A3106728E556089FC1F75FCA381DCDC5214D9ADCDB274AB102A63492E7F1629FC205121730261FFBD40891E43488D307200BA8291CE4Bs1p3N" TargetMode="External"/><Relationship Id="rId1906" Type="http://schemas.openxmlformats.org/officeDocument/2006/relationships/hyperlink" Target="consultantplus://offline/ref=1A3A3106728E556089FC1F75FCA381DCDC5214D9ADCDB274AB102A63492E7F1629FC205121730263F7BD40891E43488D307200BA8291CE4Bs1p3N" TargetMode="External"/><Relationship Id="rId487" Type="http://schemas.openxmlformats.org/officeDocument/2006/relationships/hyperlink" Target="consultantplus://offline/ref=1A3A3106728E556089FC1F75FCA381DCDD5314D8A5C4B274AB102A63492E7F1629FC205121730160F5BD40891E43488D307200BA8291CE4Bs1p3N" TargetMode="External"/><Relationship Id="rId610" Type="http://schemas.openxmlformats.org/officeDocument/2006/relationships/hyperlink" Target="consultantplus://offline/ref=1A3A3106728E556089FC1F75FCA381DCDE5213D7A9CDB274AB102A63492E7F1629FC205121730065FFBD40891E43488D307200BA8291CE4Bs1p3N" TargetMode="External"/><Relationship Id="rId694" Type="http://schemas.openxmlformats.org/officeDocument/2006/relationships/hyperlink" Target="consultantplus://offline/ref=1A3A3106728E556089FC1F75FCA381DCDD5912D6AFCBB274AB102A63492E7F1629FC205121730160F6BD40891E43488D307200BA8291CE4Bs1p3N" TargetMode="External"/><Relationship Id="rId708" Type="http://schemas.openxmlformats.org/officeDocument/2006/relationships/hyperlink" Target="consultantplus://offline/ref=1A3A3106728E556089FC1F75FCA381DCDC5410D4AECBB274AB102A63492E7F163BFC785D21711E60F1A816D858s1p6N" TargetMode="External"/><Relationship Id="rId915" Type="http://schemas.openxmlformats.org/officeDocument/2006/relationships/hyperlink" Target="consultantplus://offline/ref=1A3A3106728E556089FC1F75FCA381DCDD5912D6AFCBB274AB102A63492E7F1629FC205121730162F0BD40891E43488D307200BA8291CE4Bs1p3N" TargetMode="External"/><Relationship Id="rId1240" Type="http://schemas.openxmlformats.org/officeDocument/2006/relationships/hyperlink" Target="consultantplus://offline/ref=1A3A3106728E556089FC1F75FCA381DCDE5813D4ADCBB274AB102A63492E7F1629FC205121730165F2BD40891E43488D307200BA8291CE4Bs1p3N" TargetMode="External"/><Relationship Id="rId1338" Type="http://schemas.openxmlformats.org/officeDocument/2006/relationships/hyperlink" Target="consultantplus://offline/ref=1A3A3106728E556089FC1F75FCA381DCDC5516D1AECBB274AB102A63492E7F1629FC205121730165F2BD40891E43488D307200BA8291CE4Bs1p3N" TargetMode="External"/><Relationship Id="rId1545" Type="http://schemas.openxmlformats.org/officeDocument/2006/relationships/hyperlink" Target="consultantplus://offline/ref=1A3A3106728E556089FC1F75FCA381DCDC5215D9A5C4B274AB102A63492E7F1629FC205121730060F5BD40891E43488D307200BA8291CE4Bs1p3N" TargetMode="External"/><Relationship Id="rId2070" Type="http://schemas.openxmlformats.org/officeDocument/2006/relationships/hyperlink" Target="consultantplus://offline/ref=CB37539F8A4CC9DA93E8FBE1F738A44DE76477EAA71798EE07454F9E52ECEFC2AEBCA3DB9187E6263EFD84C9BE12ED8050965EE055C3BDD9t1p8N" TargetMode="External"/><Relationship Id="rId2168" Type="http://schemas.openxmlformats.org/officeDocument/2006/relationships/hyperlink" Target="consultantplus://offline/ref=CB37539F8A4CC9DA93E8FBE1F738A44DE76477E8A41198EE07454F9E52ECEFC2BCBCFBD79185FA2139E8D298F8t4p7N" TargetMode="External"/><Relationship Id="rId347" Type="http://schemas.openxmlformats.org/officeDocument/2006/relationships/hyperlink" Target="consultantplus://offline/ref=1A3A3106728E556089FC1F75FCA381DCDD5115D6ACCFB274AB102A63492E7F1629FC205121730063F4BD40891E43488D307200BA8291CE4Bs1p3N" TargetMode="External"/><Relationship Id="rId999" Type="http://schemas.openxmlformats.org/officeDocument/2006/relationships/hyperlink" Target="consultantplus://offline/ref=1A3A3106728E556089FC1F75FCA381DCDD5912D6ABCAB274AB102A63492E7F1629FC205121730462F6BD40891E43488D307200BA8291CE4Bs1p3N" TargetMode="External"/><Relationship Id="rId1100" Type="http://schemas.openxmlformats.org/officeDocument/2006/relationships/hyperlink" Target="consultantplus://offline/ref=1A3A3106728E556089FC1F75FCA381DCDC5214D6ADC9B274AB102A63492E7F1629FC205121730068F3BD40891E43488D307200BA8291CE4Bs1p3N" TargetMode="External"/><Relationship Id="rId1184" Type="http://schemas.openxmlformats.org/officeDocument/2006/relationships/hyperlink" Target="consultantplus://offline/ref=1A3A3106728E556089FC1F75FCA381DCDC5415D3AFCBB274AB102A63492E7F1629FC205528750B34A7F241D55A145B8D357202BD9Es9p3N" TargetMode="External"/><Relationship Id="rId1405" Type="http://schemas.openxmlformats.org/officeDocument/2006/relationships/hyperlink" Target="consultantplus://offline/ref=1A3A3106728E556089FC1F75FCA381DCDE5614D0AFCDB274AB102A63492E7F1629FC205121730061F5BD40891E43488D307200BA8291CE4Bs1p3N" TargetMode="External"/><Relationship Id="rId1752" Type="http://schemas.openxmlformats.org/officeDocument/2006/relationships/hyperlink" Target="consultantplus://offline/ref=1A3A3106728E556089FC1F75FCA381DCDC5415D3AFCBB274AB102A63492E7F163BFC785D21711E60F1A816D858s1p6N" TargetMode="External"/><Relationship Id="rId2028" Type="http://schemas.openxmlformats.org/officeDocument/2006/relationships/hyperlink" Target="consultantplus://offline/ref=1A3A3106728E556089FC1F75FCA381DCDD5015D1A4CFB274AB102A63492E7F1629FC205121730162F4BD40891E43488D307200BA8291CE4Bs1p3N" TargetMode="External"/><Relationship Id="rId44" Type="http://schemas.openxmlformats.org/officeDocument/2006/relationships/hyperlink" Target="consultantplus://offline/ref=1A3A3106728E556089FC1F75FCA381DCDD5115D6ACC5B274AB102A63492E7F1629FC205121730064FEBD40891E43488D307200BA8291CE4Bs1p3N" TargetMode="External"/><Relationship Id="rId554" Type="http://schemas.openxmlformats.org/officeDocument/2006/relationships/hyperlink" Target="consultantplus://offline/ref=1A3A3106728E556089FC1F75FCA381DCDD5314D8A5C4B274AB102A63492E7F1629FC205121730169F6BD40891E43488D307200BA8291CE4Bs1p3N" TargetMode="External"/><Relationship Id="rId761" Type="http://schemas.openxmlformats.org/officeDocument/2006/relationships/hyperlink" Target="consultantplus://offline/ref=1A3A3106728E556089FC1F75FCA381DCDD5917D7AACDB274AB102A63492E7F1629FC205121730361F7BD40891E43488D307200BA8291CE4Bs1p3N" TargetMode="External"/><Relationship Id="rId859" Type="http://schemas.openxmlformats.org/officeDocument/2006/relationships/hyperlink" Target="consultantplus://offline/ref=1A3A3106728E556089FC1F75FCA381DCDC5316D4A5C8B274AB102A63492E7F1629FC205121730069F3BD40891E43488D307200BA8291CE4Bs1p3N" TargetMode="External"/><Relationship Id="rId1391" Type="http://schemas.openxmlformats.org/officeDocument/2006/relationships/hyperlink" Target="consultantplus://offline/ref=1A3A3106728E556089FC1F75FCA381DCDC5516D1AECBB274AB102A63492E7F1629FC205121730167F7BD40891E43488D307200BA8291CE4Bs1p3N" TargetMode="External"/><Relationship Id="rId1489" Type="http://schemas.openxmlformats.org/officeDocument/2006/relationships/hyperlink" Target="consultantplus://offline/ref=1A3A3106728E556089FC1F75FCA381DCDC5515D6A9CAB274AB102A63492E7F1629FC205121730069FEBD40891E43488D307200BA8291CE4Bs1p3N" TargetMode="External"/><Relationship Id="rId1612" Type="http://schemas.openxmlformats.org/officeDocument/2006/relationships/hyperlink" Target="consultantplus://offline/ref=1A3A3106728E556089FC1F75FCA381DCDD5014D0ABC5B274AB102A63492E7F1629FC205121730065F3BD40891E43488D307200BA8291CE4Bs1p3N" TargetMode="External"/><Relationship Id="rId1696" Type="http://schemas.openxmlformats.org/officeDocument/2006/relationships/hyperlink" Target="consultantplus://offline/ref=1A3A3106728E556089FC1F75FCA381DCDD5315D9ACCEB274AB102A63492E7F1629FC205121730069F1BD40891E43488D307200BA8291CE4Bs1p3N" TargetMode="External"/><Relationship Id="rId1917" Type="http://schemas.openxmlformats.org/officeDocument/2006/relationships/hyperlink" Target="consultantplus://offline/ref=1A3A3106728E556089FC1F75FCA381DCDD5014D0ABC5B274AB102A63492E7F1629FC205121730267FEBD40891E43488D307200BA8291CE4Bs1p3N" TargetMode="External"/><Relationship Id="rId2235" Type="http://schemas.openxmlformats.org/officeDocument/2006/relationships/hyperlink" Target="consultantplus://offline/ref=CB37539F8A4CC9DA93E8FBE1F738A44DE76375EDA41598EE07454F9E52ECEFC2AEBCA3DB9187E5233CFD84C9BE12ED8050965EE055C3BDD9t1p8N" TargetMode="External"/><Relationship Id="rId193" Type="http://schemas.openxmlformats.org/officeDocument/2006/relationships/hyperlink" Target="consultantplus://offline/ref=1A3A3106728E556089FC1F75FCA381DCDD5912D7A4CFB274AB102A63492E7F1629FC205121730066F6BD40891E43488D307200BA8291CE4Bs1p3N" TargetMode="External"/><Relationship Id="rId207" Type="http://schemas.openxmlformats.org/officeDocument/2006/relationships/hyperlink" Target="consultantplus://offline/ref=1A3A3106728E556089FC1F75FCA381DCDD5015D1ABCAB274AB102A63492E7F1629FC205121730061F4BD40891E43488D307200BA8291CE4Bs1p3N" TargetMode="External"/><Relationship Id="rId414" Type="http://schemas.openxmlformats.org/officeDocument/2006/relationships/hyperlink" Target="consultantplus://offline/ref=1A3A3106728E556089FC1F75FCA381DCDC5313D6A4CDB274AB102A63492E7F1629FC205121730065F2BD40891E43488D307200BA8291CE4Bs1p3N" TargetMode="External"/><Relationship Id="rId498" Type="http://schemas.openxmlformats.org/officeDocument/2006/relationships/hyperlink" Target="consultantplus://offline/ref=1A3A3106728E556089FC1F75FCA381DCDD5314D8A5C4B274AB102A63492E7F1629FC205121730161F5BD40891E43488D307200BA8291CE4Bs1p3N" TargetMode="External"/><Relationship Id="rId621" Type="http://schemas.openxmlformats.org/officeDocument/2006/relationships/hyperlink" Target="consultantplus://offline/ref=1A3A3106728E556089FC1F75FCA381DCDD5314D8A5C4B274AB102A63492E7F1629FC205121730268F7BD40891E43488D307200BA8291CE4Bs1p3N" TargetMode="External"/><Relationship Id="rId1044" Type="http://schemas.openxmlformats.org/officeDocument/2006/relationships/hyperlink" Target="consultantplus://offline/ref=1A3A3106728E556089FC1F75FCA381DCDD5912D6ABCAB274AB102A63492E7F1629FC205121730466F6BD40891E43488D307200BA8291CE4Bs1p3N" TargetMode="External"/><Relationship Id="rId1251" Type="http://schemas.openxmlformats.org/officeDocument/2006/relationships/hyperlink" Target="consultantplus://offline/ref=1A3A3106728E556089FC1F75FCA381DCDE5617D2A5CBB274AB102A63492E7F1629FC205121730066F1BD40891E43488D307200BA8291CE4Bs1p3N" TargetMode="External"/><Relationship Id="rId1349" Type="http://schemas.openxmlformats.org/officeDocument/2006/relationships/hyperlink" Target="consultantplus://offline/ref=1A3A3106728E556089FC1F75FCA381DCDC5516D6ACCCB274AB102A63492E7F1629FC205121730063FFBD40891E43488D307200BA8291CE4Bs1p3N" TargetMode="External"/><Relationship Id="rId2081" Type="http://schemas.openxmlformats.org/officeDocument/2006/relationships/hyperlink" Target="consultantplus://offline/ref=CB37539F8A4CC9DA93E8FBE1F738A44DE76375E2A41198EE07454F9E52ECEFC2AEBCA3DB9187E62736FD84C9BE12ED8050965EE055C3BDD9t1p8N" TargetMode="External"/><Relationship Id="rId2179" Type="http://schemas.openxmlformats.org/officeDocument/2006/relationships/hyperlink" Target="consultantplus://offline/ref=CB37539F8A4CC9DA93E8FBE1F738A44DE76472EDAD1398EE07454F9E52ECEFC2AEBCA3DB9187E5263CFD84C9BE12ED8050965EE055C3BDD9t1p8N" TargetMode="External"/><Relationship Id="rId2302" Type="http://schemas.openxmlformats.org/officeDocument/2006/relationships/hyperlink" Target="consultantplus://offline/ref=CB37539F8A4CC9DA93E8FBE1F738A44DE66175EBA21998EE07454F9E52ECEFC2AEBCA3DB9187E12338FD84C9BE12ED8050965EE055C3BDD9t1p8N" TargetMode="External"/><Relationship Id="rId260" Type="http://schemas.openxmlformats.org/officeDocument/2006/relationships/hyperlink" Target="consultantplus://offline/ref=1A3A3106728E556089FC1F75FCA381DCDE5617D2A5CBB274AB102A63492E7F1629FC205121730062F7BD40891E43488D307200BA8291CE4Bs1p3N" TargetMode="External"/><Relationship Id="rId719" Type="http://schemas.openxmlformats.org/officeDocument/2006/relationships/hyperlink" Target="consultantplus://offline/ref=1A3A3106728E556089FC1F75FCA381DCDC5214D9A9CBB274AB102A63492E7F1629FC205121730064F1BD40891E43488D307200BA8291CE4Bs1p3N" TargetMode="External"/><Relationship Id="rId926" Type="http://schemas.openxmlformats.org/officeDocument/2006/relationships/hyperlink" Target="consultantplus://offline/ref=1A3A3106728E556089FC1F75FCA381DCDC5214D6ADC9B274AB102A63492E7F1629FC205121730065F3BD40891E43488D307200BA8291CE4Bs1p3N" TargetMode="External"/><Relationship Id="rId1111" Type="http://schemas.openxmlformats.org/officeDocument/2006/relationships/hyperlink" Target="consultantplus://offline/ref=1A3A3106728E556089FC1F75FCA381DCDD5913D1AECCB274AB102A63492E7F1629FC205121730063FEBD40891E43488D307200BA8291CE4Bs1p3N" TargetMode="External"/><Relationship Id="rId1556" Type="http://schemas.openxmlformats.org/officeDocument/2006/relationships/hyperlink" Target="consultantplus://offline/ref=1A3A3106728E556089FC1F75FCA381DCDE5614D0AFCDB274AB102A63492E7F1629FC205121730063FEBD40891E43488D307200BA8291CE4Bs1p3N" TargetMode="External"/><Relationship Id="rId1763" Type="http://schemas.openxmlformats.org/officeDocument/2006/relationships/hyperlink" Target="consultantplus://offline/ref=1A3A3106728E556089FC1F75FCA381DCDC5114D9AEC5B274AB102A63492E7F1629FC205121730468F6BD40891E43488D307200BA8291CE4Bs1p3N" TargetMode="External"/><Relationship Id="rId1970" Type="http://schemas.openxmlformats.org/officeDocument/2006/relationships/hyperlink" Target="consultantplus://offline/ref=1A3A3106728E556089FC1F75FCA381DCDD5014D0ABC5B274AB102A63492E7F1629FC205121730367FFBD40891E43488D307200BA8291CE4Bs1p3N" TargetMode="External"/><Relationship Id="rId55" Type="http://schemas.openxmlformats.org/officeDocument/2006/relationships/hyperlink" Target="consultantplus://offline/ref=1A3A3106728E556089FC1F75FCA381DCDD511DD6A8CEB274AB102A63492E7F1629FC205121730062F7BD40891E43488D307200BA8291CE4Bs1p3N" TargetMode="External"/><Relationship Id="rId120" Type="http://schemas.openxmlformats.org/officeDocument/2006/relationships/hyperlink" Target="consultantplus://offline/ref=1A3A3106728E556089FC1F75FCA381DCDC5110D1A8CDB274AB102A63492E7F1629FC205121730063FFBD40891E43488D307200BA8291CE4Bs1p3N" TargetMode="External"/><Relationship Id="rId358" Type="http://schemas.openxmlformats.org/officeDocument/2006/relationships/hyperlink" Target="consultantplus://offline/ref=1A3A3106728E556089FC1F75FCA381DCDE5917D2AACEB274AB102A63492E7F1629FC205121730062F6BD40891E43488D307200BA8291CE4Bs1p3N" TargetMode="External"/><Relationship Id="rId565" Type="http://schemas.openxmlformats.org/officeDocument/2006/relationships/hyperlink" Target="consultantplus://offline/ref=1A3A3106728E556089FC1F75FCA381DCDD5314D8A5C4B274AB102A63492E7F1629FC205121730261F7BD40891E43488D307200BA8291CE4Bs1p3N" TargetMode="External"/><Relationship Id="rId772" Type="http://schemas.openxmlformats.org/officeDocument/2006/relationships/hyperlink" Target="consultantplus://offline/ref=1A3A3106728E556089FC1F75FCA381DCDD5912D6AFCBB274AB102A63492E7F1629FC205121730161F4BD40891E43488D307200BA8291CE4Bs1p3N" TargetMode="External"/><Relationship Id="rId1195" Type="http://schemas.openxmlformats.org/officeDocument/2006/relationships/hyperlink" Target="consultantplus://offline/ref=1A3A3106728E556089FC1F75FCA381DCDD5115D6ACCFB274AB102A63492E7F1629FC205121730166FFBD40891E43488D307200BA8291CE4Bs1p3N" TargetMode="External"/><Relationship Id="rId1209" Type="http://schemas.openxmlformats.org/officeDocument/2006/relationships/hyperlink" Target="consultantplus://offline/ref=1A3A3106728E556089FC1F75FCA381DCDC5117D7AEC5B274AB102A63492E7F1629FC2051217B0B34A7F241D55A145B8D357202BD9Es9p3N" TargetMode="External"/><Relationship Id="rId1416" Type="http://schemas.openxmlformats.org/officeDocument/2006/relationships/hyperlink" Target="consultantplus://offline/ref=1A3A3106728E556089FC1F75FCA381DCDC5516D1AECBB274AB102A63492E7F1629FC205121730167F1BD40891E43488D307200BA8291CE4Bs1p3N" TargetMode="External"/><Relationship Id="rId1623" Type="http://schemas.openxmlformats.org/officeDocument/2006/relationships/hyperlink" Target="consultantplus://offline/ref=1A3A3106728E556089FC1F75FCA381DCDE5617D2A5CBB274AB102A63492E7F1629FC205121730167F6BD40891E43488D307200BA8291CE4Bs1p3N" TargetMode="External"/><Relationship Id="rId1830" Type="http://schemas.openxmlformats.org/officeDocument/2006/relationships/hyperlink" Target="consultantplus://offline/ref=1A3A3106728E556089FC1F75FCA381DCDD5014D0ABC5B274AB102A63492E7F1629FC205121730068F3BD40891E43488D307200BA8291CE4Bs1p3N" TargetMode="External"/><Relationship Id="rId2039" Type="http://schemas.openxmlformats.org/officeDocument/2006/relationships/hyperlink" Target="consultantplus://offline/ref=1A3A3106728E556089FC1F75FCA381DCDD5014D0ABC5B274AB102A63492E7F1629FC205121730461F1BD40891E43488D307200BA8291CE4Bs1p3N" TargetMode="External"/><Relationship Id="rId2246" Type="http://schemas.openxmlformats.org/officeDocument/2006/relationships/hyperlink" Target="consultantplus://offline/ref=CB37539F8A4CC9DA93E8FBE1F738A44DE76375E3A61198EE07454F9E52ECEFC2AEBCA3DB9187E0223CFD84C9BE12ED8050965EE055C3BDD9t1p8N" TargetMode="External"/><Relationship Id="rId218" Type="http://schemas.openxmlformats.org/officeDocument/2006/relationships/hyperlink" Target="consultantplus://offline/ref=1A3A3106728E556089FC1F75FCA381DCDC5415D3AACEB274AB102A63492E7F163BFC785D21711E60F1A816D858s1p6N" TargetMode="External"/><Relationship Id="rId425" Type="http://schemas.openxmlformats.org/officeDocument/2006/relationships/hyperlink" Target="consultantplus://offline/ref=1A3A3106728E556089FC1F75FCA381DCDD5314D8A5C4B274AB102A63492E7F1629FC205121730063F7BD40891E43488D307200BA8291CE4Bs1p3N" TargetMode="External"/><Relationship Id="rId632" Type="http://schemas.openxmlformats.org/officeDocument/2006/relationships/hyperlink" Target="consultantplus://offline/ref=1A3A3106728E556089FC1F75FCA381DCDE5714D8ACCAB274AB102A63492E7F1629FC205121730061F6BD40891E43488D307200BA8291CE4Bs1p3N" TargetMode="External"/><Relationship Id="rId1055" Type="http://schemas.openxmlformats.org/officeDocument/2006/relationships/hyperlink" Target="consultantplus://offline/ref=1A3A3106728E556089FC1F75FCA381DCDD5912D6ABCAB274AB102A63492E7F1629FC205121730467F7BD40891E43488D307200BA8291CE4Bs1p3N" TargetMode="External"/><Relationship Id="rId1262" Type="http://schemas.openxmlformats.org/officeDocument/2006/relationships/hyperlink" Target="consultantplus://offline/ref=1A3A3106728E556089FC1F75FCA381DCDD5114D8A9C5B274AB102A63492E7F1629FC205121730061F3BD40891E43488D307200BA8291CE4Bs1p3N" TargetMode="External"/><Relationship Id="rId1928" Type="http://schemas.openxmlformats.org/officeDocument/2006/relationships/hyperlink" Target="consultantplus://offline/ref=1A3A3106728E556089FC1F75FCA381DCDC5214D9ADCDB274AB102A63492E7F1629FC205121730263FEBD40891E43488D307200BA8291CE4Bs1p3N" TargetMode="External"/><Relationship Id="rId2092" Type="http://schemas.openxmlformats.org/officeDocument/2006/relationships/hyperlink" Target="consultantplus://offline/ref=CB37539F8A4CC9DA93E8FBE1F738A44DE76277E2A31398EE07454F9E52ECEFC2AEBCA3DB9187E4233DFD84C9BE12ED8050965EE055C3BDD9t1p8N" TargetMode="External"/><Relationship Id="rId2106" Type="http://schemas.openxmlformats.org/officeDocument/2006/relationships/hyperlink" Target="consultantplus://offline/ref=CB37539F8A4CC9DA93E8FBE1F738A44DE76477EAA71798EE07454F9E52ECEFC2AEBCA3DB9187E62637FD84C9BE12ED8050965EE055C3BDD9t1p8N" TargetMode="External"/><Relationship Id="rId2313" Type="http://schemas.openxmlformats.org/officeDocument/2006/relationships/hyperlink" Target="consultantplus://offline/ref=CB37539F8A4CC9DA93E8FBE1F738A44DE56776E9AC1798EE07454F9E52ECEFC2AEBCA3DB9187E6243BFD84C9BE12ED8050965EE055C3BDD9t1p8N" TargetMode="External"/><Relationship Id="rId271" Type="http://schemas.openxmlformats.org/officeDocument/2006/relationships/hyperlink" Target="consultantplus://offline/ref=1A3A3106728E556089FC1F75FCA381DCDE5617D2A5CBB274AB102A63492E7F1629FC205121730062FEBD40891E43488D307200BA8291CE4Bs1p3N" TargetMode="External"/><Relationship Id="rId937" Type="http://schemas.openxmlformats.org/officeDocument/2006/relationships/hyperlink" Target="consultantplus://offline/ref=1A3A3106728E556089FC1F75FCA381DCDD5115D6ACCFB274AB102A63492E7F1629FC205121730066F3BD40891E43488D307200BA8291CE4Bs1p3N" TargetMode="External"/><Relationship Id="rId1122" Type="http://schemas.openxmlformats.org/officeDocument/2006/relationships/hyperlink" Target="consultantplus://offline/ref=1A3A3106728E556089FC1F75FCA381DCDC5214D9A9CBB274AB102A63492E7F1629FC205121730364F2BD40891E43488D307200BA8291CE4Bs1p3N" TargetMode="External"/><Relationship Id="rId1567" Type="http://schemas.openxmlformats.org/officeDocument/2006/relationships/hyperlink" Target="consultantplus://offline/ref=1A3A3106728E556089FC1F75FCA381DCDE5614D0AFCDB274AB102A63492E7F1629FC205121730064F0BD40891E43488D307200BA8291CE4Bs1p3N" TargetMode="External"/><Relationship Id="rId1774" Type="http://schemas.openxmlformats.org/officeDocument/2006/relationships/hyperlink" Target="consultantplus://offline/ref=1A3A3106728E556089FC1F75FCA381DCDC5214D8AFCDB274AB102A63492E7F1629FC205121730369F4BD40891E43488D307200BA8291CE4Bs1p3N" TargetMode="External"/><Relationship Id="rId1981" Type="http://schemas.openxmlformats.org/officeDocument/2006/relationships/hyperlink" Target="consultantplus://offline/ref=1A3A3106728E556089FC1F75FCA381DCDE5614D0ADCDB274AB102A63492E7F1629FC205121730061F7BD40891E43488D307200BA8291CE4Bs1p3N" TargetMode="External"/><Relationship Id="rId66" Type="http://schemas.openxmlformats.org/officeDocument/2006/relationships/hyperlink" Target="consultantplus://offline/ref=1A3A3106728E556089FC1F75FCA381DCDE5715D3AFCCB274AB102A63492E7F1629FC205121730060FFBD40891E43488D307200BA8291CE4Bs1p3N" TargetMode="External"/><Relationship Id="rId131" Type="http://schemas.openxmlformats.org/officeDocument/2006/relationships/hyperlink" Target="consultantplus://offline/ref=1A3A3106728E556089FC1F75FCA381DCDC5514D3AEC8B274AB102A63492E7F1629FC205121730061F1BD40891E43488D307200BA8291CE4Bs1p3N" TargetMode="External"/><Relationship Id="rId369" Type="http://schemas.openxmlformats.org/officeDocument/2006/relationships/hyperlink" Target="consultantplus://offline/ref=1A3A3106728E556089FC1F75FCA381DCDC5313D6A4CDB274AB102A63492E7F1629FC205121730063FEBD40891E43488D307200BA8291CE4Bs1p3N" TargetMode="External"/><Relationship Id="rId576" Type="http://schemas.openxmlformats.org/officeDocument/2006/relationships/hyperlink" Target="consultantplus://offline/ref=1A3A3106728E556089FC1F75FCA381DCDC5415D3AFCBB274AB102A63492E7F1629FC205128740B34A7F241D55A145B8D357202BD9Es9p3N" TargetMode="External"/><Relationship Id="rId783" Type="http://schemas.openxmlformats.org/officeDocument/2006/relationships/hyperlink" Target="consultantplus://offline/ref=1A3A3106728E556089FC1F75FCA381DCDC5011D2ABCFB274AB102A63492E7F1629FC205121730066F7BD40891E43488D307200BA8291CE4Bs1p3N" TargetMode="External"/><Relationship Id="rId990" Type="http://schemas.openxmlformats.org/officeDocument/2006/relationships/hyperlink" Target="consultantplus://offline/ref=1A3A3106728E556089FC1F75FCA381DCDD5912D6ABCAB274AB102A63492E7F1629FC205121730461F6BD40891E43488D307200BA8291CE4Bs1p3N" TargetMode="External"/><Relationship Id="rId1427" Type="http://schemas.openxmlformats.org/officeDocument/2006/relationships/hyperlink" Target="consultantplus://offline/ref=1A3A3106728E556089FC1F75FCA381DCDC5516D8AACFB274AB102A63492E7F163BFC785D21711E60F1A816D858s1p6N" TargetMode="External"/><Relationship Id="rId1634" Type="http://schemas.openxmlformats.org/officeDocument/2006/relationships/hyperlink" Target="consultantplus://offline/ref=1A3A3106728E556089FC1F75FCA381DCDE5617D2A5CBB274AB102A63492E7F1629FC205121730167F2BD40891E43488D307200BA8291CE4Bs1p3N" TargetMode="External"/><Relationship Id="rId1841" Type="http://schemas.openxmlformats.org/officeDocument/2006/relationships/hyperlink" Target="consultantplus://offline/ref=1A3A3106728E556089FC1F75FCA381DCDC5214D9ADCDB274AB102A63492E7F1629FC205121730169F6BD40891E43488D307200BA8291CE4Bs1p3N" TargetMode="External"/><Relationship Id="rId2257" Type="http://schemas.openxmlformats.org/officeDocument/2006/relationships/hyperlink" Target="consultantplus://offline/ref=CB37539F8A4CC9DA93E8FBE1F738A44DE76375E2A01798EE07454F9E52ECEFC2AEBCA3DB9187E02138FD84C9BE12ED8050965EE055C3BDD9t1p8N" TargetMode="External"/><Relationship Id="rId229" Type="http://schemas.openxmlformats.org/officeDocument/2006/relationships/hyperlink" Target="consultantplus://offline/ref=1A3A3106728E556089FC1F75FCA381DCDC5110D3AEC5B274AB102A63492E7F1629FC205121730362F2BD40891E43488D307200BA8291CE4Bs1p3N" TargetMode="External"/><Relationship Id="rId436" Type="http://schemas.openxmlformats.org/officeDocument/2006/relationships/hyperlink" Target="consultantplus://offline/ref=1A3A3106728E556089FC1F75FCA381DCDD5314D8A5C4B274AB102A63492E7F1629FC205121730063F2BD40891E43488D307200BA8291CE4Bs1p3N" TargetMode="External"/><Relationship Id="rId643" Type="http://schemas.openxmlformats.org/officeDocument/2006/relationships/hyperlink" Target="consultantplus://offline/ref=1A3A3106728E556089FC1F75FCA381DCDD5314D8A5C4B274AB102A63492E7F1629FC205121730360FFBD40891E43488D307200BA8291CE4Bs1p3N" TargetMode="External"/><Relationship Id="rId1066" Type="http://schemas.openxmlformats.org/officeDocument/2006/relationships/hyperlink" Target="consultantplus://offline/ref=1A3A3106728E556089FC1F75FCA381DCDC5417D5ADC9B274AB102A63492E7F1629FC205121730061F6BD40891E43488D307200BA8291CE4Bs1p3N" TargetMode="External"/><Relationship Id="rId1273" Type="http://schemas.openxmlformats.org/officeDocument/2006/relationships/hyperlink" Target="consultantplus://offline/ref=1A3A3106728E556089FC1F75FCA381DCDC5214D6ADC9B274AB102A63492E7F1629FC205121730160F2BD40891E43488D307200BA8291CE4Bs1p3N" TargetMode="External"/><Relationship Id="rId1480" Type="http://schemas.openxmlformats.org/officeDocument/2006/relationships/hyperlink" Target="consultantplus://offline/ref=1A3A3106728E556089FC1F75FCA381DCDC5516D1AECBB274AB102A63492E7F1629FC205121730169F0BD40891E43488D307200BA8291CE4Bs1p3N" TargetMode="External"/><Relationship Id="rId1939" Type="http://schemas.openxmlformats.org/officeDocument/2006/relationships/hyperlink" Target="consultantplus://offline/ref=1A3A3106728E556089FC1F75FCA381DCDC5214D9ADCDB274AB102A63492E7F1629FC205121730264F3BD40891E43488D307200BA8291CE4Bs1p3N" TargetMode="External"/><Relationship Id="rId2117" Type="http://schemas.openxmlformats.org/officeDocument/2006/relationships/hyperlink" Target="consultantplus://offline/ref=CB37539F8A4CC9DA93E8FBE1F738A44DE76375EAA31498EE07454F9E52ECEFC2AEBCA3DB9187E0283DFD84C9BE12ED8050965EE055C3BDD9t1p8N" TargetMode="External"/><Relationship Id="rId2324" Type="http://schemas.openxmlformats.org/officeDocument/2006/relationships/hyperlink" Target="consultantplus://offline/ref=CB37539F8A4CC9DA93E8FBE1F738A44DE56677EFA31098EE07454F9E52ECEFC2AEBCA3DB9187E42739FD84C9BE12ED8050965EE055C3BDD9t1p8N" TargetMode="External"/><Relationship Id="rId850" Type="http://schemas.openxmlformats.org/officeDocument/2006/relationships/hyperlink" Target="consultantplus://offline/ref=1A3A3106728E556089FC1F75FCA381DCDC5410D4AECEB274AB102A63492E7F1629FC205121730163FEBD40891E43488D307200BA8291CE4Bs1p3N" TargetMode="External"/><Relationship Id="rId948" Type="http://schemas.openxmlformats.org/officeDocument/2006/relationships/hyperlink" Target="consultantplus://offline/ref=1A3A3106728E556089FC1F75FCA381DCDD5315D2A4C9B274AB102A63492E7F1629FC205121720165FEBD40891E43488D307200BA8291CE4Bs1p3N" TargetMode="External"/><Relationship Id="rId1133" Type="http://schemas.openxmlformats.org/officeDocument/2006/relationships/hyperlink" Target="consultantplus://offline/ref=1A3A3106728E556089FC1F75FCA381DCDC5214D8AFCDB274AB102A63492E7F1629FC205121730364F1BD40891E43488D307200BA8291CE4Bs1p3N" TargetMode="External"/><Relationship Id="rId1578" Type="http://schemas.openxmlformats.org/officeDocument/2006/relationships/hyperlink" Target="consultantplus://offline/ref=1A3A3106728E556089FC1F75FCA381DCDE5614D0AFCDB274AB102A63492E7F1629FC205121730065F3BD40891E43488D307200BA8291CE4Bs1p3N" TargetMode="External"/><Relationship Id="rId1701" Type="http://schemas.openxmlformats.org/officeDocument/2006/relationships/hyperlink" Target="consultantplus://offline/ref=1A3A3106728E556089FC1F75FCA381DCDD5913D1AECCB274AB102A63492E7F1629FC205121730067F1BD40891E43488D307200BA8291CE4Bs1p3N" TargetMode="External"/><Relationship Id="rId1785" Type="http://schemas.openxmlformats.org/officeDocument/2006/relationships/hyperlink" Target="consultantplus://offline/ref=1A3A3106728E556089FC1F75FCA381DCDD5114D1ACCFB274AB102A63492E7F1629FC205121730060FFBD40891E43488D307200BA8291CE4Bs1p3N" TargetMode="External"/><Relationship Id="rId1992" Type="http://schemas.openxmlformats.org/officeDocument/2006/relationships/hyperlink" Target="consultantplus://offline/ref=1A3A3106728E556089FC1F75FCA381DCDD5916D2AECBB274AB102A63492E7F1629FC205121730060FFBD40891E43488D307200BA8291CE4Bs1p3N" TargetMode="External"/><Relationship Id="rId77" Type="http://schemas.openxmlformats.org/officeDocument/2006/relationships/hyperlink" Target="consultantplus://offline/ref=1A3A3106728E556089FC1F75FCA381DCDE5614D0ADCDB274AB102A63492E7F1629FC205121730060FFBD40891E43488D307200BA8291CE4Bs1p3N" TargetMode="External"/><Relationship Id="rId282" Type="http://schemas.openxmlformats.org/officeDocument/2006/relationships/hyperlink" Target="consultantplus://offline/ref=1A3A3106728E556089FC1F75FCA381DCDC531DD4ABCEB274AB102A63492E7F1629FC205121730061F3BD40891E43488D307200BA8291CE4Bs1p3N" TargetMode="External"/><Relationship Id="rId503" Type="http://schemas.openxmlformats.org/officeDocument/2006/relationships/hyperlink" Target="consultantplus://offline/ref=1A3A3106728E556089FC1F75FCA381DCDD5314D8A5C4B274AB102A63492E7F1629FC205121730162F0BD40891E43488D307200BA8291CE4Bs1p3N" TargetMode="External"/><Relationship Id="rId587" Type="http://schemas.openxmlformats.org/officeDocument/2006/relationships/hyperlink" Target="consultantplus://offline/ref=1A3A3106728E556089FC1F75FCA381DCDD5912D6AFCBB274AB102A63492E7F1629FC205121730067FFBD40891E43488D307200BA8291CE4Bs1p3N" TargetMode="External"/><Relationship Id="rId710" Type="http://schemas.openxmlformats.org/officeDocument/2006/relationships/hyperlink" Target="consultantplus://offline/ref=1A3A3106728E556089FC1F75FCA381DCDC5410D4AECEB274AB102A63492E7F1629FC205121730163F0BD40891E43488D307200BA8291CE4Bs1p3N" TargetMode="External"/><Relationship Id="rId808" Type="http://schemas.openxmlformats.org/officeDocument/2006/relationships/hyperlink" Target="consultantplus://offline/ref=1A3A3106728E556089FC1F75FCA381DCDC5214D9A9CBB274AB102A63492E7F1629FC205121730561F1BD40891E43488D307200BA8291CE4Bs1p3N" TargetMode="External"/><Relationship Id="rId1340" Type="http://schemas.openxmlformats.org/officeDocument/2006/relationships/hyperlink" Target="consultantplus://offline/ref=1A3A3106728E556089FC1F75FCA381DCDC5516D1AECBB274AB102A63492E7F1629FC205121730165F3BD40891E43488D307200BA8291CE4Bs1p3N" TargetMode="External"/><Relationship Id="rId1438" Type="http://schemas.openxmlformats.org/officeDocument/2006/relationships/hyperlink" Target="consultantplus://offline/ref=1A3A3106728E556089FC1F75FCA381DCDE5916D7ACCAB274AB102A63492E7F1629FC205121730162F0BD40891E43488D307200BA8291CE4Bs1p3N" TargetMode="External"/><Relationship Id="rId1645" Type="http://schemas.openxmlformats.org/officeDocument/2006/relationships/hyperlink" Target="consultantplus://offline/ref=1A3A3106728E556089FC1F75FCA381DCDC5214D8AFCDB274AB102A63492E7F1629FC205121730368F2BD40891E43488D307200BA8291CE4Bs1p3N" TargetMode="External"/><Relationship Id="rId2170" Type="http://schemas.openxmlformats.org/officeDocument/2006/relationships/hyperlink" Target="consultantplus://offline/ref=CB37539F8A4CC9DA93E8FBE1F738A44DE76477EAA71798EE07454F9E52ECEFC2AEBCA3DB9187E7243EFD84C9BE12ED8050965EE055C3BDD9t1p8N" TargetMode="External"/><Relationship Id="rId2268" Type="http://schemas.openxmlformats.org/officeDocument/2006/relationships/hyperlink" Target="consultantplus://offline/ref=CB37539F8A4CC9DA93E8FBE1F738A44DE76375E2A41198EE07454F9E52ECEFC2AEBCA3DB9187E7273BFD84C9BE12ED8050965EE055C3BDD9t1p8N" TargetMode="External"/><Relationship Id="rId8" Type="http://schemas.openxmlformats.org/officeDocument/2006/relationships/hyperlink" Target="consultantplus://offline/ref=1A3A3106728E556089FC1F75FCA381DCDE5614D0A8CEB274AB102A63492E7F1629FC205121720162F7BD40891E43488D307200BA8291CE4Bs1p3N" TargetMode="External"/><Relationship Id="rId142" Type="http://schemas.openxmlformats.org/officeDocument/2006/relationships/hyperlink" Target="consultantplus://offline/ref=1A3A3106728E556089FC1F75FCA381DCDD5315D0AAC5B274AB102A63492E7F1629FC205121730062FEBD40891E43488D307200BA8291CE4Bs1p3N" TargetMode="External"/><Relationship Id="rId447" Type="http://schemas.openxmlformats.org/officeDocument/2006/relationships/hyperlink" Target="consultantplus://offline/ref=1A3A3106728E556089FC1F75FCA381DCDD5314D8A5C4B274AB102A63492E7F1629FC205121730064F6BD40891E43488D307200BA8291CE4Bs1p3N" TargetMode="External"/><Relationship Id="rId794" Type="http://schemas.openxmlformats.org/officeDocument/2006/relationships/hyperlink" Target="consultantplus://offline/ref=1A3A3106728E556089FC1F75FCA381DCDC5214D6ADC9B274AB102A63492E7F1629FC205121730062FEBD40891E43488D307200BA8291CE4Bs1p3N" TargetMode="External"/><Relationship Id="rId1077" Type="http://schemas.openxmlformats.org/officeDocument/2006/relationships/hyperlink" Target="consultantplus://offline/ref=1A3A3106728E556089FC1F75FCA381DCDD5014D0ABC5B274AB102A63492E7F1629FC205121730062F7BD40891E43488D307200BA8291CE4Bs1p3N" TargetMode="External"/><Relationship Id="rId1200" Type="http://schemas.openxmlformats.org/officeDocument/2006/relationships/hyperlink" Target="consultantplus://offline/ref=1A3A3106728E556089FC1F75FCA381DCDC5410D4AECBB274AB102A63492E7F1629FC205521730B34A7F241D55A145B8D357202BD9Es9p3N" TargetMode="External"/><Relationship Id="rId1852" Type="http://schemas.openxmlformats.org/officeDocument/2006/relationships/hyperlink" Target="consultantplus://offline/ref=1A3A3106728E556089FC1F75FCA381DCDD5015D1A4CFB274AB102A63492E7F1629FC205121730064F3BD40891E43488D307200BA8291CE4Bs1p3N" TargetMode="External"/><Relationship Id="rId2030" Type="http://schemas.openxmlformats.org/officeDocument/2006/relationships/hyperlink" Target="consultantplus://offline/ref=1A3A3106728E556089FC1F75FCA381DCDC5214D9ADCDB274AB102A63492E7F1629FC205121730266F0BD40891E43488D307200BA8291CE4Bs1p3N" TargetMode="External"/><Relationship Id="rId2128" Type="http://schemas.openxmlformats.org/officeDocument/2006/relationships/hyperlink" Target="consultantplus://offline/ref=CB37539F8A4CC9DA93E8FBE1F738A44DE56877ECA51698EE07454F9E52ECEFC2AEBCA3DB9187E52436FD84C9BE12ED8050965EE055C3BDD9t1p8N" TargetMode="External"/><Relationship Id="rId654" Type="http://schemas.openxmlformats.org/officeDocument/2006/relationships/hyperlink" Target="consultantplus://offline/ref=1A3A3106728E556089FC1F75FCA381DCDD5912D6AFCBB274AB102A63492E7F1629FC205121730068F1BD40891E43488D307200BA8291CE4Bs1p3N" TargetMode="External"/><Relationship Id="rId861" Type="http://schemas.openxmlformats.org/officeDocument/2006/relationships/hyperlink" Target="consultantplus://offline/ref=1A3A3106728E556089FC1F75FCA381DCDC5316D4A5C8B274AB102A63492E7F1629FC205121730264F2BD40891E43488D307200BA8291CE4Bs1p3N" TargetMode="External"/><Relationship Id="rId959" Type="http://schemas.openxmlformats.org/officeDocument/2006/relationships/hyperlink" Target="consultantplus://offline/ref=1A3A3106728E556089FC1F75FCA381DCDD5315D2A4C9B274AB102A63492E7F1629FC205121720166F2BD40891E43488D307200BA8291CE4Bs1p3N" TargetMode="External"/><Relationship Id="rId1284" Type="http://schemas.openxmlformats.org/officeDocument/2006/relationships/hyperlink" Target="consultantplus://offline/ref=1A3A3106728E556089FC1F75FCA381DCDE5617D2A5CBB274AB102A63492E7F1629FC205121730068F5BD40891E43488D307200BA8291CE4Bs1p3N" TargetMode="External"/><Relationship Id="rId1491" Type="http://schemas.openxmlformats.org/officeDocument/2006/relationships/hyperlink" Target="consultantplus://offline/ref=1A3A3106728E556089FC1F75FCA381DCDC5011D2ABCFB274AB102A63492E7F1629FC205121730067F6BD40891E43488D307200BA8291CE4Bs1p3N" TargetMode="External"/><Relationship Id="rId1505" Type="http://schemas.openxmlformats.org/officeDocument/2006/relationships/hyperlink" Target="consultantplus://offline/ref=1A3A3106728E556089FC1F75FCA381DCDC5214D9ADCDB274AB102A63492E7F1629FC205121730068F4BD40891E43488D307200BA8291CE4Bs1p3N" TargetMode="External"/><Relationship Id="rId1589" Type="http://schemas.openxmlformats.org/officeDocument/2006/relationships/hyperlink" Target="consultantplus://offline/ref=1A3A3106728E556089FC1F75FCA381DCDC5516D1AECBB274AB102A63492E7F1629FC205121730263F7BD40891E43488D307200BA8291CE4Bs1p3N" TargetMode="External"/><Relationship Id="rId1712" Type="http://schemas.openxmlformats.org/officeDocument/2006/relationships/hyperlink" Target="consultantplus://offline/ref=1A3A3106728E556089FC1F75FCA381DCDD5115D4A8CCB274AB102A63492E7F1629FC205121730768F1BD40891E43488D307200BA8291CE4Bs1p3N" TargetMode="External"/><Relationship Id="rId2335" Type="http://schemas.openxmlformats.org/officeDocument/2006/relationships/hyperlink" Target="consultantplus://offline/ref=CB37539F8A4CC9DA93E8FBE1F738A44DE76375E2A01798EE07454F9E52ECEFC2AEBCA3DB9187E0233EFD84C9BE12ED8050965EE055C3BDD9t1p8N" TargetMode="External"/><Relationship Id="rId293" Type="http://schemas.openxmlformats.org/officeDocument/2006/relationships/hyperlink" Target="consultantplus://offline/ref=1A3A3106728E556089FC1F75FCA381DCDD5314D4AACFB274AB102A63492E7F1629FC205121730060F0BD40891E43488D307200BA8291CE4Bs1p3N" TargetMode="External"/><Relationship Id="rId307" Type="http://schemas.openxmlformats.org/officeDocument/2006/relationships/hyperlink" Target="consultantplus://offline/ref=1A3A3106728E556089FC1F75FCA381DCDC5516D5A9C5B274AB102A63492E7F1629FC205121730061F6BD40891E43488D307200BA8291CE4Bs1p3N" TargetMode="External"/><Relationship Id="rId514" Type="http://schemas.openxmlformats.org/officeDocument/2006/relationships/hyperlink" Target="consultantplus://offline/ref=1A3A3106728E556089FC1F75FCA381DCDC5410D4AECEB274AB102A63492E7F1629FC205121730069FEBD40891E43488D307200BA8291CE4Bs1p3N" TargetMode="External"/><Relationship Id="rId721" Type="http://schemas.openxmlformats.org/officeDocument/2006/relationships/hyperlink" Target="consultantplus://offline/ref=1A3A3106728E556089FC1F75FCA381DCDD5912D6AFCBB274AB102A63492E7F1629FC205121730160FEBD40891E43488D307200BA8291CE4Bs1p3N" TargetMode="External"/><Relationship Id="rId1144" Type="http://schemas.openxmlformats.org/officeDocument/2006/relationships/hyperlink" Target="consultantplus://offline/ref=1A3A3106728E556089FC1F75FCA381DCDD5014D0ABC5B274AB102A63492E7F1629FC205121730064F3BD40891E43488D307200BA8291CE4Bs1p3N" TargetMode="External"/><Relationship Id="rId1351" Type="http://schemas.openxmlformats.org/officeDocument/2006/relationships/hyperlink" Target="consultantplus://offline/ref=1A3A3106728E556089FC1F75FCA381DCDE5617D2A5CBB274AB102A63492E7F1629FC205121730069FFBD40891E43488D307200BA8291CE4Bs1p3N" TargetMode="External"/><Relationship Id="rId1449" Type="http://schemas.openxmlformats.org/officeDocument/2006/relationships/hyperlink" Target="consultantplus://offline/ref=1A3A3106728E556089FC1F75FCA381DCDC5214D8AFCDB274AB102A63492E7F1629FC205121730367F2BD40891E43488D307200BA8291CE4Bs1p3N" TargetMode="External"/><Relationship Id="rId1796" Type="http://schemas.openxmlformats.org/officeDocument/2006/relationships/hyperlink" Target="consultantplus://offline/ref=1A3A3106728E556089FC1F75FCA381DCDE5916D7ACCAB274AB102A63492E7F1629FC205121730165F0BD40891E43488D307200BA8291CE4Bs1p3N" TargetMode="External"/><Relationship Id="rId2181" Type="http://schemas.openxmlformats.org/officeDocument/2006/relationships/hyperlink" Target="consultantplus://offline/ref=CB37539F8A4CC9DA93E8FBE1F738A44DE7627CEFA01298EE07454F9E52ECEFC2AEBCA3DB9187E4203FFD84C9BE12ED8050965EE055C3BDD9t1p8N" TargetMode="External"/><Relationship Id="rId88" Type="http://schemas.openxmlformats.org/officeDocument/2006/relationships/hyperlink" Target="consultantplus://offline/ref=1A3A3106728E556089FC1F75FCA381DCDE5916D7ACCAB274AB102A63492E7F1629FC205121730161F3BD40891E43488D307200BA8291CE4Bs1p3N" TargetMode="External"/><Relationship Id="rId153" Type="http://schemas.openxmlformats.org/officeDocument/2006/relationships/hyperlink" Target="consultantplus://offline/ref=1A3A3106728E556089FC1F75FCA381DCDE5012D8A8CBB274AB102A63492E7F1629FC205121730061F1BD40891E43488D307200BA8291CE4Bs1p3N" TargetMode="External"/><Relationship Id="rId360" Type="http://schemas.openxmlformats.org/officeDocument/2006/relationships/hyperlink" Target="consultantplus://offline/ref=1A3A3106728E556089FC1F75FCA381DCDC5214D9ADCDB274AB102A63492E7F1629FC205121730062F2BD40891E43488D307200BA8291CE4Bs1p3N" TargetMode="External"/><Relationship Id="rId598" Type="http://schemas.openxmlformats.org/officeDocument/2006/relationships/hyperlink" Target="consultantplus://offline/ref=1A3A3106728E556089FC1F75FCA381DCDD5315D3AEC5B274AB102A63492E7F1629FC205121730160FFBD40891E43488D307200BA8291CE4Bs1p3N" TargetMode="External"/><Relationship Id="rId819" Type="http://schemas.openxmlformats.org/officeDocument/2006/relationships/hyperlink" Target="consultantplus://offline/ref=1A3A3106728E556089FC1F75FCA381DCDC5110D1ABC5B274AB102A63492E7F1629FC205121730367F1BD40891E43488D307200BA8291CE4Bs1p3N" TargetMode="External"/><Relationship Id="rId1004" Type="http://schemas.openxmlformats.org/officeDocument/2006/relationships/hyperlink" Target="consultantplus://offline/ref=1A3A3106728E556089FC1F75FCA381DCDE5416D4ABC8B274AB102A63492E7F1629FC205121730061F7BD40891E43488D307200BA8291CE4Bs1p3N" TargetMode="External"/><Relationship Id="rId1211" Type="http://schemas.openxmlformats.org/officeDocument/2006/relationships/hyperlink" Target="consultantplus://offline/ref=1A3A3106728E556089FC1F75FCA381DCDE5617D2A5CBB274AB102A63492E7F1629FC205121730065F1BD40891E43488D307200BA8291CE4Bs1p3N" TargetMode="External"/><Relationship Id="rId1656" Type="http://schemas.openxmlformats.org/officeDocument/2006/relationships/hyperlink" Target="consultantplus://offline/ref=1A3A3106728E556089FC1F75FCA381DCDC5414D2A4CBB274AB102A63492E7F1629FC205121730163FEBD40891E43488D307200BA8291CE4Bs1p3N" TargetMode="External"/><Relationship Id="rId1863" Type="http://schemas.openxmlformats.org/officeDocument/2006/relationships/hyperlink" Target="consultantplus://offline/ref=1A3A3106728E556089FC1F75FCA381DCDC5110D3AEC5B274AB102A63492E7F163BFC785D21711E60F1A816D858s1p6N" TargetMode="External"/><Relationship Id="rId2041" Type="http://schemas.openxmlformats.org/officeDocument/2006/relationships/hyperlink" Target="consultantplus://offline/ref=1A3A3106728E556089FC1F75FCA381DCDE5614D0ADCDB274AB102A63492E7F1629FC205121730062F2BD40891E43488D307200BA8291CE4Bs1p3N" TargetMode="External"/><Relationship Id="rId2279" Type="http://schemas.openxmlformats.org/officeDocument/2006/relationships/hyperlink" Target="consultantplus://offline/ref=CB37539F8A4CC9DA93E8FBE1F738A44DE76477EAA71798EE07454F9E52ECEFC2AEBCA3DB9187E7283BFD84C9BE12ED8050965EE055C3BDD9t1p8N" TargetMode="External"/><Relationship Id="rId220" Type="http://schemas.openxmlformats.org/officeDocument/2006/relationships/hyperlink" Target="consultantplus://offline/ref=1A3A3106728E556089FC1F75FCA381DCDD5314D8A5C4B274AB102A63492E7F1629FC205121730061FEBD40891E43488D307200BA8291CE4Bs1p3N" TargetMode="External"/><Relationship Id="rId458" Type="http://schemas.openxmlformats.org/officeDocument/2006/relationships/hyperlink" Target="consultantplus://offline/ref=1A3A3106728E556089FC1F75FCA381DCDD5314D8A5C4B274AB102A63492E7F1629FC205121730067F3BD40891E43488D307200BA8291CE4Bs1p3N" TargetMode="External"/><Relationship Id="rId665" Type="http://schemas.openxmlformats.org/officeDocument/2006/relationships/hyperlink" Target="consultantplus://offline/ref=1A3A3106728E556089FC1F75FCA381DCDC5214D6ADC9B274AB102A63492E7F1629FC205121730061F2BD40891E43488D307200BA8291CE4Bs1p3N" TargetMode="External"/><Relationship Id="rId872" Type="http://schemas.openxmlformats.org/officeDocument/2006/relationships/hyperlink" Target="consultantplus://offline/ref=1A3A3106728E556089FC1F75FCA381DCDC5415D3AFC5B274AB102A63492E7F163BFC785D21711E60F1A816D858s1p6N" TargetMode="External"/><Relationship Id="rId1088" Type="http://schemas.openxmlformats.org/officeDocument/2006/relationships/hyperlink" Target="consultantplus://offline/ref=1A3A3106728E556089FC1F75FCA381DCDC5214D9A9CBB274AB102A63492E7F1629FC205121730267F1BD40891E43488D307200BA8291CE4Bs1p3N" TargetMode="External"/><Relationship Id="rId1295" Type="http://schemas.openxmlformats.org/officeDocument/2006/relationships/hyperlink" Target="consultantplus://offline/ref=1A3A3106728E556089FC1F75FCA381DCDC5214D8AFCDB274AB102A63492E7F1629FC205121730366FEBD40891E43488D307200BA8291CE4Bs1p3N" TargetMode="External"/><Relationship Id="rId1309" Type="http://schemas.openxmlformats.org/officeDocument/2006/relationships/hyperlink" Target="consultantplus://offline/ref=1A3A3106728E556089FC1F75FCA381DCDC5110D1A5C8B274AB102A63492E7F1629FC205121730067FEBD40891E43488D307200BA8291CE4Bs1p3N" TargetMode="External"/><Relationship Id="rId1516" Type="http://schemas.openxmlformats.org/officeDocument/2006/relationships/hyperlink" Target="consultantplus://offline/ref=1A3A3106728E556089FC1F75FCA381DCDE5916D7ACCAB274AB102A63492E7F1629FC205121730163F4BD40891E43488D307200BA8291CE4Bs1p3N" TargetMode="External"/><Relationship Id="rId1723" Type="http://schemas.openxmlformats.org/officeDocument/2006/relationships/hyperlink" Target="consultantplus://offline/ref=1A3A3106728E556089FC1F75FCA381DCDC5516D1AECBB274AB102A63492E7F1629FC205121730264FFBD40891E43488D307200BA8291CE4Bs1p3N" TargetMode="External"/><Relationship Id="rId1930" Type="http://schemas.openxmlformats.org/officeDocument/2006/relationships/hyperlink" Target="consultantplus://offline/ref=1A3A3106728E556089FC1F75FCA381DCDC5214D9ADCDB274AB102A63492E7F1629FC205121730264F6BD40891E43488D307200BA8291CE4Bs1p3N" TargetMode="External"/><Relationship Id="rId2139" Type="http://schemas.openxmlformats.org/officeDocument/2006/relationships/hyperlink" Target="consultantplus://offline/ref=CB37539F8A4CC9DA93E8FBE1F738A44DE76375E2A41198EE07454F9E52ECEFC2AEBCA3DB9187E7243CFD84C9BE12ED8050965EE055C3BDD9t1p8N" TargetMode="External"/><Relationship Id="rId2346" Type="http://schemas.openxmlformats.org/officeDocument/2006/relationships/hyperlink" Target="consultantplus://offline/ref=CB37539F8A4CC9DA93E8FBE1F738A44DE76477EAA71798EE07454F9E52ECEFC2AEBCA3DB9187E02138FD84C9BE12ED8050965EE055C3BDD9t1p8N" TargetMode="External"/><Relationship Id="rId15" Type="http://schemas.openxmlformats.org/officeDocument/2006/relationships/hyperlink" Target="consultantplus://offline/ref=1A3A3106728E556089FC1F75FCA381DCDE571CD0AFC8B274AB102A63492E7F1629FC205121730066FFBD40891E43488D307200BA8291CE4Bs1p3N" TargetMode="External"/><Relationship Id="rId318" Type="http://schemas.openxmlformats.org/officeDocument/2006/relationships/hyperlink" Target="consultantplus://offline/ref=1A3A3106728E556089FC1F75FCA381DCDC5410D4AFC5B274AB102A63492E7F163BFC785D21711E60F1A816D858s1p6N" TargetMode="External"/><Relationship Id="rId525" Type="http://schemas.openxmlformats.org/officeDocument/2006/relationships/hyperlink" Target="consultantplus://offline/ref=1A3A3106728E556089FC1F75FCA381DCDD5314D8A5C4B274AB102A63492E7F1629FC205121730163F3BD40891E43488D307200BA8291CE4Bs1p3N" TargetMode="External"/><Relationship Id="rId732" Type="http://schemas.openxmlformats.org/officeDocument/2006/relationships/hyperlink" Target="consultantplus://offline/ref=1A3A3106728E556089FC1F75FCA381DCDC5214D6ADC9B274AB102A63492E7F1629FC205121730062F4BD40891E43488D307200BA8291CE4Bs1p3N" TargetMode="External"/><Relationship Id="rId1155" Type="http://schemas.openxmlformats.org/officeDocument/2006/relationships/hyperlink" Target="consultantplus://offline/ref=1A3A3106728E556089FC1F75FCA381DCDC5115D6AAC4B274AB102A63492E7F1629FC205121730061F3BD40891E43488D307200BA8291CE4Bs1p3N" TargetMode="External"/><Relationship Id="rId1362" Type="http://schemas.openxmlformats.org/officeDocument/2006/relationships/hyperlink" Target="consultantplus://offline/ref=1A3A3106728E556089FC1F75FCA381DCDC5316D9AFCCB274AB102A63492E7F1629FC205121730061F2BD40891E43488D307200BA8291CE4Bs1p3N" TargetMode="External"/><Relationship Id="rId2192" Type="http://schemas.openxmlformats.org/officeDocument/2006/relationships/hyperlink" Target="consultantplus://offline/ref=CB37539F8A4CC9DA93E8FBE1F738A44DE66275E3AC1898EE07454F9E52ECEFC2AEBCA3DB9187E72736FD84C9BE12ED8050965EE055C3BDD9t1p8N" TargetMode="External"/><Relationship Id="rId2206" Type="http://schemas.openxmlformats.org/officeDocument/2006/relationships/hyperlink" Target="consultantplus://offline/ref=CB37539F8A4CC9DA93E8FBE1F738A44DE76477EAA71798EE07454F9E52ECEFC2AEBCA3DB9187E72638FD84C9BE12ED8050965EE055C3BDD9t1p8N" TargetMode="External"/><Relationship Id="rId99" Type="http://schemas.openxmlformats.org/officeDocument/2006/relationships/hyperlink" Target="consultantplus://offline/ref=1A3A3106728E556089FC1F75FCA381DCDD5314D8A4CFB274AB102A63492E7F1629FC205121730060FFBD40891E43488D307200BA8291CE4Bs1p3N" TargetMode="External"/><Relationship Id="rId164" Type="http://schemas.openxmlformats.org/officeDocument/2006/relationships/hyperlink" Target="consultantplus://offline/ref=1A3A3106728E556089FC1F75FCA381DCDD5011D6AECDB274AB102A63492E7F1629FC205121730060F5BD40891E43488D307200BA8291CE4Bs1p3N" TargetMode="External"/><Relationship Id="rId371" Type="http://schemas.openxmlformats.org/officeDocument/2006/relationships/hyperlink" Target="consultantplus://offline/ref=1A3A3106728E556089FC1F75FCA381DCDC5514D2AFC8B274AB102A63492E7F1629FC205121720168F1BD40891E43488D307200BA8291CE4Bs1p3N" TargetMode="External"/><Relationship Id="rId1015" Type="http://schemas.openxmlformats.org/officeDocument/2006/relationships/hyperlink" Target="consultantplus://offline/ref=1A3A3106728E556089FC1F75FCA381DCDD5912D6ABCAB274AB102A63492E7F1629FC205121730463F1BD40891E43488D307200BA8291CE4Bs1p3N" TargetMode="External"/><Relationship Id="rId1222" Type="http://schemas.openxmlformats.org/officeDocument/2006/relationships/hyperlink" Target="consultantplus://offline/ref=1A3A3106728E556089FC1F75FCA381DCDC5516D1AECBB274AB102A63492E7F1629FC205121730162F1BD40891E43488D307200BA8291CE4Bs1p3N" TargetMode="External"/><Relationship Id="rId1667" Type="http://schemas.openxmlformats.org/officeDocument/2006/relationships/hyperlink" Target="consultantplus://offline/ref=1A3A3106728E556089FC1F75FCA381DCDD5115D4A8CCB274AB102A63492E7F1629FC205121730768F3BD40891E43488D307200BA8291CE4Bs1p3N" TargetMode="External"/><Relationship Id="rId1874" Type="http://schemas.openxmlformats.org/officeDocument/2006/relationships/hyperlink" Target="consultantplus://offline/ref=1A3A3106728E556089FC1F75FCA381DCDD5014D0ABC5B274AB102A63492E7F1629FC205121730165F4BD40891E43488D307200BA8291CE4Bs1p3N" TargetMode="External"/><Relationship Id="rId2052" Type="http://schemas.openxmlformats.org/officeDocument/2006/relationships/hyperlink" Target="consultantplus://offline/ref=1A3A3106728E556089FC1F75FCA381DCDD5015D1A4CFB274AB102A63492E7F1629FC205121730164F7BD40891E43488D307200BA8291CE4Bs1p3N" TargetMode="External"/><Relationship Id="rId469" Type="http://schemas.openxmlformats.org/officeDocument/2006/relationships/hyperlink" Target="consultantplus://offline/ref=1A3A3106728E556089FC1F75FCA381DCDD5314D8A5C4B274AB102A63492E7F1629FC205121730068F2BD40891E43488D307200BA8291CE4Bs1p3N" TargetMode="External"/><Relationship Id="rId676" Type="http://schemas.openxmlformats.org/officeDocument/2006/relationships/hyperlink" Target="consultantplus://offline/ref=1A3A3106728E556089FC1F75FCA381DCDC5410D4AECBB274AB102A63492E7F163BFC785D21711E60F1A816D858s1p6N" TargetMode="External"/><Relationship Id="rId883" Type="http://schemas.openxmlformats.org/officeDocument/2006/relationships/hyperlink" Target="consultantplus://offline/ref=1A3A3106728E556089FC1F75FCA381DCDC5214D9A9CBB274AB102A63492E7F1629FC205121730169F6BD40891E43488D307200BA8291CE4Bs1p3N" TargetMode="External"/><Relationship Id="rId1099" Type="http://schemas.openxmlformats.org/officeDocument/2006/relationships/hyperlink" Target="consultantplus://offline/ref=1A3A3106728E556089FC1F75FCA381DCDC5214D6ADC9B274AB102A63492E7F1629FC205121730068F2BD40891E43488D307200BA8291CE4Bs1p3N" TargetMode="External"/><Relationship Id="rId1527" Type="http://schemas.openxmlformats.org/officeDocument/2006/relationships/hyperlink" Target="consultantplus://offline/ref=1A3A3106728E556089FC1F75FCA381DCDC5214D9ADCDB274AB102A63492E7F1629FC205121730068F0BD40891E43488D307200BA8291CE4Bs1p3N" TargetMode="External"/><Relationship Id="rId1734" Type="http://schemas.openxmlformats.org/officeDocument/2006/relationships/hyperlink" Target="consultantplus://offline/ref=1A3A3106728E556089FC1F75FCA381DCDE5012D8A5C9B274AB102A63492E7F1629FC205121730064F4BD40891E43488D307200BA8291CE4Bs1p3N" TargetMode="External"/><Relationship Id="rId1941" Type="http://schemas.openxmlformats.org/officeDocument/2006/relationships/hyperlink" Target="consultantplus://offline/ref=1A3A3106728E556089FC1F75FCA381DCDD5014D0ABC5B274AB102A63492E7F1629FC205121730360FFBD40891E43488D307200BA8291CE4Bs1p3N" TargetMode="External"/><Relationship Id="rId26" Type="http://schemas.openxmlformats.org/officeDocument/2006/relationships/hyperlink" Target="consultantplus://offline/ref=1A3A3106728E556089FC1F75FCA381DCDC5114D9AECAB274AB102A63492E7F1629FC205121730367FEBD40891E43488D307200BA8291CE4Bs1p3N" TargetMode="External"/><Relationship Id="rId231" Type="http://schemas.openxmlformats.org/officeDocument/2006/relationships/hyperlink" Target="consultantplus://offline/ref=1A3A3106728E556089FC1F75FCA381DCDD5015D1A4CFB274AB102A63492E7F1629FC205121730061F3BD40891E43488D307200BA8291CE4Bs1p3N" TargetMode="External"/><Relationship Id="rId329" Type="http://schemas.openxmlformats.org/officeDocument/2006/relationships/hyperlink" Target="consultantplus://offline/ref=1A3A3106728E556089FC1F75FCA381DCDC5115D6A5C5B274AB102A63492E7F1629FC205121730061F7BD40891E43488D307200BA8291CE4Bs1p3N" TargetMode="External"/><Relationship Id="rId536" Type="http://schemas.openxmlformats.org/officeDocument/2006/relationships/hyperlink" Target="consultantplus://offline/ref=1A3A3106728E556089FC1F75FCA381DCDD5314D8A5C4B274AB102A63492E7F1629FC205121730163FFBD40891E43488D307200BA8291CE4Bs1p3N" TargetMode="External"/><Relationship Id="rId1166" Type="http://schemas.openxmlformats.org/officeDocument/2006/relationships/hyperlink" Target="consultantplus://offline/ref=1A3A3106728E556089FC1F75FCA381DCDC5515D6A9CAB274AB102A63492E7F1629FC205121730062FEBD40891E43488D307200BA8291CE4Bs1p3N" TargetMode="External"/><Relationship Id="rId1373" Type="http://schemas.openxmlformats.org/officeDocument/2006/relationships/hyperlink" Target="consultantplus://offline/ref=1A3A3106728E556089FC1F75FCA381DCDE531DD5ADCAB274AB102A63492E7F1629FC205121730061F7BD40891E43488D307200BA8291CE4Bs1p3N" TargetMode="External"/><Relationship Id="rId2217" Type="http://schemas.openxmlformats.org/officeDocument/2006/relationships/hyperlink" Target="consultantplus://offline/ref=CB37539F8A4CC9DA93E8FBE1F738A44DED637CE2A41AC5E40F1C439C55E3B0D5A9F5AFDA9187E42035A281DCAF4AE0824C8859F949C1BFtDpBN" TargetMode="External"/><Relationship Id="rId175" Type="http://schemas.openxmlformats.org/officeDocument/2006/relationships/hyperlink" Target="consultantplus://offline/ref=1A3A3106728E556089FC1F75FCA381DCDC5114D9ABC8B274AB102A63492E7F1629FC205121730467F3BD40891E43488D307200BA8291CE4Bs1p3N" TargetMode="External"/><Relationship Id="rId743" Type="http://schemas.openxmlformats.org/officeDocument/2006/relationships/hyperlink" Target="consultantplus://offline/ref=1A3A3106728E556089FC1F75FCA381DCDC5417D2A8C4B274AB102A63492E7F1629FC205121730565F6BD40891E43488D307200BA8291CE4Bs1p3N" TargetMode="External"/><Relationship Id="rId950" Type="http://schemas.openxmlformats.org/officeDocument/2006/relationships/hyperlink" Target="consultantplus://offline/ref=1A3A3106728E556089FC1F75FCA381DCDC5517D0ADC8B274AB102A63492E7F1629FC205121730264FFBD40891E43488D307200BA8291CE4Bs1p3N" TargetMode="External"/><Relationship Id="rId1026" Type="http://schemas.openxmlformats.org/officeDocument/2006/relationships/hyperlink" Target="consultantplus://offline/ref=1A3A3106728E556089FC1F75FCA381DCDD5912D6ABCAB274AB102A63492E7F1629FC205121730464F3BD40891E43488D307200BA8291CE4Bs1p3N" TargetMode="External"/><Relationship Id="rId1580" Type="http://schemas.openxmlformats.org/officeDocument/2006/relationships/hyperlink" Target="consultantplus://offline/ref=1A3A3106728E556089FC1F75FCA381DCDD5913D5A5C5B274AB102A63492E7F1629FC205121730364F5BD40891E43488D307200BA8291CE4Bs1p3N" TargetMode="External"/><Relationship Id="rId1678" Type="http://schemas.openxmlformats.org/officeDocument/2006/relationships/hyperlink" Target="consultantplus://offline/ref=1A3A3106728E556089FC1F75FCA381DCDD5115D6ACCFB274AB102A63492E7F1629FC205121730261F5BD40891E43488D307200BA8291CE4Bs1p3N" TargetMode="External"/><Relationship Id="rId1801" Type="http://schemas.openxmlformats.org/officeDocument/2006/relationships/hyperlink" Target="consultantplus://offline/ref=1A3A3106728E556089FC1F75FCA381DCDD5913D5A5C5B274AB102A63492E7F1629FC205121730364F1BD40891E43488D307200BA8291CE4Bs1p3N" TargetMode="External"/><Relationship Id="rId1885" Type="http://schemas.openxmlformats.org/officeDocument/2006/relationships/hyperlink" Target="consultantplus://offline/ref=1A3A3106728E556089FC1F75FCA381DCDD591CD7A9CAB274AB102A63492E7F1629FC205121730066FFBD40891E43488D307200BA8291CE4Bs1p3N" TargetMode="External"/><Relationship Id="rId382" Type="http://schemas.openxmlformats.org/officeDocument/2006/relationships/hyperlink" Target="consultantplus://offline/ref=1A3A3106728E556089FC1F75FCA381DCDC5214D9ADCDB274AB102A63492E7F1629FC205121730064F7BD40891E43488D307200BA8291CE4Bs1p3N" TargetMode="External"/><Relationship Id="rId603" Type="http://schemas.openxmlformats.org/officeDocument/2006/relationships/hyperlink" Target="consultantplus://offline/ref=1A3A3106728E556089FC1F75FCA381DCDD5315D3AEC5B274AB102A63492E7F1629FC205121730161F1BD40891E43488D307200BA8291CE4Bs1p3N" TargetMode="External"/><Relationship Id="rId687" Type="http://schemas.openxmlformats.org/officeDocument/2006/relationships/hyperlink" Target="consultantplus://offline/ref=1A3A3106728E556089FC1F75FCA381DCDE5213D7A9CDB274AB102A63492E7F1629FC205121730066F4BD40891E43488D307200BA8291CE4Bs1p3N" TargetMode="External"/><Relationship Id="rId810" Type="http://schemas.openxmlformats.org/officeDocument/2006/relationships/hyperlink" Target="consultantplus://offline/ref=1A3A3106728E556089FC1F75FCA381DCDD5013D4AFC9B274AB102A63492E7F1629FC205121730061F3BD40891E43488D307200BA8291CE4Bs1p3N" TargetMode="External"/><Relationship Id="rId908" Type="http://schemas.openxmlformats.org/officeDocument/2006/relationships/hyperlink" Target="consultantplus://offline/ref=1A3A3106728E556089FC1F75FCA381DCDC5214D9A9CBB274AB102A63492E7F1629FC205121730260F2BD40891E43488D307200BA8291CE4Bs1p3N" TargetMode="External"/><Relationship Id="rId1233" Type="http://schemas.openxmlformats.org/officeDocument/2006/relationships/hyperlink" Target="consultantplus://offline/ref=1A3A3106728E556089FC1F75FCA381DCDC5214D8AFCDB274AB102A63492E7F1629FC205121730365F0BD40891E43488D307200BA8291CE4Bs1p3N" TargetMode="External"/><Relationship Id="rId1440" Type="http://schemas.openxmlformats.org/officeDocument/2006/relationships/hyperlink" Target="consultantplus://offline/ref=1A3A3106728E556089FC1F75FCA381DCDE5614D0AFCDB274AB102A63492E7F1629FC205121730062FEBD40891E43488D307200BA8291CE4Bs1p3N" TargetMode="External"/><Relationship Id="rId1538" Type="http://schemas.openxmlformats.org/officeDocument/2006/relationships/hyperlink" Target="consultantplus://offline/ref=1A3A3106728E556089FC1F75FCA381DCDD5913D1AECCB274AB102A63492E7F1629FC205121730067F2BD40891E43488D307200BA8291CE4Bs1p3N" TargetMode="External"/><Relationship Id="rId2063" Type="http://schemas.openxmlformats.org/officeDocument/2006/relationships/hyperlink" Target="consultantplus://offline/ref=1A3A3106728E556089FC1F75FCA381DCDC5214D8AFCDB274AB102A63492E7F1629FC205121730460F6BD40891E43488D307200BA8291CE4Bs1p3N" TargetMode="External"/><Relationship Id="rId2270" Type="http://schemas.openxmlformats.org/officeDocument/2006/relationships/hyperlink" Target="consultantplus://offline/ref=CB37539F8A4CC9DA93E8FBE1F738A44DE76375E2A41198EE07454F9E52ECEFC2AEBCA3DB9187E72738FD84C9BE12ED8050965EE055C3BDD9t1p8N" TargetMode="External"/><Relationship Id="rId242" Type="http://schemas.openxmlformats.org/officeDocument/2006/relationships/hyperlink" Target="consultantplus://offline/ref=1A3A3106728E556089FC1F75FCA381DCDC5214D8AFCDB274AB102A63492E7F1629FC205121730363F0BD40891E43488D307200BA8291CE4Bs1p3N" TargetMode="External"/><Relationship Id="rId894" Type="http://schemas.openxmlformats.org/officeDocument/2006/relationships/hyperlink" Target="consultantplus://offline/ref=1A3A3106728E556089FC1F75FCA381DCDC5313D6A4CDB274AB102A63492E7F1629FC205121730066FFBD40891E43488D307200BA8291CE4Bs1p3N" TargetMode="External"/><Relationship Id="rId1177" Type="http://schemas.openxmlformats.org/officeDocument/2006/relationships/hyperlink" Target="consultantplus://offline/ref=1A3A3106728E556089FC1F75FCA381DCDC5516D1AECBB274AB102A63492E7F1629FC205121730160F2BD40891E43488D307200BA8291CE4Bs1p3N" TargetMode="External"/><Relationship Id="rId1300" Type="http://schemas.openxmlformats.org/officeDocument/2006/relationships/hyperlink" Target="consultantplus://offline/ref=1A3A3106728E556089FC1F75FCA381DCD8571DD6AEC6EF7EA34926614E2120012EB52C5021730367FDE2459C0F1B458F2C6C07A39E93CCs4p9N" TargetMode="External"/><Relationship Id="rId1745" Type="http://schemas.openxmlformats.org/officeDocument/2006/relationships/hyperlink" Target="consultantplus://offline/ref=1A3A3106728E556089FC1F75FCA381DCDE5012D8A5C9B274AB102A63492E7F1629FC205121730064F1BD40891E43488D307200BA8291CE4Bs1p3N" TargetMode="External"/><Relationship Id="rId1952" Type="http://schemas.openxmlformats.org/officeDocument/2006/relationships/hyperlink" Target="consultantplus://offline/ref=1A3A3106728E556089FC1F75FCA381DCDD5014D0ABC5B274AB102A63492E7F1629FC205121730365F0BD40891E43488D307200BA8291CE4Bs1p3N" TargetMode="External"/><Relationship Id="rId2130" Type="http://schemas.openxmlformats.org/officeDocument/2006/relationships/hyperlink" Target="consultantplus://offline/ref=CB37539F8A4CC9DA93E8FBE1F738A44DE66872EAA71098EE07454F9E52ECEFC2AEBCA3DB9187E4293BFD84C9BE12ED8050965EE055C3BDD9t1p8N" TargetMode="External"/><Relationship Id="rId37" Type="http://schemas.openxmlformats.org/officeDocument/2006/relationships/hyperlink" Target="consultantplus://offline/ref=1A3A3106728E556089FC1F75FCA381DCDE551DD7AFCAB274AB102A63492E7F1629FC205121730360F2BD40891E43488D307200BA8291CE4Bs1p3N" TargetMode="External"/><Relationship Id="rId102" Type="http://schemas.openxmlformats.org/officeDocument/2006/relationships/hyperlink" Target="consultantplus://offline/ref=1A3A3106728E556089FC1F75FCA381DCDD5014D0ABC5B274AB102A63492E7F1629FC205121730060FFBD40891E43488D307200BA8291CE4Bs1p3N" TargetMode="External"/><Relationship Id="rId547" Type="http://schemas.openxmlformats.org/officeDocument/2006/relationships/hyperlink" Target="consultantplus://offline/ref=1A3A3106728E556089FC1F75FCA381DCDD5315D3AEC5B274AB102A63492E7F1629FC205121730069F3BD40891E43488D307200BA8291CE4Bs1p3N" TargetMode="External"/><Relationship Id="rId754" Type="http://schemas.openxmlformats.org/officeDocument/2006/relationships/hyperlink" Target="consultantplus://offline/ref=1A3A3106728E556089FC1F75FCA381DCDD5115D6AFCDB274AB102A63492E7F1629FC205121730267FEBD40891E43488D307200BA8291CE4Bs1p3N" TargetMode="External"/><Relationship Id="rId961" Type="http://schemas.openxmlformats.org/officeDocument/2006/relationships/hyperlink" Target="consultantplus://offline/ref=1A3A3106728E556089FC1F75FCA381DCDE5912D8A5CCB274AB102A63492E7F1629FC205121730660F2BD40891E43488D307200BA8291CE4Bs1p3N" TargetMode="External"/><Relationship Id="rId1384" Type="http://schemas.openxmlformats.org/officeDocument/2006/relationships/hyperlink" Target="consultantplus://offline/ref=1A3A3106728E556089FC1F75FCA381DCD6521DD9ADC6EF7EA34926614E2120012EB52C5021730063FDE2459C0F1B458F2C6C07A39E93CCs4p9N" TargetMode="External"/><Relationship Id="rId1591" Type="http://schemas.openxmlformats.org/officeDocument/2006/relationships/hyperlink" Target="consultantplus://offline/ref=1A3A3106728E556089FC1F75FCA381DCDC5516D1AECBB274AB102A63492E7F1629FC205121730263F2BD40891E43488D307200BA8291CE4Bs1p3N" TargetMode="External"/><Relationship Id="rId1605" Type="http://schemas.openxmlformats.org/officeDocument/2006/relationships/hyperlink" Target="consultantplus://offline/ref=1A3A3106728E556089FC1F75FCA381DCD6521DD9ADC6EF7EA34926614E2120012EB52C5021730063FDE2459C0F1B458F2C6C07A39E93CCs4p9N" TargetMode="External"/><Relationship Id="rId1689" Type="http://schemas.openxmlformats.org/officeDocument/2006/relationships/hyperlink" Target="consultantplus://offline/ref=1A3A3106728E556089FC1F75FCA381DCDD501DD5ACC4B274AB102A63492E7F1629FC205121720561F6BD40891E43488D307200BA8291CE4Bs1p3N" TargetMode="External"/><Relationship Id="rId1812" Type="http://schemas.openxmlformats.org/officeDocument/2006/relationships/hyperlink" Target="consultantplus://offline/ref=1A3A3106728E556089FC1F75FCA381DCDC5516D1AECBB274AB102A63492E7F1629FC205121730266F1BD40891E43488D307200BA8291CE4Bs1p3N" TargetMode="External"/><Relationship Id="rId2228" Type="http://schemas.openxmlformats.org/officeDocument/2006/relationships/hyperlink" Target="consultantplus://offline/ref=CB37539F8A4CC9DA93E8FBE1F738A44DE76375EDA41598EE07454F9E52ECEFC2AEBCA3DB9187E5233EFD84C9BE12ED8050965EE055C3BDD9t1p8N" TargetMode="External"/><Relationship Id="rId90" Type="http://schemas.openxmlformats.org/officeDocument/2006/relationships/hyperlink" Target="consultantplus://offline/ref=1A3A3106728E556089FC1F75FCA381DCDD5115D6ADC4B274AB102A63492E7F1629FC205121730062F2BD40891E43488D307200BA8291CE4Bs1p3N" TargetMode="External"/><Relationship Id="rId186" Type="http://schemas.openxmlformats.org/officeDocument/2006/relationships/hyperlink" Target="consultantplus://offline/ref=1A3A3106728E556089FC1F75FCA381DCDC5313D6A4CDB274AB102A63492E7F1629FC205121730061F5BD40891E43488D307200BA8291CE4Bs1p3N" TargetMode="External"/><Relationship Id="rId393" Type="http://schemas.openxmlformats.org/officeDocument/2006/relationships/hyperlink" Target="consultantplus://offline/ref=1A3A3106728E556089FC1F75FCA381DCDC5414D8A4C4B274AB102A63492E7F1629FC205121730061F2BD40891E43488D307200BA8291CE4Bs1p3N" TargetMode="External"/><Relationship Id="rId407" Type="http://schemas.openxmlformats.org/officeDocument/2006/relationships/hyperlink" Target="consultantplus://offline/ref=1A3A3106728E556089FC1F75FCA381DCDC5313D6A4CDB274AB102A63492E7F1629FC205121730065F6BD40891E43488D307200BA8291CE4Bs1p3N" TargetMode="External"/><Relationship Id="rId614" Type="http://schemas.openxmlformats.org/officeDocument/2006/relationships/hyperlink" Target="consultantplus://offline/ref=1A3A3106728E556089FC1F75FCA381DCDD5314D8A5C4B274AB102A63492E7F1629FC205121730267F2BD40891E43488D307200BA8291CE4Bs1p3N" TargetMode="External"/><Relationship Id="rId821" Type="http://schemas.openxmlformats.org/officeDocument/2006/relationships/hyperlink" Target="consultantplus://offline/ref=1A3A3106728E556089FC1F75FCA381DCDC5516D1AECBB274AB102A63492E7F1629FC205121730065FEBD40891E43488D307200BA8291CE4Bs1p3N" TargetMode="External"/><Relationship Id="rId1037" Type="http://schemas.openxmlformats.org/officeDocument/2006/relationships/hyperlink" Target="consultantplus://offline/ref=1A3A3106728E556089FC1F75FCA381DCDC5417D5ADC9B274AB102A63492E7F1629FC205121730061F6BD40891E43488D307200BA8291CE4Bs1p3N" TargetMode="External"/><Relationship Id="rId1244" Type="http://schemas.openxmlformats.org/officeDocument/2006/relationships/hyperlink" Target="consultantplus://offline/ref=1A3A3106728E556089FC1F75FCA381DCDE5617D2A5CBB274AB102A63492E7F1629FC205121730066F3BD40891E43488D307200BA8291CE4Bs1p3N" TargetMode="External"/><Relationship Id="rId1451" Type="http://schemas.openxmlformats.org/officeDocument/2006/relationships/hyperlink" Target="consultantplus://offline/ref=1A3A3106728E556089FC1F75FCA381DCDE5715D3AFCCB274AB102A63492E7F1629FC205121730061F4BD40891E43488D307200BA8291CE4Bs1p3N" TargetMode="External"/><Relationship Id="rId1896" Type="http://schemas.openxmlformats.org/officeDocument/2006/relationships/hyperlink" Target="consultantplus://offline/ref=1A3A3106728E556089FC1F75FCA381DCDC5214D9ADCDB274AB102A63492E7F1629FC205121730262F4BD40891E43488D307200BA8291CE4Bs1p3N" TargetMode="External"/><Relationship Id="rId2074" Type="http://schemas.openxmlformats.org/officeDocument/2006/relationships/hyperlink" Target="consultantplus://offline/ref=CB37539F8A4CC9DA93E8FBE1F738A44DE76477EEA71898EE07454F9E52ECEFC2BCBCFBD79185FA2139E8D298F8t4p7N" TargetMode="External"/><Relationship Id="rId2281" Type="http://schemas.openxmlformats.org/officeDocument/2006/relationships/hyperlink" Target="consultantplus://offline/ref=CB37539F8A4CC9DA93E8FBE1F738A44DE66176ECAD1998EE07454F9E52ECEFC2AEBCA3DB9187E4203CFD84C9BE12ED8050965EE055C3BDD9t1p8N" TargetMode="External"/><Relationship Id="rId253" Type="http://schemas.openxmlformats.org/officeDocument/2006/relationships/hyperlink" Target="consultantplus://offline/ref=1A3A3106728E556089FC1F75FCA381DCDC5114D9ABC8B274AB102A63492E7F1629FC205121730467F1BD40891E43488D307200BA8291CE4Bs1p3N" TargetMode="External"/><Relationship Id="rId460" Type="http://schemas.openxmlformats.org/officeDocument/2006/relationships/hyperlink" Target="consultantplus://offline/ref=1A3A3106728E556089FC1F75FCA381DCDD5314D8A5C4B274AB102A63492E7F1629FC205121730067F0BD40891E43488D307200BA8291CE4Bs1p3N" TargetMode="External"/><Relationship Id="rId698" Type="http://schemas.openxmlformats.org/officeDocument/2006/relationships/hyperlink" Target="consultantplus://offline/ref=1A3A3106728E556089FC1F75FCA381DCDD5912D6AFCBB274AB102A63492E7F1629FC205121730160F4BD40891E43488D307200BA8291CE4Bs1p3N" TargetMode="External"/><Relationship Id="rId919" Type="http://schemas.openxmlformats.org/officeDocument/2006/relationships/hyperlink" Target="consultantplus://offline/ref=1A3A3106728E556089FC1F75FCA381DCDC5417D2A8C4B274AB102A63492E7F1629FC205121730565F2BD40891E43488D307200BA8291CE4Bs1p3N" TargetMode="External"/><Relationship Id="rId1090" Type="http://schemas.openxmlformats.org/officeDocument/2006/relationships/hyperlink" Target="consultantplus://offline/ref=1A3A3106728E556089FC1F75FCA381DCDD5816D3AECDB274AB102A63492E7F1629FC205121730060FEBD40891E43488D307200BA8291CE4Bs1p3N" TargetMode="External"/><Relationship Id="rId1104" Type="http://schemas.openxmlformats.org/officeDocument/2006/relationships/hyperlink" Target="consultantplus://offline/ref=1A3A3106728E556089FC1F75FCA381DCDD5014D0ABC5B274AB102A63492E7F1629FC205121730062F5BD40891E43488D307200BA8291CE4Bs1p3N" TargetMode="External"/><Relationship Id="rId1311" Type="http://schemas.openxmlformats.org/officeDocument/2006/relationships/hyperlink" Target="consultantplus://offline/ref=1A3A3106728E556089FC1F75FCA381DCDC5214D6ADCCB274AB102A63492E7F1629FC205121730061F3BD40891E43488D307200BA8291CE4Bs1p3N" TargetMode="External"/><Relationship Id="rId1549" Type="http://schemas.openxmlformats.org/officeDocument/2006/relationships/hyperlink" Target="consultantplus://offline/ref=1A3A3106728E556089FC1F75FCA381DCDE5614D0AFCDB274AB102A63492E7F1629FC205121730063F6BD40891E43488D307200BA8291CE4Bs1p3N" TargetMode="External"/><Relationship Id="rId1756" Type="http://schemas.openxmlformats.org/officeDocument/2006/relationships/hyperlink" Target="consultantplus://offline/ref=1A3A3106728E556089FC1F75FCA381DCDD5913D5A5C5B274AB102A63492E7F1629FC205121730364F0BD40891E43488D307200BA8291CE4Bs1p3N" TargetMode="External"/><Relationship Id="rId1963" Type="http://schemas.openxmlformats.org/officeDocument/2006/relationships/hyperlink" Target="consultantplus://offline/ref=1A3A3106728E556089FC1F75FCA381DCDC5214D9ADCDB274AB102A63492E7F1629FC205121730265FFBD40891E43488D307200BA8291CE4Bs1p3N" TargetMode="External"/><Relationship Id="rId2141" Type="http://schemas.openxmlformats.org/officeDocument/2006/relationships/hyperlink" Target="consultantplus://offline/ref=CB37539F8A4CC9DA93E8FBE1F738A44DE76375E2A41198EE07454F9E52ECEFC2AEBCA3DB9187E7243AFD84C9BE12ED8050965EE055C3BDD9t1p8N" TargetMode="External"/><Relationship Id="rId48" Type="http://schemas.openxmlformats.org/officeDocument/2006/relationships/hyperlink" Target="consultantplus://offline/ref=1A3A3106728E556089FC1F75FCA381DCDE5917D2ABCAB274AB102A63492E7F1629FC205121730261F0BD40891E43488D307200BA8291CE4Bs1p3N" TargetMode="External"/><Relationship Id="rId113" Type="http://schemas.openxmlformats.org/officeDocument/2006/relationships/hyperlink" Target="consultantplus://offline/ref=1A3A3106728E556089FC1F75FCA381DCDC5415D3AFCEB274AB102A63492E7F1629FC205121730167F2BD40891E43488D307200BA8291CE4Bs1p3N" TargetMode="External"/><Relationship Id="rId320" Type="http://schemas.openxmlformats.org/officeDocument/2006/relationships/hyperlink" Target="consultantplus://offline/ref=1A3A3106728E556089FC1F75FCA381DCDD5314D8A5C4B274AB102A63492E7F1629FC205121730062F5BD40891E43488D307200BA8291CE4Bs1p3N" TargetMode="External"/><Relationship Id="rId558" Type="http://schemas.openxmlformats.org/officeDocument/2006/relationships/hyperlink" Target="consultantplus://offline/ref=1A3A3106728E556089FC1F75FCA381DCDC5410D4AECEB274AB102A63492E7F1629FC205121730162F4BD40891E43488D307200BA8291CE4Bs1p3N" TargetMode="External"/><Relationship Id="rId765" Type="http://schemas.openxmlformats.org/officeDocument/2006/relationships/hyperlink" Target="consultantplus://offline/ref=1A3A3106728E556089FC1F75FCA381DCDC5214D9A9CBB274AB102A63492E7F1629FC205121730065F2BD40891E43488D307200BA8291CE4Bs1p3N" TargetMode="External"/><Relationship Id="rId972" Type="http://schemas.openxmlformats.org/officeDocument/2006/relationships/hyperlink" Target="consultantplus://offline/ref=1A3A3106728E556089FC1F75FCA381DCDC5516D1AECBB274AB102A63492E7F1629FC205121730067F1BD40891E43488D307200BA8291CE4Bs1p3N" TargetMode="External"/><Relationship Id="rId1188" Type="http://schemas.openxmlformats.org/officeDocument/2006/relationships/hyperlink" Target="consultantplus://offline/ref=1A3A3106728E556089FC1F75FCA381DCDC5214D8AFCDB274AB102A63492E7F1629FC205121730364FFBD40891E43488D307200BA8291CE4Bs1p3N" TargetMode="External"/><Relationship Id="rId1395" Type="http://schemas.openxmlformats.org/officeDocument/2006/relationships/hyperlink" Target="consultantplus://offline/ref=1A3A3106728E556089FC1F75FCA381DCDC5110D1ABC5B274AB102A63492E7F1629FC205121730368F5BD40891E43488D307200BA8291CE4Bs1p3N" TargetMode="External"/><Relationship Id="rId1409" Type="http://schemas.openxmlformats.org/officeDocument/2006/relationships/hyperlink" Target="consultantplus://offline/ref=1A3A3106728E556089FC1F75FCA381DCDE571DD6ABCFB274AB102A63492E7F1629FC205121730068F1BD40891E43488D307200BA8291CE4Bs1p3N" TargetMode="External"/><Relationship Id="rId1616" Type="http://schemas.openxmlformats.org/officeDocument/2006/relationships/hyperlink" Target="consultantplus://offline/ref=1A3A3106728E556089FC1F75FCA381DCDD5014D0ABC5B274AB102A63492E7F1629FC205121730066F3BD40891E43488D307200BA8291CE4Bs1p3N" TargetMode="External"/><Relationship Id="rId1823" Type="http://schemas.openxmlformats.org/officeDocument/2006/relationships/hyperlink" Target="consultantplus://offline/ref=1A3A3106728E556089FC1F75FCA381DCDD5015D1ABCAB274AB102A63492E7F1629FC205121730064F2BD40891E43488D307200BA8291CE4Bs1p3N" TargetMode="External"/><Relationship Id="rId2001" Type="http://schemas.openxmlformats.org/officeDocument/2006/relationships/hyperlink" Target="consultantplus://offline/ref=1A3A3106728E556089FC1F75FCA381DCDD5015D1A4CFB274AB102A63492E7F1629FC205121730160F1BD40891E43488D307200BA8291CE4Bs1p3N" TargetMode="External"/><Relationship Id="rId2239" Type="http://schemas.openxmlformats.org/officeDocument/2006/relationships/hyperlink" Target="consultantplus://offline/ref=CB37539F8A4CC9DA93E8FBE1F738A44DE76375EDA41598EE07454F9E52ECEFC2AEBCA3DB9187E5233DFD84C9BE12ED8050965EE055C3BDD9t1p8N" TargetMode="External"/><Relationship Id="rId197" Type="http://schemas.openxmlformats.org/officeDocument/2006/relationships/hyperlink" Target="consultantplus://offline/ref=1A3A3106728E556089FC1F75FCA381DCDD5314D8A5C4B274AB102A63492E7F1629FC205121730061F0BD40891E43488D307200BA8291CE4Bs1p3N" TargetMode="External"/><Relationship Id="rId418" Type="http://schemas.openxmlformats.org/officeDocument/2006/relationships/hyperlink" Target="consultantplus://offline/ref=1A3A3106728E556089FC1F75FCA381DCDD5911D3AFCEB274AB102A63492E7F1629FC205121730061F4BD40891E43488D307200BA8291CE4Bs1p3N" TargetMode="External"/><Relationship Id="rId625" Type="http://schemas.openxmlformats.org/officeDocument/2006/relationships/hyperlink" Target="consultantplus://offline/ref=1A3A3106728E556089FC1F75FCA381DCDD5314D8A5C4B274AB102A63492E7F1629FC205121730268F3BD40891E43488D307200BA8291CE4Bs1p3N" TargetMode="External"/><Relationship Id="rId832" Type="http://schemas.openxmlformats.org/officeDocument/2006/relationships/hyperlink" Target="consultantplus://offline/ref=1A3A3106728E556089FC1F75FCA381DCDC5417D2A8C4B274AB102A63492E7F1629FC205121730565F4BD40891E43488D307200BA8291CE4Bs1p3N" TargetMode="External"/><Relationship Id="rId1048" Type="http://schemas.openxmlformats.org/officeDocument/2006/relationships/hyperlink" Target="consultantplus://offline/ref=1A3A3106728E556089FC1F75FCA381DCDD5912D6ABCAB274AB102A63492E7F1629FC205121730466F3BD40891E43488D307200BA8291CE4Bs1p3N" TargetMode="External"/><Relationship Id="rId1255" Type="http://schemas.openxmlformats.org/officeDocument/2006/relationships/hyperlink" Target="consultantplus://offline/ref=1A3A3106728E556089FC1F75FCA381DCDC5214D6ADC9B274AB102A63492E7F1629FC205121730069F1BD40891E43488D307200BA8291CE4Bs1p3N" TargetMode="External"/><Relationship Id="rId1462" Type="http://schemas.openxmlformats.org/officeDocument/2006/relationships/hyperlink" Target="consultantplus://offline/ref=1A3A3106728E556089FC1F75FCA381DCDC5516D1AECBB274AB102A63492E7F1629FC205121730168FFBD40891E43488D307200BA8291CE4Bs1p3N" TargetMode="External"/><Relationship Id="rId2085" Type="http://schemas.openxmlformats.org/officeDocument/2006/relationships/hyperlink" Target="consultantplus://offline/ref=CB37539F8A4CC9DA93E8FBE1F738A44DE7627DE2A51498EE07454F9E52ECEFC2AEBCA3DB9187E42136FD84C9BE12ED8050965EE055C3BDD9t1p8N" TargetMode="External"/><Relationship Id="rId2292" Type="http://schemas.openxmlformats.org/officeDocument/2006/relationships/hyperlink" Target="consultantplus://offline/ref=CB37539F8A4CC9DA93E8FBE1F738A44DE66175EBA21998EE07454F9E52ECEFC2AEBCA3DB9187E02236FD84C9BE12ED8050965EE055C3BDD9t1p8N" TargetMode="External"/><Relationship Id="rId2306" Type="http://schemas.openxmlformats.org/officeDocument/2006/relationships/hyperlink" Target="consultantplus://offline/ref=CB37539F8A4CC9DA93E8FBE1F738A44DE76375E2A41198EE07454F9E52ECEFC2AEBCA3DB9187E72638FD84C9BE12ED8050965EE055C3BDD9t1p8N" TargetMode="External"/><Relationship Id="rId264" Type="http://schemas.openxmlformats.org/officeDocument/2006/relationships/hyperlink" Target="consultantplus://offline/ref=1A3A3106728E556089FC1F75FCA381DCDE531CD7ACC8B274AB102A63492E7F1629FC205121730060FFBD40891E43488D307200BA8291CE4Bs1p3N" TargetMode="External"/><Relationship Id="rId471" Type="http://schemas.openxmlformats.org/officeDocument/2006/relationships/hyperlink" Target="consultantplus://offline/ref=1A3A3106728E556089FC1F75FCA381DCDD5314D8A5C4B274AB102A63492E7F1629FC205121730068F1BD40891E43488D307200BA8291CE4Bs1p3N" TargetMode="External"/><Relationship Id="rId1115" Type="http://schemas.openxmlformats.org/officeDocument/2006/relationships/hyperlink" Target="consultantplus://offline/ref=1A3A3106728E556089FC1F75FCA381DCDE5617D2A5CBB274AB102A63492E7F1629FC205121730063FFBD40891E43488D307200BA8291CE4Bs1p3N" TargetMode="External"/><Relationship Id="rId1322" Type="http://schemas.openxmlformats.org/officeDocument/2006/relationships/hyperlink" Target="consultantplus://offline/ref=1A3A3106728E556089FC1F75FCA381DCD8571DD6AEC6EF7EA34926614E2120012EB52C5021730462FDE2459C0F1B458F2C6C07A39E93CCs4p9N" TargetMode="External"/><Relationship Id="rId1767" Type="http://schemas.openxmlformats.org/officeDocument/2006/relationships/hyperlink" Target="consultantplus://offline/ref=1A3A3106728E556089FC1F75FCA381DCDC5515D6A9CAB274AB102A63492E7F1629FC205121730064F1BD40891E43488D307200BA8291CE4Bs1p3N" TargetMode="External"/><Relationship Id="rId1974" Type="http://schemas.openxmlformats.org/officeDocument/2006/relationships/hyperlink" Target="consultantplus://offline/ref=1A3A3106728E556089FC1F75FCA381DCDD5014D0ABC5B274AB102A63492E7F1629FC205121730368F2BD40891E43488D307200BA8291CE4Bs1p3N" TargetMode="External"/><Relationship Id="rId2152" Type="http://schemas.openxmlformats.org/officeDocument/2006/relationships/hyperlink" Target="consultantplus://offline/ref=CB37539F8A4CC9DA93E8FBE1F738A44DE76375E3A61198EE07454F9E52ECEFC2AEBCA3DB9187E32439FD84C9BE12ED8050965EE055C3BDD9t1p8N" TargetMode="External"/><Relationship Id="rId59" Type="http://schemas.openxmlformats.org/officeDocument/2006/relationships/hyperlink" Target="consultantplus://offline/ref=1A3A3106728E556089FC1F75FCA381DCDD5910D5AACDB274AB102A63492E7F1629FC205121720664F4BD40891E43488D307200BA8291CE4Bs1p3N" TargetMode="External"/><Relationship Id="rId124" Type="http://schemas.openxmlformats.org/officeDocument/2006/relationships/hyperlink" Target="consultantplus://offline/ref=1A3A3106728E556089FC1F75FCA381DCDC5110D1ABC5B274AB102A63492E7F1629FC205121730367F3BD40891E43488D307200BA8291CE4Bs1p3N" TargetMode="External"/><Relationship Id="rId569" Type="http://schemas.openxmlformats.org/officeDocument/2006/relationships/hyperlink" Target="consultantplus://offline/ref=1A3A3106728E556089FC1F75FCA381DCDC5410D4AECEB274AB102A63492E7F1629FC205121730168F1BD40891E43488D307200BA8291CE4Bs1p3N" TargetMode="External"/><Relationship Id="rId776" Type="http://schemas.openxmlformats.org/officeDocument/2006/relationships/hyperlink" Target="consultantplus://offline/ref=1A3A3106728E556089FC1F75FCA381DCDD5912D6AFCBB274AB102A63492E7F1629FC205121730161F3BD40891E43488D307200BA8291CE4Bs1p3N" TargetMode="External"/><Relationship Id="rId983" Type="http://schemas.openxmlformats.org/officeDocument/2006/relationships/hyperlink" Target="consultantplus://offline/ref=1A3A3106728E556089FC1F75FCA381DCDC5313D6A4CDB274AB102A63492E7F1629FC205121730067F0BD40891E43488D307200BA8291CE4Bs1p3N" TargetMode="External"/><Relationship Id="rId1199" Type="http://schemas.openxmlformats.org/officeDocument/2006/relationships/hyperlink" Target="consultantplus://offline/ref=1A3A3106728E556089FC1F75FCA381DCDE5113D3AAC5B274AB102A63492E7F1629FC205121730060F0BD40891E43488D307200BA8291CE4Bs1p3N" TargetMode="External"/><Relationship Id="rId1627" Type="http://schemas.openxmlformats.org/officeDocument/2006/relationships/hyperlink" Target="consultantplus://offline/ref=1A3A3106728E556089FC1F75FCA381DCDE5617D2A5CBB274AB102A63492E7F1629FC205121730167F4BD40891E43488D307200BA8291CE4Bs1p3N" TargetMode="External"/><Relationship Id="rId1834" Type="http://schemas.openxmlformats.org/officeDocument/2006/relationships/hyperlink" Target="consultantplus://offline/ref=1A3A3106728E556089FC1F75FCA381DCDC5110D3AEC5B274AB102A63492E7F1629FC205121730262F5BD40891E43488D307200BA8291CE4Bs1p3N" TargetMode="External"/><Relationship Id="rId331" Type="http://schemas.openxmlformats.org/officeDocument/2006/relationships/hyperlink" Target="consultantplus://offline/ref=1A3A3106728E556089FC1F75FCA381DCDD5115D6ACCFB274AB102A63492E7F1629FC205121730062F3BD40891E43488D307200BA8291CE4Bs1p3N" TargetMode="External"/><Relationship Id="rId429" Type="http://schemas.openxmlformats.org/officeDocument/2006/relationships/hyperlink" Target="consultantplus://offline/ref=1A3A3106728E556089FC1F75FCA381DCDC5410D4AECEB274AB102A63492E7F1629FC205121730061FFBD40891E43488D307200BA8291CE4Bs1p3N" TargetMode="External"/><Relationship Id="rId636" Type="http://schemas.openxmlformats.org/officeDocument/2006/relationships/hyperlink" Target="consultantplus://offline/ref=1A3A3106728E556089FC1F75FCA381DCDE5616D9ABCFB274AB102A63492E7F1629FC205121730062F1BD40891E43488D307200BA8291CE4Bs1p3N" TargetMode="External"/><Relationship Id="rId1059" Type="http://schemas.openxmlformats.org/officeDocument/2006/relationships/hyperlink" Target="consultantplus://offline/ref=1A3A3106728E556089FC1F75FCA381DCDD5912D6ABCAB274AB102A63492E7F1629FC205121730467F0BD40891E43488D307200BA8291CE4Bs1p3N" TargetMode="External"/><Relationship Id="rId1266" Type="http://schemas.openxmlformats.org/officeDocument/2006/relationships/hyperlink" Target="consultantplus://offline/ref=1A3A3106728E556089FC1F75FCA381DCDD5115D6ACCFB274AB102A63492E7F1629FC205121730169F1BD40891E43488D307200BA8291CE4Bs1p3N" TargetMode="External"/><Relationship Id="rId1473" Type="http://schemas.openxmlformats.org/officeDocument/2006/relationships/hyperlink" Target="consultantplus://offline/ref=1A3A3106728E556089FC1F75FCA381DCDE5617D2A5CBB274AB102A63492E7F1629FC205121730166F0BD40891E43488D307200BA8291CE4Bs1p3N" TargetMode="External"/><Relationship Id="rId2012" Type="http://schemas.openxmlformats.org/officeDocument/2006/relationships/hyperlink" Target="consultantplus://offline/ref=1A3A3106728E556089FC1F75FCA381DCDE5614D0ADCDB274AB102A63492E7F1629FC205121730061FFBD40891E43488D307200BA8291CE4Bs1p3N" TargetMode="External"/><Relationship Id="rId2096" Type="http://schemas.openxmlformats.org/officeDocument/2006/relationships/hyperlink" Target="consultantplus://offline/ref=CB37539F8A4CC9DA93E8FBE1F738A44DE76375E2A41198EE07454F9E52ECEFC2AEBCA3DB9187E12336FD84C9BE12ED8050965EE055C3BDD9t1p8N" TargetMode="External"/><Relationship Id="rId2317" Type="http://schemas.openxmlformats.org/officeDocument/2006/relationships/hyperlink" Target="consultantplus://offline/ref=CB37539F8A4CC9DA93E8FBE1F738A44DE76375E2A01798EE07454F9E52ECEFC2AEBCA3DB9187E0203AFD84C9BE12ED8050965EE055C3BDD9t1p8N" TargetMode="External"/><Relationship Id="rId843" Type="http://schemas.openxmlformats.org/officeDocument/2006/relationships/hyperlink" Target="consultantplus://offline/ref=1A3A3106728E556089FC1F75FCA381DCDC5313D6A4CDB274AB102A63492E7F1629FC205121730066F2BD40891E43488D307200BA8291CE4Bs1p3N" TargetMode="External"/><Relationship Id="rId1126" Type="http://schemas.openxmlformats.org/officeDocument/2006/relationships/hyperlink" Target="consultantplus://offline/ref=1A3A3106728E556089FC1F75FCA381DCDC5214D6ADC9B274AB102A63492E7F1629FC205121730068F1BD40891E43488D307200BA8291CE4Bs1p3N" TargetMode="External"/><Relationship Id="rId1680" Type="http://schemas.openxmlformats.org/officeDocument/2006/relationships/hyperlink" Target="consultantplus://offline/ref=1A3A3106728E556089FC1F75FCA381DCDE5012D8A5C9B274AB102A63492E7F1629FC205121730063F2BD40891E43488D307200BA8291CE4Bs1p3N" TargetMode="External"/><Relationship Id="rId1778" Type="http://schemas.openxmlformats.org/officeDocument/2006/relationships/hyperlink" Target="consultantplus://offline/ref=1A3A3106728E556089FC1F75FCA381DCDC5214D9A9CBB274AB102A63492E7F1629FC205121730366F0BD40891E43488D307200BA8291CE4Bs1p3N" TargetMode="External"/><Relationship Id="rId1901" Type="http://schemas.openxmlformats.org/officeDocument/2006/relationships/hyperlink" Target="consultantplus://offline/ref=1A3A3106728E556089FC1F75FCA381DCDC5214D9ADCDB274AB102A63492E7F1629FC205121730262F1BD40891E43488D307200BA8291CE4Bs1p3N" TargetMode="External"/><Relationship Id="rId1985" Type="http://schemas.openxmlformats.org/officeDocument/2006/relationships/hyperlink" Target="consultantplus://offline/ref=1A3A3106728E556089FC1F75FCA381DCDD5014D0ABC5B274AB102A63492E7F1629FC205121730369F5BD40891E43488D307200BA8291CE4Bs1p3N" TargetMode="External"/><Relationship Id="rId275" Type="http://schemas.openxmlformats.org/officeDocument/2006/relationships/hyperlink" Target="consultantplus://offline/ref=1A3A3106728E556089FC1F75FCA381DCDE5617D2A5CBB274AB102A63492E7F1629FC205121730063F6BD40891E43488D307200BA8291CE4Bs1p3N" TargetMode="External"/><Relationship Id="rId482" Type="http://schemas.openxmlformats.org/officeDocument/2006/relationships/hyperlink" Target="consultantplus://offline/ref=1A3A3106728E556089FC1F75FCA381DCDC5410D4AECEB274AB102A63492E7F1629FC205121730067FEBD40891E43488D307200BA8291CE4Bs1p3N" TargetMode="External"/><Relationship Id="rId703" Type="http://schemas.openxmlformats.org/officeDocument/2006/relationships/hyperlink" Target="consultantplus://offline/ref=1A3A3106728E556089FC1F75FCA381DCDC5114D9ABCFB274AB102A63492E7F1629FC205121730761F4BD40891E43488D307200BA8291CE4Bs1p3N" TargetMode="External"/><Relationship Id="rId910" Type="http://schemas.openxmlformats.org/officeDocument/2006/relationships/hyperlink" Target="consultantplus://offline/ref=1A3A3106728E556089FC1F75FCA381DCDD5913D1AECCB274AB102A63492E7F1629FC205121730063F3BD40891E43488D307200BA8291CE4Bs1p3N" TargetMode="External"/><Relationship Id="rId1333" Type="http://schemas.openxmlformats.org/officeDocument/2006/relationships/hyperlink" Target="consultantplus://offline/ref=1A3A3106728E556089FC1F75FCA381DCDC5110D3AECEB274AB102A63492E7F1629FC205121730063F7BD40891E43488D307200BA8291CE4Bs1p3N" TargetMode="External"/><Relationship Id="rId1540" Type="http://schemas.openxmlformats.org/officeDocument/2006/relationships/hyperlink" Target="consultantplus://offline/ref=1A3A3106728E556089FC1F75FCA381DCDC521DD3ADCCB274AB102A63492E7F1629FC205121730761F4BD40891E43488D307200BA8291CE4Bs1p3N" TargetMode="External"/><Relationship Id="rId1638" Type="http://schemas.openxmlformats.org/officeDocument/2006/relationships/hyperlink" Target="consultantplus://offline/ref=1A3A3106728E556089FC1F75FCA381DCDE5617D2A5CBB274AB102A63492E7F1629FC205121730167F3BD40891E43488D307200BA8291CE4Bs1p3N" TargetMode="External"/><Relationship Id="rId2163" Type="http://schemas.openxmlformats.org/officeDocument/2006/relationships/hyperlink" Target="consultantplus://offline/ref=CB37539F8A4CC9DA93E8FBE1F738A44DE76375E3A61198EE07454F9E52ECEFC2AEBCA3DB9187E0233DFD84C9BE12ED8050965EE055C3BDD9t1p8N" TargetMode="External"/><Relationship Id="rId135" Type="http://schemas.openxmlformats.org/officeDocument/2006/relationships/hyperlink" Target="consultantplus://offline/ref=1A3A3106728E556089FC1F75FCA381DCDD5912D7A4CFB274AB102A63492E7F1629FC205121730065F0BD40891E43488D307200BA8291CE4Bs1p3N" TargetMode="External"/><Relationship Id="rId342" Type="http://schemas.openxmlformats.org/officeDocument/2006/relationships/hyperlink" Target="consultantplus://offline/ref=1A3A3106728E556089FC1F75FCA381DCDD5314D8A5C4B274AB102A63492E7F1629FC205121730062F0BD40891E43488D307200BA8291CE4Bs1p3N" TargetMode="External"/><Relationship Id="rId787" Type="http://schemas.openxmlformats.org/officeDocument/2006/relationships/hyperlink" Target="consultantplus://offline/ref=1A3A3106728E556089FC1F75FCA381DCDD5912D6AFCBB274AB102A63492E7F1629FC205121730162F4BD40891E43488D307200BA8291CE4Bs1p3N" TargetMode="External"/><Relationship Id="rId994" Type="http://schemas.openxmlformats.org/officeDocument/2006/relationships/hyperlink" Target="consultantplus://offline/ref=1A3A3106728E556089FC1F75FCA381DCDD5912D6ABCAB274AB102A63492E7F1629FC205121730461F3BD40891E43488D307200BA8291CE4Bs1p3N" TargetMode="External"/><Relationship Id="rId1400" Type="http://schemas.openxmlformats.org/officeDocument/2006/relationships/hyperlink" Target="consultantplus://offline/ref=1A3A3106728E556089FC1F75FCA381DCDE5012D8A5C9B274AB102A63492E7F1629FC205121730062F5BD40891E43488D307200BA8291CE4Bs1p3N" TargetMode="External"/><Relationship Id="rId1845" Type="http://schemas.openxmlformats.org/officeDocument/2006/relationships/hyperlink" Target="consultantplus://offline/ref=1A3A3106728E556089FC1F75FCA381DCDC5110D3AEC5B274AB102A63492E7F1629FC205121730263F4BD40891E43488D307200BA8291CE4Bs1p3N" TargetMode="External"/><Relationship Id="rId2023" Type="http://schemas.openxmlformats.org/officeDocument/2006/relationships/hyperlink" Target="consultantplus://offline/ref=1A3A3106728E556089FC1F75FCA381DCDC5214D9ADCDB274AB102A63492E7F1629FC205121730266F3BD40891E43488D307200BA8291CE4Bs1p3N" TargetMode="External"/><Relationship Id="rId2230" Type="http://schemas.openxmlformats.org/officeDocument/2006/relationships/hyperlink" Target="consultantplus://offline/ref=CB37539F8A4CC9DA93E8FBE1F738A44DE76477EAA71798EE07454F9E52ECEFC2AEBCA3DB9187E72937FD84C9BE12ED8050965EE055C3BDD9t1p8N" TargetMode="External"/><Relationship Id="rId202" Type="http://schemas.openxmlformats.org/officeDocument/2006/relationships/hyperlink" Target="consultantplus://offline/ref=1A3A3106728E556089FC1F75FCA381DCDC5214D9ADCDB274AB102A63492E7F1629FC205121730062F7BD40891E43488D307200BA8291CE4Bs1p3N" TargetMode="External"/><Relationship Id="rId647" Type="http://schemas.openxmlformats.org/officeDocument/2006/relationships/hyperlink" Target="consultantplus://offline/ref=1A3A3106728E556089FC1F75FCA381DCDD5314D8A5C4B274AB102A63492E7F1629FC205121730361F5BD40891E43488D307200BA8291CE4Bs1p3N" TargetMode="External"/><Relationship Id="rId854" Type="http://schemas.openxmlformats.org/officeDocument/2006/relationships/hyperlink" Target="consultantplus://offline/ref=1A3A3106728E556089FC1F75FCA381DCDC5313D5A5C4B274AB102A63492E7F1629FC205121730060FEBD40891E43488D307200BA8291CE4Bs1p3N" TargetMode="External"/><Relationship Id="rId1277" Type="http://schemas.openxmlformats.org/officeDocument/2006/relationships/hyperlink" Target="consultantplus://offline/ref=1A3A3106728E556089FC1F75FCA381DCDE5617D2A5CBB274AB102A63492E7F1629FC205121730067F1BD40891E43488D307200BA8291CE4Bs1p3N" TargetMode="External"/><Relationship Id="rId1484" Type="http://schemas.openxmlformats.org/officeDocument/2006/relationships/hyperlink" Target="consultantplus://offline/ref=1A3A3106728E556089FC1F75FCA381DCDC5214D9ADCDB274AB102A63492E7F1629FC205121730067F1BD40891E43488D307200BA8291CE4Bs1p3N" TargetMode="External"/><Relationship Id="rId1691" Type="http://schemas.openxmlformats.org/officeDocument/2006/relationships/hyperlink" Target="consultantplus://offline/ref=1A3A3106728E556089FC1F75FCA381DCDC5411D0AEC9B274AB102A63492E7F1629FC205121730164F1BD40891E43488D307200BA8291CE4Bs1p3N" TargetMode="External"/><Relationship Id="rId1705" Type="http://schemas.openxmlformats.org/officeDocument/2006/relationships/hyperlink" Target="consultantplus://offline/ref=1A3A3106728E556089FC1F75FCA381DCDC5214D9ADCDB274AB102A63492E7F1629FC205121730165F6BD40891E43488D307200BA8291CE4Bs1p3N" TargetMode="External"/><Relationship Id="rId1912" Type="http://schemas.openxmlformats.org/officeDocument/2006/relationships/hyperlink" Target="consultantplus://offline/ref=1A3A3106728E556089FC1F75FCA381DCDD5015D1A4CFB274AB102A63492E7F1629FC205121730068FFBD40891E43488D307200BA8291CE4Bs1p3N" TargetMode="External"/><Relationship Id="rId2328" Type="http://schemas.openxmlformats.org/officeDocument/2006/relationships/hyperlink" Target="consultantplus://offline/ref=CB37539F8A4CC9DA93E8FBE1F738A44DE76075E2A21398EE07454F9E52ECEFC2AEBCA3DB9187E3203DFD84C9BE12ED8050965EE055C3BDD9t1p8N" TargetMode="External"/><Relationship Id="rId286" Type="http://schemas.openxmlformats.org/officeDocument/2006/relationships/hyperlink" Target="consultantplus://offline/ref=1A3A3106728E556089FC1F75FCA381DCDE5917D2AACEB274AB102A63492E7F1629FC205121730061FEBD40891E43488D307200BA8291CE4Bs1p3N" TargetMode="External"/><Relationship Id="rId493" Type="http://schemas.openxmlformats.org/officeDocument/2006/relationships/hyperlink" Target="consultantplus://offline/ref=1A3A3106728E556089FC1F75FCA381DCDC5114D9ABC8B274AB102A63492E7F1629FC205121730467FFBD40891E43488D307200BA8291CE4Bs1p3N" TargetMode="External"/><Relationship Id="rId507" Type="http://schemas.openxmlformats.org/officeDocument/2006/relationships/hyperlink" Target="consultantplus://offline/ref=1A3A3106728E556089FC1F75FCA381DCDC5410D4AECEB274AB102A63492E7F1629FC205121730069F7BD40891E43488D307200BA8291CE4Bs1p3N" TargetMode="External"/><Relationship Id="rId714" Type="http://schemas.openxmlformats.org/officeDocument/2006/relationships/hyperlink" Target="consultantplus://offline/ref=1A3A3106728E556089FC1F75FCA381DCDD501DD1ACC4B274AB102A63492E7F1629FC205121730065F0BD40891E43488D307200BA8291CE4Bs1p3N" TargetMode="External"/><Relationship Id="rId921" Type="http://schemas.openxmlformats.org/officeDocument/2006/relationships/hyperlink" Target="consultantplus://offline/ref=1A3A3106728E556089FC1F75FCA381DCDC5214D6ADC9B274AB102A63492E7F1629FC205121730065F5BD40891E43488D307200BA8291CE4Bs1p3N" TargetMode="External"/><Relationship Id="rId1137" Type="http://schemas.openxmlformats.org/officeDocument/2006/relationships/hyperlink" Target="consultantplus://offline/ref=1A3A3106728E556089FC1F75FCA381DCDC5214D8AFCDB274AB102A63492E7F1629FC205121730364FEBD40891E43488D307200BA8291CE4Bs1p3N" TargetMode="External"/><Relationship Id="rId1344" Type="http://schemas.openxmlformats.org/officeDocument/2006/relationships/hyperlink" Target="consultantplus://offline/ref=1A3A3106728E556089FC1F75FCA381DCDE5617D2A5CBB274AB102A63492E7F1629FC205121730069F0BD40891E43488D307200BA8291CE4Bs1p3N" TargetMode="External"/><Relationship Id="rId1551" Type="http://schemas.openxmlformats.org/officeDocument/2006/relationships/hyperlink" Target="consultantplus://offline/ref=1A3A3106728E556089FC1F75FCA381DCDE5614D0AFCDB274AB102A63492E7F1629FC205121730063F7BD40891E43488D307200BA8291CE4Bs1p3N" TargetMode="External"/><Relationship Id="rId1789" Type="http://schemas.openxmlformats.org/officeDocument/2006/relationships/hyperlink" Target="consultantplus://offline/ref=1A3A3106728E556089FC1F75FCA381DCDC5516D1AECBB274AB102A63492E7F1629FC205121730265FEBD40891E43488D307200BA8291CE4Bs1p3N" TargetMode="External"/><Relationship Id="rId1996" Type="http://schemas.openxmlformats.org/officeDocument/2006/relationships/hyperlink" Target="consultantplus://offline/ref=1A3A3106728E556089FC1F75FCA381DCDD5014D0ABC5B274AB102A63492E7F1629FC205121730460F7BD40891E43488D307200BA8291CE4Bs1p3N" TargetMode="External"/><Relationship Id="rId2174" Type="http://schemas.openxmlformats.org/officeDocument/2006/relationships/hyperlink" Target="consultantplus://offline/ref=CB37539F8A4CC9DA93E8FBE1F738A44DE76477EAA71798EE07454F9E52ECEFC2AEBCA3DB9187EC2637FD84C9BE12ED8050965EE055C3BDD9t1p8N" TargetMode="External"/><Relationship Id="rId50" Type="http://schemas.openxmlformats.org/officeDocument/2006/relationships/hyperlink" Target="consultantplus://offline/ref=1A3A3106728E556089FC1F75FCA381DCDD501DD6A4C4B274AB102A63492E7F1629FC205121730265F6BD40891E43488D307200BA8291CE4Bs1p3N" TargetMode="External"/><Relationship Id="rId146" Type="http://schemas.openxmlformats.org/officeDocument/2006/relationships/hyperlink" Target="consultantplus://offline/ref=1A3A3106728E556089FC1F75FCA381DCDC5516D1AECBB274AB102A63492E7F1629FC205121730061F4BD40891E43488D307200BA8291CE4Bs1p3N" TargetMode="External"/><Relationship Id="rId353" Type="http://schemas.openxmlformats.org/officeDocument/2006/relationships/hyperlink" Target="consultantplus://offline/ref=1A3A3106728E556089FC1F75FCA381DCDD5314D8A5C4B274AB102A63492E7F1629FC205121730062F1BD40891E43488D307200BA8291CE4Bs1p3N" TargetMode="External"/><Relationship Id="rId560" Type="http://schemas.openxmlformats.org/officeDocument/2006/relationships/hyperlink" Target="consultantplus://offline/ref=1A3A3106728E556089FC1F75FCA381DCDD5314D8A5C4B274AB102A63492E7F1629FC205121730260F2BD40891E43488D307200BA8291CE4Bs1p3N" TargetMode="External"/><Relationship Id="rId798" Type="http://schemas.openxmlformats.org/officeDocument/2006/relationships/hyperlink" Target="consultantplus://offline/ref=1A3A3106728E556089FC1F75FCA381DCDC5214D9A9CBB274AB102A63492E7F1629FC205121730068F7BD40891E43488D307200BA8291CE4Bs1p3N" TargetMode="External"/><Relationship Id="rId1190" Type="http://schemas.openxmlformats.org/officeDocument/2006/relationships/hyperlink" Target="consultantplus://offline/ref=1A3A3106728E556089FC1F75FCA381DCDD5115D4A8CCB274AB102A63492E7F1629FC205121730767F5BD40891E43488D307200BA8291CE4Bs1p3N" TargetMode="External"/><Relationship Id="rId1204" Type="http://schemas.openxmlformats.org/officeDocument/2006/relationships/hyperlink" Target="consultantplus://offline/ref=1A3A3106728E556089FC1F75FCA381DCDC5415D3AFCEB274AB102A63492E7F1629FC205121730167F2BD40891E43488D307200BA8291CE4Bs1p3N" TargetMode="External"/><Relationship Id="rId1411" Type="http://schemas.openxmlformats.org/officeDocument/2006/relationships/hyperlink" Target="consultantplus://offline/ref=1A3A3106728E556089FC1F75FCA381DCDE5916D7ACCAB274AB102A63492E7F1629FC205121730162F7BD40891E43488D307200BA8291CE4Bs1p3N" TargetMode="External"/><Relationship Id="rId1649" Type="http://schemas.openxmlformats.org/officeDocument/2006/relationships/hyperlink" Target="consultantplus://offline/ref=1A3A3106728E556089FC1F75FCA381DCDE501DD8A4C8B274AB102A63492E7F1629FC205121730060FEBD40891E43488D307200BA8291CE4Bs1p3N" TargetMode="External"/><Relationship Id="rId1856" Type="http://schemas.openxmlformats.org/officeDocument/2006/relationships/hyperlink" Target="consultantplus://offline/ref=1A3A3106728E556089FC1F75FCA381DCDD5014D0ABC5B274AB102A63492E7F1629FC205121730160F2BD40891E43488D307200BA8291CE4Bs1p3N" TargetMode="External"/><Relationship Id="rId2034" Type="http://schemas.openxmlformats.org/officeDocument/2006/relationships/hyperlink" Target="consultantplus://offline/ref=1A3A3106728E556089FC1F75FCA381DCDD5015D1A4CFB274AB102A63492E7F1629FC205121730162F3BD40891E43488D307200BA8291CE4Bs1p3N" TargetMode="External"/><Relationship Id="rId2241" Type="http://schemas.openxmlformats.org/officeDocument/2006/relationships/hyperlink" Target="consultantplus://offline/ref=CB37539F8A4CC9DA93E8FBE1F738A44DE76575E3AD1898EE07454F9E52ECEFC2AEBCA3DB9187E52537FD84C9BE12ED8050965EE055C3BDD9t1p8N" TargetMode="External"/><Relationship Id="rId213" Type="http://schemas.openxmlformats.org/officeDocument/2006/relationships/hyperlink" Target="consultantplus://offline/ref=1A3A3106728E556089FC1F75FCA381DCDC5514D2A9C4B274AB102A63492E7F1629FC205121730360F6BD40891E43488D307200BA8291CE4Bs1p3N" TargetMode="External"/><Relationship Id="rId420" Type="http://schemas.openxmlformats.org/officeDocument/2006/relationships/hyperlink" Target="consultantplus://offline/ref=1A3A3106728E556089FC1F75FCA381DCDD5813D8ACCBB274AB102A63492E7F1629FC205121730061F4BD40891E43488D307200BA8291CE4Bs1p3N" TargetMode="External"/><Relationship Id="rId658" Type="http://schemas.openxmlformats.org/officeDocument/2006/relationships/hyperlink" Target="consultantplus://offline/ref=1A3A3106728E556089FC1F75FCA381DCDE5917D5ADCCB274AB102A63492E7F1629FC205121730363F6BD40891E43488D307200BA8291CE4Bs1p3N" TargetMode="External"/><Relationship Id="rId865" Type="http://schemas.openxmlformats.org/officeDocument/2006/relationships/hyperlink" Target="consultantplus://offline/ref=1A3A3106728E556089FC1F75FCA381DCDC5410D4AECEB274AB102A63492E7F1629FC205121730163FFBD40891E43488D307200BA8291CE4Bs1p3N" TargetMode="External"/><Relationship Id="rId1050" Type="http://schemas.openxmlformats.org/officeDocument/2006/relationships/hyperlink" Target="consultantplus://offline/ref=1A3A3106728E556089FC1F75FCA381DCDC5516D1AECBB274AB102A63492E7F1629FC205121730067FFBD40891E43488D307200BA8291CE4Bs1p3N" TargetMode="External"/><Relationship Id="rId1288" Type="http://schemas.openxmlformats.org/officeDocument/2006/relationships/hyperlink" Target="consultantplus://offline/ref=1A3A3106728E556089FC1F75FCA381DCDC5110D3AECEB274AB102A63492E7F1629FC205121730062FFBD40891E43488D307200BA8291CE4Bs1p3N" TargetMode="External"/><Relationship Id="rId1495" Type="http://schemas.openxmlformats.org/officeDocument/2006/relationships/hyperlink" Target="consultantplus://offline/ref=1A3A3106728E556089FC1F75FCA381DCDC5114D9AEC5B274AB102A63492E7F1629FC205121730466F4BD40891E43488D307200BA8291CE4Bs1p3N" TargetMode="External"/><Relationship Id="rId1509" Type="http://schemas.openxmlformats.org/officeDocument/2006/relationships/hyperlink" Target="consultantplus://offline/ref=1A3A3106728E556089FC1F75FCA381DCDC5516D1AECBB274AB102A63492E7F1629FC205121730260F2BD40891E43488D307200BA8291CE4Bs1p3N" TargetMode="External"/><Relationship Id="rId1716" Type="http://schemas.openxmlformats.org/officeDocument/2006/relationships/hyperlink" Target="consultantplus://offline/ref=1A3A3106728E556089FC1F75FCA381DCDC5214D9ADCDB274AB102A63492E7F1629FC205121730165F7BD40891E43488D307200BA8291CE4Bs1p3N" TargetMode="External"/><Relationship Id="rId1923" Type="http://schemas.openxmlformats.org/officeDocument/2006/relationships/hyperlink" Target="consultantplus://offline/ref=1A3A3106728E556089FC1F75FCA381DCDC5214D9ADCDB274AB102A63492E7F1629FC205121730263F2BD40891E43488D307200BA8291CE4Bs1p3N" TargetMode="External"/><Relationship Id="rId2101" Type="http://schemas.openxmlformats.org/officeDocument/2006/relationships/hyperlink" Target="consultantplus://offline/ref=CB37539F8A4CC9DA93E8FBE1F738A44DE76472EDAD1398EE07454F9E52ECEFC2AEBCA3DB9187E42036FD84C9BE12ED8050965EE055C3BDD9t1p8N" TargetMode="External"/><Relationship Id="rId2339" Type="http://schemas.openxmlformats.org/officeDocument/2006/relationships/hyperlink" Target="consultantplus://offline/ref=CB37539F8A4CC9DA93E8FBE1F738A44DE76375E2A01798EE07454F9E52ECEFC2AEBCA3DB9187E0233CFD84C9BE12ED8050965EE055C3BDD9t1p8N" TargetMode="External"/><Relationship Id="rId297" Type="http://schemas.openxmlformats.org/officeDocument/2006/relationships/hyperlink" Target="consultantplus://offline/ref=1A3A3106728E556089FC1F75FCA381DCDD5314D8A4CFB274AB102A63492E7F1629FC205121730062F4BD40891E43488D307200BA8291CE4Bs1p3N" TargetMode="External"/><Relationship Id="rId518" Type="http://schemas.openxmlformats.org/officeDocument/2006/relationships/hyperlink" Target="consultantplus://offline/ref=1A3A3106728E556089FC1F75FCA381DCDD5314D8A5C4B274AB102A63492E7F1629FC205121730163F2BD40891E43488D307200BA8291CE4Bs1p3N" TargetMode="External"/><Relationship Id="rId725" Type="http://schemas.openxmlformats.org/officeDocument/2006/relationships/hyperlink" Target="consultantplus://offline/ref=1A3A3106728E556089FC1F75FCA381DCDD501DD1ACC4B274AB102A63492E7F1629FC205121730066F6BD40891E43488D307200BA8291CE4Bs1p3N" TargetMode="External"/><Relationship Id="rId932" Type="http://schemas.openxmlformats.org/officeDocument/2006/relationships/hyperlink" Target="consultantplus://offline/ref=1A3A3106728E556089FC1F75FCA381DCDC5214D9A9CBB274AB102A63492E7F1629FC205121730261F0BD40891E43488D307200BA8291CE4Bs1p3N" TargetMode="External"/><Relationship Id="rId1148" Type="http://schemas.openxmlformats.org/officeDocument/2006/relationships/hyperlink" Target="consultantplus://offline/ref=1A3A3106728E556089FC1F75FCA381DCDC5516D1AECBB274AB102A63492E7F1629FC205121730068FFBD40891E43488D307200BA8291CE4Bs1p3N" TargetMode="External"/><Relationship Id="rId1355" Type="http://schemas.openxmlformats.org/officeDocument/2006/relationships/hyperlink" Target="consultantplus://offline/ref=1A3A3106728E556089FC1F75FCA381DCDE521DD5A5CDB274AB102A63492E7F1629FC205121730061F7BD40891E43488D307200BA8291CE4Bs1p3N" TargetMode="External"/><Relationship Id="rId1562" Type="http://schemas.openxmlformats.org/officeDocument/2006/relationships/hyperlink" Target="consultantplus://offline/ref=1A3A3106728E556089FC1F75FCA381DCDC5516D1AECBB274AB102A63492E7F1629FC205121730262F7BD40891E43488D307200BA8291CE4Bs1p3N" TargetMode="External"/><Relationship Id="rId2185" Type="http://schemas.openxmlformats.org/officeDocument/2006/relationships/hyperlink" Target="consultantplus://offline/ref=CB37539F8A4CC9DA93E8FBE1F738A44DE76477EAA71798EE07454F9E52ECEFC2AEBCA3DB9187E7273CFD84C9BE12ED8050965EE055C3BDD9t1p8N" TargetMode="External"/><Relationship Id="rId157" Type="http://schemas.openxmlformats.org/officeDocument/2006/relationships/hyperlink" Target="consultantplus://offline/ref=1A3A3106728E556089FC1F75FCA381DCDE5916D7ACCAB274AB102A63492E7F1629FC205121730161F0BD40891E43488D307200BA8291CE4Bs1p3N" TargetMode="External"/><Relationship Id="rId364" Type="http://schemas.openxmlformats.org/officeDocument/2006/relationships/hyperlink" Target="consultantplus://offline/ref=1A3A3106728E556089FC1F75FCA381DCDC5214D9ADCDB274AB102A63492E7F1629FC205121730062FFBD40891E43488D307200BA8291CE4Bs1p3N" TargetMode="External"/><Relationship Id="rId1008" Type="http://schemas.openxmlformats.org/officeDocument/2006/relationships/hyperlink" Target="consultantplus://offline/ref=1A3A3106728E556089FC1F75FCA381DCDD5912D6ABCAB274AB102A63492E7F1629FC205121730463F6BD40891E43488D307200BA8291CE4Bs1p3N" TargetMode="External"/><Relationship Id="rId1215" Type="http://schemas.openxmlformats.org/officeDocument/2006/relationships/hyperlink" Target="consultantplus://offline/ref=1A3A3106728E556089FC1F75FCA381DCDC5516D1AECBB274AB102A63492E7F1629FC205121730161F2BD40891E43488D307200BA8291CE4Bs1p3N" TargetMode="External"/><Relationship Id="rId1422" Type="http://schemas.openxmlformats.org/officeDocument/2006/relationships/hyperlink" Target="consultantplus://offline/ref=1A3A3106728E556089FC1F75FCA381DCDD5115D4A8CCB274AB102A63492E7F1629FC205121730768F7BD40891E43488D307200BA8291CE4Bs1p3N" TargetMode="External"/><Relationship Id="rId1867" Type="http://schemas.openxmlformats.org/officeDocument/2006/relationships/hyperlink" Target="consultantplus://offline/ref=1A3A3106728E556089FC1F75FCA381DCDC5214D9ADCDB274AB102A63492E7F1629FC205121730260F7BD40891E43488D307200BA8291CE4Bs1p3N" TargetMode="External"/><Relationship Id="rId2045" Type="http://schemas.openxmlformats.org/officeDocument/2006/relationships/hyperlink" Target="consultantplus://offline/ref=1A3A3106728E556089FC1F75FCA381DCDD5015D1A5CCB274AB102A63492E7F1629FC205121730161F5BD40891E43488D307200BA8291CE4Bs1p3N" TargetMode="External"/><Relationship Id="rId61" Type="http://schemas.openxmlformats.org/officeDocument/2006/relationships/hyperlink" Target="consultantplus://offline/ref=1A3A3106728E556089FC1F75FCA381DCDD5115D0A8CAB274AB102A63492E7F1629FC205121730069F5BD40891E43488D307200BA8291CE4Bs1p3N" TargetMode="External"/><Relationship Id="rId571" Type="http://schemas.openxmlformats.org/officeDocument/2006/relationships/hyperlink" Target="consultantplus://offline/ref=1A3A3106728E556089FC1F75FCA381DCDC5410D4AECEB274AB102A63492E7F1629FC205121730162F2BD40891E43488D307200BA8291CE4Bs1p3N" TargetMode="External"/><Relationship Id="rId669" Type="http://schemas.openxmlformats.org/officeDocument/2006/relationships/hyperlink" Target="consultantplus://offline/ref=1A3A3106728E556089FC1F75FCA381DCDC5214D9A9CBB274AB102A63492E7F1629FC205121730063FFBD40891E43488D307200BA8291CE4Bs1p3N" TargetMode="External"/><Relationship Id="rId876" Type="http://schemas.openxmlformats.org/officeDocument/2006/relationships/hyperlink" Target="consultantplus://offline/ref=1A3A3106728E556089FC1F75FCA381DCDC5114D9A8C4B274AB102A63492E7F1629FC205121730460F6BD40891E43488D307200BA8291CE4Bs1p3N" TargetMode="External"/><Relationship Id="rId1299" Type="http://schemas.openxmlformats.org/officeDocument/2006/relationships/hyperlink" Target="consultantplus://offline/ref=1A3A3106728E556089FC1F75FCA381DCDD5115D6ACCFB274AB102A63492E7F1629FC205121730260F6BD40891E43488D307200BA8291CE4Bs1p3N" TargetMode="External"/><Relationship Id="rId1727" Type="http://schemas.openxmlformats.org/officeDocument/2006/relationships/hyperlink" Target="consultantplus://offline/ref=1A3A3106728E556089FC1F75FCA381DCDC5516D1AECBB274AB102A63492E7F1629FC205121730868F3BD40891E43488D307200BA8291CE4Bs1p3N" TargetMode="External"/><Relationship Id="rId1934" Type="http://schemas.openxmlformats.org/officeDocument/2006/relationships/hyperlink" Target="consultantplus://offline/ref=1A3A3106728E556089FC1F75FCA381DCDD5014D0ABC5B274AB102A63492E7F1629FC205121730360F4BD40891E43488D307200BA8291CE4Bs1p3N" TargetMode="External"/><Relationship Id="rId2252" Type="http://schemas.openxmlformats.org/officeDocument/2006/relationships/hyperlink" Target="consultantplus://offline/ref=CB37539F8A4CC9DA93E8FBE1F738A44DE76375E3A61198EE07454F9E52ECEFC2AEBCA3DB9187E3243BFD84C9BE12ED8050965EE055C3BDD9t1p8N" TargetMode="External"/><Relationship Id="rId19" Type="http://schemas.openxmlformats.org/officeDocument/2006/relationships/hyperlink" Target="consultantplus://offline/ref=1A3A3106728E556089FC1F75FCA381DCDE5813D4ADCBB274AB102A63492E7F1629FC205121730164F3BD40891E43488D307200BA8291CE4Bs1p3N" TargetMode="External"/><Relationship Id="rId224" Type="http://schemas.openxmlformats.org/officeDocument/2006/relationships/hyperlink" Target="consultantplus://offline/ref=1A3A3106728E556089FC1F75FCA381DCDD5015D1A4CFB274AB102A63492E7F1629FC205121730061F2BD40891E43488D307200BA8291CE4Bs1p3N" TargetMode="External"/><Relationship Id="rId431" Type="http://schemas.openxmlformats.org/officeDocument/2006/relationships/hyperlink" Target="consultantplus://offline/ref=1A3A3106728E556089FC1F75FCA381DCDC5410D4AECEB274AB102A63492E7F1629FC205121730062F6BD40891E43488D307200BA8291CE4Bs1p3N" TargetMode="External"/><Relationship Id="rId529" Type="http://schemas.openxmlformats.org/officeDocument/2006/relationships/hyperlink" Target="consultantplus://offline/ref=1A3A3106728E556089FC1F75FCA381DCDC5410D4AECEB274AB102A63492E7F1629FC205121730161F2BD40891E43488D307200BA8291CE4Bs1p3N" TargetMode="External"/><Relationship Id="rId736" Type="http://schemas.openxmlformats.org/officeDocument/2006/relationships/hyperlink" Target="consultantplus://offline/ref=1A3A3106728E556089FC1F75FCA381DCDC5214D9ADCDB274AB102A63492E7F1629FC205121730064FFBD40891E43488D307200BA8291CE4Bs1p3N" TargetMode="External"/><Relationship Id="rId1061" Type="http://schemas.openxmlformats.org/officeDocument/2006/relationships/hyperlink" Target="consultantplus://offline/ref=1A3A3106728E556089FC1F75FCA381DCDD5912D6ABCAB274AB102A63492E7F1629FC205121730467FEBD40891E43488D307200BA8291CE4Bs1p3N" TargetMode="External"/><Relationship Id="rId1159" Type="http://schemas.openxmlformats.org/officeDocument/2006/relationships/hyperlink" Target="consultantplus://offline/ref=1A3A3106728E556089FC1F75FCA381DCDC5115D6AAC4B274AB102A63492E7F1629FC205121730061FEBD40891E43488D307200BA8291CE4Bs1p3N" TargetMode="External"/><Relationship Id="rId1366" Type="http://schemas.openxmlformats.org/officeDocument/2006/relationships/hyperlink" Target="consultantplus://offline/ref=1A3A3106728E556089FC1F75FCA381DCDC5411D0AEC9B274AB102A63492E7F1629FC205121730065F2BD40891E43488D307200BA8291CE4Bs1p3N" TargetMode="External"/><Relationship Id="rId2112" Type="http://schemas.openxmlformats.org/officeDocument/2006/relationships/hyperlink" Target="consultantplus://offline/ref=CB37539F8A4CC9DA93E8FBE1F738A44DE76477EAA71798EE07454F9E52ECEFC2AEBCA3DB9187E6293CFD84C9BE12ED8050965EE055C3BDD9t1p8N" TargetMode="External"/><Relationship Id="rId2196" Type="http://schemas.openxmlformats.org/officeDocument/2006/relationships/hyperlink" Target="consultantplus://offline/ref=CB37539F8A4CC9DA93E8FBE1F738A44DE76477EAA71798EE07454F9E52ECEFC2AEBCA3DB9187E7263FFD84C9BE12ED8050965EE055C3BDD9t1p8N" TargetMode="External"/><Relationship Id="rId168" Type="http://schemas.openxmlformats.org/officeDocument/2006/relationships/hyperlink" Target="consultantplus://offline/ref=1A3A3106728E556089FC1F75FCA381DCDD5314D8A5C4B274AB102A63492E7F1629FC205121730061F3BD40891E43488D307200BA8291CE4Bs1p3N" TargetMode="External"/><Relationship Id="rId943" Type="http://schemas.openxmlformats.org/officeDocument/2006/relationships/hyperlink" Target="consultantplus://offline/ref=1A3A3106728E556089FC1F75FCA381DCDC5313D6A4CDB274AB102A63492E7F1629FC205121730067F2BD40891E43488D307200BA8291CE4Bs1p3N" TargetMode="External"/><Relationship Id="rId1019" Type="http://schemas.openxmlformats.org/officeDocument/2006/relationships/hyperlink" Target="consultantplus://offline/ref=1A3A3106728E556089FC1F75FCA381DCDD5913D5A5C5B274AB102A63492E7F1629FC205121730363FEBD40891E43488D307200BA8291CE4Bs1p3N" TargetMode="External"/><Relationship Id="rId1573" Type="http://schemas.openxmlformats.org/officeDocument/2006/relationships/hyperlink" Target="consultantplus://offline/ref=1A3A3106728E556089FC1F75FCA381DCDE5614D0AFCDB274AB102A63492E7F1629FC205121730064FEBD40891E43488D307200BA8291CE4Bs1p3N" TargetMode="External"/><Relationship Id="rId1780" Type="http://schemas.openxmlformats.org/officeDocument/2006/relationships/hyperlink" Target="consultantplus://offline/ref=1A3A3106728E556089FC1F75FCA381DCDC5214D9ADCDB274AB102A63492E7F1629FC205121730165F1BD40891E43488D307200BA8291CE4Bs1p3N" TargetMode="External"/><Relationship Id="rId1878" Type="http://schemas.openxmlformats.org/officeDocument/2006/relationships/hyperlink" Target="consultantplus://offline/ref=1A3A3106728E556089FC1F75FCA381DCDC5214D9ADCDB274AB102A63492E7F1629FC205121730260FEBD40891E43488D307200BA8291CE4Bs1p3N" TargetMode="External"/><Relationship Id="rId72" Type="http://schemas.openxmlformats.org/officeDocument/2006/relationships/hyperlink" Target="consultantplus://offline/ref=1A3A3106728E556089FC1F75FCA381DCDD5115D7ACCAB274AB102A63492E7F1629FC205121730360F2BD40891E43488D307200BA8291CE4Bs1p3N" TargetMode="External"/><Relationship Id="rId375" Type="http://schemas.openxmlformats.org/officeDocument/2006/relationships/hyperlink" Target="consultantplus://offline/ref=1A3A3106728E556089FC1F75FCA381DCDC5214D9ADCDB274AB102A63492E7F1629FC205121730063F2BD40891E43488D307200BA8291CE4Bs1p3N" TargetMode="External"/><Relationship Id="rId582" Type="http://schemas.openxmlformats.org/officeDocument/2006/relationships/hyperlink" Target="consultantplus://offline/ref=1A3A3106728E556089FC1F75FCA381DCDD5912D6AFCBB274AB102A63492E7F1629FC205121730067FEBD40891E43488D307200BA8291CE4Bs1p3N" TargetMode="External"/><Relationship Id="rId803" Type="http://schemas.openxmlformats.org/officeDocument/2006/relationships/hyperlink" Target="consultantplus://offline/ref=1A3A3106728E556089FC1F75FCA381DCDC5313D5A4CEB274AB102A63492E7F1629FC205121730062F4BD40891E43488D307200BA8291CE4Bs1p3N" TargetMode="External"/><Relationship Id="rId1226" Type="http://schemas.openxmlformats.org/officeDocument/2006/relationships/hyperlink" Target="consultantplus://offline/ref=1A3A3106728E556089FC1F75FCA381DCDC5516D1AECBB274AB102A63492E7F1629FC205121730868F0BD40891E43488D307200BA8291CE4Bs1p3N" TargetMode="External"/><Relationship Id="rId1433" Type="http://schemas.openxmlformats.org/officeDocument/2006/relationships/hyperlink" Target="consultantplus://offline/ref=1A3A3106728E556089FC1F75FCA381DCDC5516D1AECBB274AB102A63492E7F1629FC205121730168F6BD40891E43488D307200BA8291CE4Bs1p3N" TargetMode="External"/><Relationship Id="rId1640" Type="http://schemas.openxmlformats.org/officeDocument/2006/relationships/hyperlink" Target="consultantplus://offline/ref=1A3A3106728E556089FC1F75FCA381DCDC5214D9A9CBB274AB102A63492E7F1629FC205121730366F6BD40891E43488D307200BA8291CE4Bs1p3N" TargetMode="External"/><Relationship Id="rId1738" Type="http://schemas.openxmlformats.org/officeDocument/2006/relationships/hyperlink" Target="consultantplus://offline/ref=1A3A3106728E556089FC1F75FCA381DCDE5617D2A5CBB274AB102A63492E7F1629FC205121730169F6BD40891E43488D307200BA8291CE4Bs1p3N" TargetMode="External"/><Relationship Id="rId2056" Type="http://schemas.openxmlformats.org/officeDocument/2006/relationships/hyperlink" Target="consultantplus://offline/ref=1A3A3106728E556089FC1F75FCA381DCDD5015D1A4CFB274AB102A63492E7F1629FC205121730164F5BD40891E43488D307200BA8291CE4Bs1p3N" TargetMode="External"/><Relationship Id="rId2263" Type="http://schemas.openxmlformats.org/officeDocument/2006/relationships/hyperlink" Target="consultantplus://offline/ref=CB37539F8A4CC9DA93E8FBE1F738A44DE66175EBA21998EE07454F9E52ECEFC2AEBCA3DB9187E02336FD84C9BE12ED8050965EE055C3BDD9t1p8N" TargetMode="External"/><Relationship Id="rId3" Type="http://schemas.openxmlformats.org/officeDocument/2006/relationships/settings" Target="settings.xml"/><Relationship Id="rId235" Type="http://schemas.openxmlformats.org/officeDocument/2006/relationships/hyperlink" Target="consultantplus://offline/ref=1A3A3106728E556089FC1F75FCA381DCDC5313D5A8C4B274AB102A63492E7F1629FC205121730061F0BD40891E43488D307200BA8291CE4Bs1p3N" TargetMode="External"/><Relationship Id="rId442" Type="http://schemas.openxmlformats.org/officeDocument/2006/relationships/hyperlink" Target="consultantplus://offline/ref=1A3A3106728E556089FC1F75FCA381DCDD5314D8A5C4B274AB102A63492E7F1629FC205121730063F1BD40891E43488D307200BA8291CE4Bs1p3N" TargetMode="External"/><Relationship Id="rId887" Type="http://schemas.openxmlformats.org/officeDocument/2006/relationships/hyperlink" Target="consultantplus://offline/ref=1A3A3106728E556089FC1F75FCA381DCDC5215D7AFCBB274AB102A63492E7F1629FC205121730061F6BD40891E43488D307200BA8291CE4Bs1p3N" TargetMode="External"/><Relationship Id="rId1072" Type="http://schemas.openxmlformats.org/officeDocument/2006/relationships/hyperlink" Target="consultantplus://offline/ref=1A3A3106728E556089FC1F75FCA381DCDC5415D3A8CDB274AB102A63492E7F163BFC785D21711E60F1A816D858s1p6N" TargetMode="External"/><Relationship Id="rId1500" Type="http://schemas.openxmlformats.org/officeDocument/2006/relationships/hyperlink" Target="consultantplus://offline/ref=1A3A3106728E556089FC1F75FCA381DCDC5110D1ABC5B274AB102A63492E7F1629FC205121730368FEBD40891E43488D307200BA8291CE4Bs1p3N" TargetMode="External"/><Relationship Id="rId1945" Type="http://schemas.openxmlformats.org/officeDocument/2006/relationships/hyperlink" Target="consultantplus://offline/ref=1A3A3106728E556089FC1F75FCA381DCDC5214D9ADCDB274AB102A63492E7F1629FC205121730265F6BD40891E43488D307200BA8291CE4Bs1p3N" TargetMode="External"/><Relationship Id="rId2123" Type="http://schemas.openxmlformats.org/officeDocument/2006/relationships/hyperlink" Target="consultantplus://offline/ref=CB37539F8A4CC9DA93E8FBE1F738A44DE76477EAA71798EE07454F9E52ECEFC2AEBCA3DB9187E72139FD84C9BE12ED8050965EE055C3BDD9t1p8N" TargetMode="External"/><Relationship Id="rId2330" Type="http://schemas.openxmlformats.org/officeDocument/2006/relationships/hyperlink" Target="consultantplus://offline/ref=CB37539F8A4CC9DA93E8FBE1F738A44DE76571EFA71298EE07454F9E52ECEFC2AEBCA3DB9187E5243EFD84C9BE12ED8050965EE055C3BDD9t1p8N" TargetMode="External"/><Relationship Id="rId302" Type="http://schemas.openxmlformats.org/officeDocument/2006/relationships/hyperlink" Target="consultantplus://offline/ref=1A3A3106728E556089FC1F75FCA381DCDC5415D7A8C8B274AB102A63492E7F1629FC205121730060FFBD40891E43488D307200BA8291CE4Bs1p3N" TargetMode="External"/><Relationship Id="rId747" Type="http://schemas.openxmlformats.org/officeDocument/2006/relationships/hyperlink" Target="consultantplus://offline/ref=1A3A3106728E556089FC1F75FCA381DCDC5114D9ABC8B274AB102A63492E7F1629FC205121730468F0BD40891E43488D307200BA8291CE4Bs1p3N" TargetMode="External"/><Relationship Id="rId954" Type="http://schemas.openxmlformats.org/officeDocument/2006/relationships/hyperlink" Target="consultantplus://offline/ref=1A3A3106728E556089FC1F75FCA381DCDC5214D9A9CBB274AB102A63492E7F1629FC205121730262F4BD40891E43488D307200BA8291CE4Bs1p3N" TargetMode="External"/><Relationship Id="rId1377" Type="http://schemas.openxmlformats.org/officeDocument/2006/relationships/hyperlink" Target="consultantplus://offline/ref=1A3A3106728E556089FC1F75FCA381DCDC5313D6A4CDB274AB102A63492E7F1629FC205121730068FFBD40891E43488D307200BA8291CE4Bs1p3N" TargetMode="External"/><Relationship Id="rId1584" Type="http://schemas.openxmlformats.org/officeDocument/2006/relationships/hyperlink" Target="consultantplus://offline/ref=1A3A3106728E556089FC1F75FCA381DCDC5515D6A9CAB274AB102A63492E7F1629FC205121730063FFBD40891E43488D307200BA8291CE4Bs1p3N" TargetMode="External"/><Relationship Id="rId1791" Type="http://schemas.openxmlformats.org/officeDocument/2006/relationships/hyperlink" Target="consultantplus://offline/ref=1A3A3106728E556089FC1F75FCA381DCDC5214D9A9CBB274AB102A63492E7F1629FC205121730366FFBD40891E43488D307200BA8291CE4Bs1p3N" TargetMode="External"/><Relationship Id="rId1805" Type="http://schemas.openxmlformats.org/officeDocument/2006/relationships/hyperlink" Target="consultantplus://offline/ref=1A3A3106728E556089FC1F75FCA381DCDD5913D5A5C5B274AB102A63492E7F1629FC205121730364FEBD40891E43488D307200BA8291CE4Bs1p3N" TargetMode="External"/><Relationship Id="rId83" Type="http://schemas.openxmlformats.org/officeDocument/2006/relationships/hyperlink" Target="consultantplus://offline/ref=1A3A3106728E556089FC1F75FCA381DCDD5115D2ADC5B274AB102A63492E7F1629FC205121730066FEBD40891E43488D307200BA8291CE4Bs1p3N" TargetMode="External"/><Relationship Id="rId179" Type="http://schemas.openxmlformats.org/officeDocument/2006/relationships/hyperlink" Target="consultantplus://offline/ref=1A3A3106728E556089FC1F75FCA381DCDE5716D4AACCB274AB102A63492E7F1629FC205121730061F6BD40891E43488D307200BA8291CE4Bs1p3N" TargetMode="External"/><Relationship Id="rId386" Type="http://schemas.openxmlformats.org/officeDocument/2006/relationships/hyperlink" Target="consultantplus://offline/ref=1A3A3106728E556089FC1F75FCA381DCDE5917D2AACEB274AB102A63492E7F1629FC205121730062F3BD40891E43488D307200BA8291CE4Bs1p3N" TargetMode="External"/><Relationship Id="rId593" Type="http://schemas.openxmlformats.org/officeDocument/2006/relationships/hyperlink" Target="consultantplus://offline/ref=1A3A3106728E556089FC1F75FCA381DCDD5912D6AFCBB274AB102A63492E7F1629FC205121730068F5BD40891E43488D307200BA8291CE4Bs1p3N" TargetMode="External"/><Relationship Id="rId607" Type="http://schemas.openxmlformats.org/officeDocument/2006/relationships/hyperlink" Target="consultantplus://offline/ref=1A3A3106728E556089FC1F75FCA381DCDD5314D8A5C4B274AB102A63492E7F1629FC205121730266F4BD40891E43488D307200BA8291CE4Bs1p3N" TargetMode="External"/><Relationship Id="rId814" Type="http://schemas.openxmlformats.org/officeDocument/2006/relationships/hyperlink" Target="consultantplus://offline/ref=1A3A3106728E556089FC1F75FCA381DCDC5214D9A9CBB274AB102A63492E7F1629FC205121730161FEBD40891E43488D307200BA8291CE4Bs1p3N" TargetMode="External"/><Relationship Id="rId1237" Type="http://schemas.openxmlformats.org/officeDocument/2006/relationships/hyperlink" Target="consultantplus://offline/ref=1A3A3106728E556089FC1F75FCA381DCDE5815D2ADCBB274AB102A63492E7F1629FC205121730061F6BD40891E43488D307200BA8291CE4Bs1p3N" TargetMode="External"/><Relationship Id="rId1444" Type="http://schemas.openxmlformats.org/officeDocument/2006/relationships/hyperlink" Target="consultantplus://offline/ref=1A3A3106728E556089FC1F75FCA381DCDC5214D8AFCDB274AB102A63492E7F1629FC205121730367F4BD40891E43488D307200BA8291CE4Bs1p3N" TargetMode="External"/><Relationship Id="rId1651" Type="http://schemas.openxmlformats.org/officeDocument/2006/relationships/hyperlink" Target="consultantplus://offline/ref=1A3A3106728E556089FC1F75FCA381DCDC5214D9ADCDB274AB102A63492E7F1629FC205121730163F0BD40891E43488D307200BA8291CE4Bs1p3N" TargetMode="External"/><Relationship Id="rId1889" Type="http://schemas.openxmlformats.org/officeDocument/2006/relationships/hyperlink" Target="consultantplus://offline/ref=1A3A3106728E556089FC1F75FCA381DCDD5014D0ABC5B274AB102A63492E7F1629FC205121730169FEBD40891E43488D307200BA8291CE4Bs1p3N" TargetMode="External"/><Relationship Id="rId2067" Type="http://schemas.openxmlformats.org/officeDocument/2006/relationships/hyperlink" Target="consultantplus://offline/ref=1A3A3106728E556089FC1F75FCA381DCDD5115D7ACCAB274AB102A63492E7F1629FC205121730360F2BD40891E43488D307200BA8291CE4Bs1p3N" TargetMode="External"/><Relationship Id="rId2274" Type="http://schemas.openxmlformats.org/officeDocument/2006/relationships/hyperlink" Target="consultantplus://offline/ref=CB37539F8A4CC9DA93E8FBE1F738A44DE76375E2A41198EE07454F9E52ECEFC2AEBCA3DB9187E72736FD84C9BE12ED8050965EE055C3BDD9t1p8N" TargetMode="External"/><Relationship Id="rId246" Type="http://schemas.openxmlformats.org/officeDocument/2006/relationships/hyperlink" Target="consultantplus://offline/ref=1A3A3106728E556089FC1F75FCA381DCDD5314D8A5C4B274AB102A63492E7F1629FC205121730062F7BD40891E43488D307200BA8291CE4Bs1p3N" TargetMode="External"/><Relationship Id="rId453" Type="http://schemas.openxmlformats.org/officeDocument/2006/relationships/hyperlink" Target="consultantplus://offline/ref=1A3A3106728E556089FC1F75FCA381DCDD5910D5AACDB274AB102A63492E7F1629FC205121720664F2BD40891E43488D307200BA8291CE4Bs1p3N" TargetMode="External"/><Relationship Id="rId660" Type="http://schemas.openxmlformats.org/officeDocument/2006/relationships/hyperlink" Target="consultantplus://offline/ref=1A3A3106728E556089FC1F75FCA381DCDD5314D8A5C4B274AB102A63492E7F1629FC205121730361F1BD40891E43488D307200BA8291CE4Bs1p3N" TargetMode="External"/><Relationship Id="rId898" Type="http://schemas.openxmlformats.org/officeDocument/2006/relationships/hyperlink" Target="consultantplus://offline/ref=1A3A3106728E556089FC1F75FCA381DCDC5313D6A4CDB274AB102A63492E7F1629FC205121730067F7BD40891E43488D307200BA8291CE4Bs1p3N" TargetMode="External"/><Relationship Id="rId1083" Type="http://schemas.openxmlformats.org/officeDocument/2006/relationships/hyperlink" Target="consultantplus://offline/ref=1A3A3106728E556089FC1F75FCA381DCDC5214D6ADC9B274AB102A63492E7F1629FC205121730066FFBD40891E43488D307200BA8291CE4Bs1p3N" TargetMode="External"/><Relationship Id="rId1290" Type="http://schemas.openxmlformats.org/officeDocument/2006/relationships/hyperlink" Target="consultantplus://offline/ref=1A3A3106728E556089FC1F75FCA381DCDC5411D0AEC9B274AB102A63492E7F1629FC205121730065F3BD40891E43488D307200BA8291CE4Bs1p3N" TargetMode="External"/><Relationship Id="rId1304" Type="http://schemas.openxmlformats.org/officeDocument/2006/relationships/hyperlink" Target="consultantplus://offline/ref=1A3A3106728E556089FC1F75FCA381DCDE5617D2A5CBB274AB102A63492E7F1629FC205121730068F0BD40891E43488D307200BA8291CE4Bs1p3N" TargetMode="External"/><Relationship Id="rId1511" Type="http://schemas.openxmlformats.org/officeDocument/2006/relationships/hyperlink" Target="consultantplus://offline/ref=1A3A3106728E556089FC1F75FCA381DCDC5516D1AECBB274AB102A63492E7F1629FC205121730260F3BD40891E43488D307200BA8291CE4Bs1p3N" TargetMode="External"/><Relationship Id="rId1749" Type="http://schemas.openxmlformats.org/officeDocument/2006/relationships/hyperlink" Target="consultantplus://offline/ref=1A3A3106728E556089FC1F75FCA381DCDC5214D8AFCDB274AB102A63492E7F1629FC205121730369F7BD40891E43488D307200BA8291CE4Bs1p3N" TargetMode="External"/><Relationship Id="rId1956" Type="http://schemas.openxmlformats.org/officeDocument/2006/relationships/hyperlink" Target="consultantplus://offline/ref=1A3A3106728E556089FC1F75FCA381DCDD5017D5ACCBB274AB102A63492E7F1629FC205121730061F6BD40891E43488D307200BA8291CE4Bs1p3N" TargetMode="External"/><Relationship Id="rId2134" Type="http://schemas.openxmlformats.org/officeDocument/2006/relationships/hyperlink" Target="consultantplus://offline/ref=CB37539F8A4CC9DA93E8FBE1F738A44DE76477EAA71798EE07454F9E52ECEFC2AEBCA3DB9187E72039FD84C9BE12ED8050965EE055C3BDD9t1p8N" TargetMode="External"/><Relationship Id="rId2341" Type="http://schemas.openxmlformats.org/officeDocument/2006/relationships/hyperlink" Target="consultantplus://offline/ref=CB37539F8A4CC9DA93E8FBE1F738A44DE66873EDA61798EE07454F9E52ECEFC2AEBCA3DB9187E52239FD84C9BE12ED8050965EE055C3BDD9t1p8N" TargetMode="External"/><Relationship Id="rId106" Type="http://schemas.openxmlformats.org/officeDocument/2006/relationships/hyperlink" Target="consultantplus://offline/ref=1A3A3106728E556089FC1F75FCA381DCDD501CD0AACCB274AB102A63492E7F1629FC205121730060FFBD40891E43488D307200BA8291CE4Bs1p3N" TargetMode="External"/><Relationship Id="rId313" Type="http://schemas.openxmlformats.org/officeDocument/2006/relationships/hyperlink" Target="consultantplus://offline/ref=1A3A3106728E556089FC1F75FCA381DCDE5715D8A9CDB274AB102A63492E7F1629FC205121730061F1BD40891E43488D307200BA8291CE4Bs1p3N" TargetMode="External"/><Relationship Id="rId758" Type="http://schemas.openxmlformats.org/officeDocument/2006/relationships/hyperlink" Target="consultantplus://offline/ref=1A3A3106728E556089FC1F75FCA381DCDC5415D3AFC5B274AB102A63492E7F1629FC205121730568F7BD40891E43488D307200BA8291CE4Bs1p3N" TargetMode="External"/><Relationship Id="rId965" Type="http://schemas.openxmlformats.org/officeDocument/2006/relationships/hyperlink" Target="consultantplus://offline/ref=1A3A3106728E556089FC1F75FCA381DCDE561CD2ACCFB274AB102A63492E7F1629FC205121730062F0BD40891E43488D307200BA8291CE4Bs1p3N" TargetMode="External"/><Relationship Id="rId1150" Type="http://schemas.openxmlformats.org/officeDocument/2006/relationships/hyperlink" Target="consultantplus://offline/ref=1A3A3106728E556089FC1F75FCA381DCDD5014D0ABC5B274AB102A63492E7F1629FC205121730064FFBD40891E43488D307200BA8291CE4Bs1p3N" TargetMode="External"/><Relationship Id="rId1388" Type="http://schemas.openxmlformats.org/officeDocument/2006/relationships/hyperlink" Target="consultantplus://offline/ref=1A3A3106728E556089FC1F75FCA381DCDC5516D7A5C4B274AB102A63492E7F1629FC205121730061F2BD40891E43488D307200BA8291CE4Bs1p3N" TargetMode="External"/><Relationship Id="rId1595" Type="http://schemas.openxmlformats.org/officeDocument/2006/relationships/hyperlink" Target="consultantplus://offline/ref=1A3A3106728E556089FC1F75FCA381DCDC5410D4AFC5B274AB102A63492E7F1629FC205125770B34A7F241D55A145B8D357202BD9Es9p3N" TargetMode="External"/><Relationship Id="rId1609" Type="http://schemas.openxmlformats.org/officeDocument/2006/relationships/hyperlink" Target="consultantplus://offline/ref=1A3A3106728E556089FC1F75FCA381DCDC5113D6A8C5B274AB102A63492E7F163BFC785D21711E60F1A816D858s1p6N" TargetMode="External"/><Relationship Id="rId1816" Type="http://schemas.openxmlformats.org/officeDocument/2006/relationships/hyperlink" Target="consultantplus://offline/ref=1A3A3106728E556089FC1F75FCA381DCDC5214D9ADCDB274AB102A63492E7F1629FC205121730166F1BD40891E43488D307200BA8291CE4Bs1p3N" TargetMode="External"/><Relationship Id="rId10" Type="http://schemas.openxmlformats.org/officeDocument/2006/relationships/hyperlink" Target="consultantplus://offline/ref=1A3A3106728E556089FC1F75FCA381DCDC5214D9ACC4B274AB102A63492E7F1629FC205121730163F0BD40891E43488D307200BA8291CE4Bs1p3N" TargetMode="External"/><Relationship Id="rId94" Type="http://schemas.openxmlformats.org/officeDocument/2006/relationships/hyperlink" Target="consultantplus://offline/ref=1A3A3106728E556089FC1F75FCA381DCDC5011D2ABCFB274AB102A63492E7F1629FC205121730065F7BD40891E43488D307200BA8291CE4Bs1p3N" TargetMode="External"/><Relationship Id="rId397" Type="http://schemas.openxmlformats.org/officeDocument/2006/relationships/hyperlink" Target="consultantplus://offline/ref=1A3A3106728E556089FC1F75FCA381DCDD5314D8A4CFB274AB102A63492E7F1629FC205121730062F2BD40891E43488D307200BA8291CE4Bs1p3N" TargetMode="External"/><Relationship Id="rId520" Type="http://schemas.openxmlformats.org/officeDocument/2006/relationships/hyperlink" Target="consultantplus://offline/ref=1A3A3106728E556089FC1F75FCA381DCDC5410D4AECEB274AB102A63492E7F1629FC205121730160F5BD40891E43488D307200BA8291CE4Bs1p3N" TargetMode="External"/><Relationship Id="rId618" Type="http://schemas.openxmlformats.org/officeDocument/2006/relationships/hyperlink" Target="consultantplus://offline/ref=1A3A3106728E556089FC1F75FCA381DCDD5315D3AEC5B274AB102A63492E7F1629FC205121730162F2BD40891E43488D307200BA8291CE4Bs1p3N" TargetMode="External"/><Relationship Id="rId825" Type="http://schemas.openxmlformats.org/officeDocument/2006/relationships/hyperlink" Target="consultantplus://offline/ref=1A3A3106728E556089FC1F75FCA381DCDC5214D6ADC9B274AB102A63492E7F1629FC205121730063F1BD40891E43488D307200BA8291CE4Bs1p3N" TargetMode="External"/><Relationship Id="rId1248" Type="http://schemas.openxmlformats.org/officeDocument/2006/relationships/hyperlink" Target="consultantplus://offline/ref=1A3A3106728E556089FC1F75FCA381DCDC5110D3AECEB274AB102A63492E7F1629FC205121730062F7BD40891E43488D307200BA8291CE4Bs1p3N" TargetMode="External"/><Relationship Id="rId1455" Type="http://schemas.openxmlformats.org/officeDocument/2006/relationships/hyperlink" Target="consultantplus://offline/ref=1A3A3106728E556089FC1F75FCA381DCDE5715D3AFCCB274AB102A63492E7F1629FC205121730061F5BD40891E43488D307200BA8291CE4Bs1p3N" TargetMode="External"/><Relationship Id="rId1662" Type="http://schemas.openxmlformats.org/officeDocument/2006/relationships/hyperlink" Target="consultantplus://offline/ref=1A3A3106728E556089FC1F75FCA381DCDC5214D9ADCDB274AB102A63492E7F1629FC205121730163F1BD40891E43488D307200BA8291CE4Bs1p3N" TargetMode="External"/><Relationship Id="rId2078" Type="http://schemas.openxmlformats.org/officeDocument/2006/relationships/hyperlink" Target="consultantplus://offline/ref=CB37539F8A4CC9DA93E8FBE1F738A44DE6607CEDA01598EE07454F9E52ECEFC2AEBCA3DB9187E62139FD84C9BE12ED8050965EE055C3BDD9t1p8N" TargetMode="External"/><Relationship Id="rId2201" Type="http://schemas.openxmlformats.org/officeDocument/2006/relationships/hyperlink" Target="consultantplus://offline/ref=CB37539F8A4CC9DA93E8FBE1F738A44DE76477EAA71798EE07454F9E52ECEFC2AEBCA3DB9187E7263DFD84C9BE12ED8050965EE055C3BDD9t1p8N" TargetMode="External"/><Relationship Id="rId2285" Type="http://schemas.openxmlformats.org/officeDocument/2006/relationships/hyperlink" Target="consultantplus://offline/ref=CB37539F8A4CC9DA93E8FBE1F738A44DE76477EAA71798EE07454F9E52ECEFC2AEBCA3DB9187E0213EFD84C9BE12ED8050965EE055C3BDD9t1p8N" TargetMode="External"/><Relationship Id="rId257" Type="http://schemas.openxmlformats.org/officeDocument/2006/relationships/hyperlink" Target="consultantplus://offline/ref=1A3A3106728E556089FC1F75FCA381DCDC5516D6ACCCB274AB102A63492E7F1629FC205121730063FFBD40891E43488D307200BA8291CE4Bs1p3N" TargetMode="External"/><Relationship Id="rId464" Type="http://schemas.openxmlformats.org/officeDocument/2006/relationships/hyperlink" Target="consultantplus://offline/ref=1A3A3106728E556089FC1F75FCA381DCD6521DD9ADC6EF7EA34926614E2120012EB52C5021730063FDE2459C0F1B458F2C6C07A39E93CCs4p9N" TargetMode="External"/><Relationship Id="rId1010" Type="http://schemas.openxmlformats.org/officeDocument/2006/relationships/hyperlink" Target="consultantplus://offline/ref=1A3A3106728E556089FC1F75FCA381DCDC5417D5ADC9B274AB102A63492E7F1629FC205121730061F6BD40891E43488D307200BA8291CE4Bs1p3N" TargetMode="External"/><Relationship Id="rId1094" Type="http://schemas.openxmlformats.org/officeDocument/2006/relationships/hyperlink" Target="consultantplus://offline/ref=1A3A3106728E556089FC1F75FCA381DCDC5214D6ADC9B274AB102A63492E7F1629FC205121730067F1BD40891E43488D307200BA8291CE4Bs1p3N" TargetMode="External"/><Relationship Id="rId1108" Type="http://schemas.openxmlformats.org/officeDocument/2006/relationships/hyperlink" Target="consultantplus://offline/ref=1A3A3106728E556089FC1F75FCA381DCDD5014D0ABC5B274AB102A63492E7F1629FC205121730063F7BD40891E43488D307200BA8291CE4Bs1p3N" TargetMode="External"/><Relationship Id="rId1315" Type="http://schemas.openxmlformats.org/officeDocument/2006/relationships/hyperlink" Target="consultantplus://offline/ref=1A3A3106728E556089FC1F75FCA381DCDC5514D2AFCBB274AB102A63492E7F1629FC205121730462F6BD40891E43488D307200BA8291CE4Bs1p3N" TargetMode="External"/><Relationship Id="rId1967" Type="http://schemas.openxmlformats.org/officeDocument/2006/relationships/hyperlink" Target="consultantplus://offline/ref=1A3A3106728E556089FC1F75FCA381DCDD5014D0ABC5B274AB102A63492E7F1629FC205121730367F0BD40891E43488D307200BA8291CE4Bs1p3N" TargetMode="External"/><Relationship Id="rId2145" Type="http://schemas.openxmlformats.org/officeDocument/2006/relationships/hyperlink" Target="consultantplus://offline/ref=CB37539F8A4CC9DA93E8FBE1F738A44DE76477EAA71798EE07454F9E52ECEFC2AEBCA3DB9187E72037FD84C9BE12ED8050965EE055C3BDD9t1p8N" TargetMode="External"/><Relationship Id="rId117" Type="http://schemas.openxmlformats.org/officeDocument/2006/relationships/hyperlink" Target="consultantplus://offline/ref=1A3A3106728E556089FC1F75FCA381DCDD5912D6ABCAB274AB102A63492E7F1629FC205121730369FFBD40891E43488D307200BA8291CE4Bs1p3N" TargetMode="External"/><Relationship Id="rId671" Type="http://schemas.openxmlformats.org/officeDocument/2006/relationships/hyperlink" Target="consultantplus://offline/ref=1A3A3106728E556089FC1F75FCA381DCDC5516D3ADCDB274AB102A63492E7F1629FC205121730262F6BD40891E43488D307200BA8291CE4Bs1p3N" TargetMode="External"/><Relationship Id="rId769" Type="http://schemas.openxmlformats.org/officeDocument/2006/relationships/hyperlink" Target="consultantplus://offline/ref=1A3A3106728E556089FC1F75FCA381DCDC5516D0ADC5B274AB102A63492E7F163BFC785D21711E60F1A816D858s1p6N" TargetMode="External"/><Relationship Id="rId976" Type="http://schemas.openxmlformats.org/officeDocument/2006/relationships/hyperlink" Target="consultantplus://offline/ref=1A3A3106728E556089FC1F75FCA381DCDC5214D6ADC9B274AB102A63492E7F1629FC205121730066F7BD40891E43488D307200BA8291CE4Bs1p3N" TargetMode="External"/><Relationship Id="rId1399" Type="http://schemas.openxmlformats.org/officeDocument/2006/relationships/hyperlink" Target="consultantplus://offline/ref=1A3A3106728E556089FC1F75FCA381DCDC5410D4AFC5B274AB102A63492E7F1629FC205121730264F1BD40891E43488D307200BA8291CE4Bs1p3N" TargetMode="External"/><Relationship Id="rId324" Type="http://schemas.openxmlformats.org/officeDocument/2006/relationships/hyperlink" Target="consultantplus://offline/ref=1A3A3106728E556089FC1F75FCA381DCDC5313D6A4CDB274AB102A63492E7F1629FC205121730063F6BD40891E43488D307200BA8291CE4Bs1p3N" TargetMode="External"/><Relationship Id="rId531" Type="http://schemas.openxmlformats.org/officeDocument/2006/relationships/hyperlink" Target="consultantplus://offline/ref=1A3A3106728E556089FC1F75FCA381DCDC5410D4AECEB274AB102A63492E7F1629FC205121730161F0BD40891E43488D307200BA8291CE4Bs1p3N" TargetMode="External"/><Relationship Id="rId629" Type="http://schemas.openxmlformats.org/officeDocument/2006/relationships/hyperlink" Target="consultantplus://offline/ref=1A3A3106728E556089FC1F75FCA381DCDC5410D4AECEB274AB102A63492E7F1629FC205121730163F7BD40891E43488D307200BA8291CE4Bs1p3N" TargetMode="External"/><Relationship Id="rId1161" Type="http://schemas.openxmlformats.org/officeDocument/2006/relationships/hyperlink" Target="consultantplus://offline/ref=1A3A3106728E556089FC1F75FCA381DCDD5314D8A5C4B274AB102A63492E7F1629FC205121730365F3BD40891E43488D307200BA8291CE4Bs1p3N" TargetMode="External"/><Relationship Id="rId1259" Type="http://schemas.openxmlformats.org/officeDocument/2006/relationships/hyperlink" Target="consultantplus://offline/ref=1A3A3106728E556089FC1F75FCA381DCDC5214D8AFCDB274AB102A63492E7F1629FC205121730366F3BD40891E43488D307200BA8291CE4Bs1p3N" TargetMode="External"/><Relationship Id="rId1466" Type="http://schemas.openxmlformats.org/officeDocument/2006/relationships/hyperlink" Target="consultantplus://offline/ref=1A3A3106728E556089FC1F75FCA381DCDC5516D1AECBB274AB102A63492E7F1629FC205121730169F4BD40891E43488D307200BA8291CE4Bs1p3N" TargetMode="External"/><Relationship Id="rId2005" Type="http://schemas.openxmlformats.org/officeDocument/2006/relationships/hyperlink" Target="consultantplus://offline/ref=1A3A3106728E556089FC1F75FCA381DCDD5015D1A4CFB274AB102A63492E7F1629FC205121730161F5BD40891E43488D307200BA8291CE4Bs1p3N" TargetMode="External"/><Relationship Id="rId2212" Type="http://schemas.openxmlformats.org/officeDocument/2006/relationships/hyperlink" Target="consultantplus://offline/ref=CB37539F8A4CC9DA93E8FBE1F738A44DE76477EAA71798EE07454F9E52ECEFC2AEBCA3DB9187E7293EFD84C9BE12ED8050965EE055C3BDD9t1p8N" TargetMode="External"/><Relationship Id="rId836" Type="http://schemas.openxmlformats.org/officeDocument/2006/relationships/hyperlink" Target="consultantplus://offline/ref=1A3A3106728E556089FC1F75FCA381DCDC5214D9A9CBB274AB102A63492E7F1629FC205121730165FFBD40891E43488D307200BA8291CE4Bs1p3N" TargetMode="External"/><Relationship Id="rId1021" Type="http://schemas.openxmlformats.org/officeDocument/2006/relationships/hyperlink" Target="consultantplus://offline/ref=1A3A3106728E556089FC1F75FCA381DCDD5912D6ABCAB274AB102A63492E7F1629FC205121730463FFBD40891E43488D307200BA8291CE4Bs1p3N" TargetMode="External"/><Relationship Id="rId1119" Type="http://schemas.openxmlformats.org/officeDocument/2006/relationships/hyperlink" Target="consultantplus://offline/ref=1A3A3106728E556089FC1F75FCA381DCDD5115D6A5CFB274AB102A63492E7F1629FC205121730061FFBD40891E43488D307200BA8291CE4Bs1p3N" TargetMode="External"/><Relationship Id="rId1673" Type="http://schemas.openxmlformats.org/officeDocument/2006/relationships/hyperlink" Target="consultantplus://offline/ref=1A3A3106728E556089FC1F75FCA381DCDC5214D9ADCDB274AB102A63492E7F1629FC205121730164F3BD40891E43488D307200BA8291CE4Bs1p3N" TargetMode="External"/><Relationship Id="rId1880" Type="http://schemas.openxmlformats.org/officeDocument/2006/relationships/hyperlink" Target="consultantplus://offline/ref=1A3A3106728E556089FC1F75FCA381DCDC5214D9ADCDB274AB102A63492E7F1629FC205121730261F7BD40891E43488D307200BA8291CE4Bs1p3N" TargetMode="External"/><Relationship Id="rId1978" Type="http://schemas.openxmlformats.org/officeDocument/2006/relationships/hyperlink" Target="consultantplus://offline/ref=1A3A3106728E556089FC1F75FCA381DCDD5015D1A4CFB274AB102A63492E7F1629FC205121730069FEBD40891E43488D307200BA8291CE4Bs1p3N" TargetMode="External"/><Relationship Id="rId903" Type="http://schemas.openxmlformats.org/officeDocument/2006/relationships/hyperlink" Target="consultantplus://offline/ref=1A3A3106728E556089FC1F75FCA381DCDC5214D9A9CBB274AB102A63492E7F1629FC205121730169FEBD40891E43488D307200BA8291CE4Bs1p3N" TargetMode="External"/><Relationship Id="rId1326" Type="http://schemas.openxmlformats.org/officeDocument/2006/relationships/hyperlink" Target="consultantplus://offline/ref=1A3A3106728E556089FC1F75FCA381DCD8571DD6AEC6EF7EA34926614E2120012EB52C5021730463FDE2459C0F1B458F2C6C07A39E93CCs4p9N" TargetMode="External"/><Relationship Id="rId1533" Type="http://schemas.openxmlformats.org/officeDocument/2006/relationships/hyperlink" Target="consultantplus://offline/ref=1A3A3106728E556089FC1F75FCA381DCDC5417D2A8C4B274AB102A63492E7F1629FC205121730565F0BD40891E43488D307200BA8291CE4Bs1p3N" TargetMode="External"/><Relationship Id="rId1740" Type="http://schemas.openxmlformats.org/officeDocument/2006/relationships/hyperlink" Target="consultantplus://offline/ref=1A3A3106728E556089FC1F75FCA381DCDC5214D9ADCDB274AB102A63492E7F1629FC205121730165F3BD40891E43488D307200BA8291CE4Bs1p3N" TargetMode="External"/><Relationship Id="rId32" Type="http://schemas.openxmlformats.org/officeDocument/2006/relationships/hyperlink" Target="consultantplus://offline/ref=1A3A3106728E556089FC1F75FCA381DCDE551CD4ADCEB274AB102A63492E7F1629FC205121730068F5BD40891E43488D307200BA8291CE4Bs1p3N" TargetMode="External"/><Relationship Id="rId1600" Type="http://schemas.openxmlformats.org/officeDocument/2006/relationships/hyperlink" Target="consultantplus://offline/ref=1A3A3106728E556089FC1F75FCA381DCDC5516D1AECBB274AB102A63492E7F1629FC205121730263FEBD40891E43488D307200BA8291CE4Bs1p3N" TargetMode="External"/><Relationship Id="rId1838" Type="http://schemas.openxmlformats.org/officeDocument/2006/relationships/hyperlink" Target="consultantplus://offline/ref=1A3A3106728E556089FC1F75FCA381DCDD5015D1A4CFB274AB102A63492E7F1629FC205121730063F4BD40891E43488D307200BA8291CE4Bs1p3N" TargetMode="External"/><Relationship Id="rId181" Type="http://schemas.openxmlformats.org/officeDocument/2006/relationships/hyperlink" Target="consultantplus://offline/ref=1A3A3106728E556089FC1F75FCA381DCDE5616D9ABCFB274AB102A63492E7F1629FC205121730061F2BD40891E43488D307200BA8291CE4Bs1p3N" TargetMode="External"/><Relationship Id="rId1905" Type="http://schemas.openxmlformats.org/officeDocument/2006/relationships/hyperlink" Target="consultantplus://offline/ref=1A3A3106728E556089FC1F75FCA381DCDC5214D9ADCDB274AB102A63492E7F1629FC205121730263F6BD40891E43488D307200BA8291CE4Bs1p3N" TargetMode="External"/><Relationship Id="rId279" Type="http://schemas.openxmlformats.org/officeDocument/2006/relationships/hyperlink" Target="consultantplus://offline/ref=1A3A3106728E556089FC1F75FCA381DCDC5516D6ADCCB274AB102A63492E7F1629FC205121730060F5BD40891E43488D307200BA8291CE4Bs1p3N" TargetMode="External"/><Relationship Id="rId486" Type="http://schemas.openxmlformats.org/officeDocument/2006/relationships/hyperlink" Target="consultantplus://offline/ref=1A3A3106728E556089FC1F75FCA381DCDC5410D4AECEB274AB102A63492E7F1629FC205121730068F7BD40891E43488D307200BA8291CE4Bs1p3N" TargetMode="External"/><Relationship Id="rId693" Type="http://schemas.openxmlformats.org/officeDocument/2006/relationships/hyperlink" Target="consultantplus://offline/ref=1A3A3106728E556089FC1F75FCA381DCDD5912D6AFCBB274AB102A63492E7F1629FC205121730069FFBD40891E43488D307200BA8291CE4Bs1p3N" TargetMode="External"/><Relationship Id="rId2167" Type="http://schemas.openxmlformats.org/officeDocument/2006/relationships/hyperlink" Target="consultantplus://offline/ref=CB37539F8A4CC9DA93E8FBE1F738A44DE76375E3A61198EE07454F9E52ECEFC2AEBCA3DB9187E02336FD84C9BE12ED8050965EE055C3BDD9t1p8N" TargetMode="External"/><Relationship Id="rId139" Type="http://schemas.openxmlformats.org/officeDocument/2006/relationships/hyperlink" Target="consultantplus://offline/ref=1A3A3106728E556089FC1F75FCA381DCDD5115D6AFCDB274AB102A63492E7F1629FC205121730267F1BD40891E43488D307200BA8291CE4Bs1p3N" TargetMode="External"/><Relationship Id="rId346" Type="http://schemas.openxmlformats.org/officeDocument/2006/relationships/hyperlink" Target="consultantplus://offline/ref=1A3A3106728E556089FC1F75FCA381DCDC5415D0ABCEB274AB102A63492E7F1629FC205121730168F1BD40891E43488D307200BA8291CE4Bs1p3N" TargetMode="External"/><Relationship Id="rId553" Type="http://schemas.openxmlformats.org/officeDocument/2006/relationships/hyperlink" Target="consultantplus://offline/ref=1A3A3106728E556089FC1F75FCA381DCDD5314D8A5C4B274AB102A63492E7F1629FC205121730169F6BD40891E43488D307200BA8291CE4Bs1p3N" TargetMode="External"/><Relationship Id="rId760" Type="http://schemas.openxmlformats.org/officeDocument/2006/relationships/hyperlink" Target="consultantplus://offline/ref=1A3A3106728E556089FC1F75FCA381DCDC5214D0ACC8B274AB102A63492E7F163BFC785D21711E60F1A816D858s1p6N" TargetMode="External"/><Relationship Id="rId998" Type="http://schemas.openxmlformats.org/officeDocument/2006/relationships/hyperlink" Target="consultantplus://offline/ref=1A3A3106728E556089FC1F75FCA381DCDD5912D6ABCAB274AB102A63492E7F1629FC205121730461FFBD40891E43488D307200BA8291CE4Bs1p3N" TargetMode="External"/><Relationship Id="rId1183" Type="http://schemas.openxmlformats.org/officeDocument/2006/relationships/hyperlink" Target="consultantplus://offline/ref=1A3A3106728E556089FC1F75FCA381DCDC5415D3AFCBB274AB102A63492E7F1629FC205528760B34A7F241D55A145B8D357202BD9Es9p3N" TargetMode="External"/><Relationship Id="rId1390" Type="http://schemas.openxmlformats.org/officeDocument/2006/relationships/hyperlink" Target="consultantplus://offline/ref=1A3A3106728E556089FC1F75FCA381DCDC5517D4ACC5B274AB102A63492E7F1629FC205121730061F7BD40891E43488D307200BA8291CE4Bs1p3N" TargetMode="External"/><Relationship Id="rId2027" Type="http://schemas.openxmlformats.org/officeDocument/2006/relationships/hyperlink" Target="consultantplus://offline/ref=1A3A3106728E556089FC1F75FCA381DCDC5313D6A4CDB274AB102A63492E7F1629FC205121730069F6BD40891E43488D307200BA8291CE4Bs1p3N" TargetMode="External"/><Relationship Id="rId2234" Type="http://schemas.openxmlformats.org/officeDocument/2006/relationships/hyperlink" Target="consultantplus://offline/ref=CB37539F8A4CC9DA93E8FBE1F738A44DE76375EDA41598EE07454F9E52ECEFC2AEBCA3DB9187E5233FFD84C9BE12ED8050965EE055C3BDD9t1p8N" TargetMode="External"/><Relationship Id="rId206" Type="http://schemas.openxmlformats.org/officeDocument/2006/relationships/hyperlink" Target="consultantplus://offline/ref=1A3A3106728E556089FC1F75FCA381DCDC5110D3AEC5B274AB102A63492E7F163BFC785D21711E60F1A816D858s1p6N" TargetMode="External"/><Relationship Id="rId413" Type="http://schemas.openxmlformats.org/officeDocument/2006/relationships/hyperlink" Target="consultantplus://offline/ref=1A3A3106728E556089FC1F75FCA381DCDD5911D3AFCEB274AB102A63492E7F1629FC205121730061F4BD40891E43488D307200BA8291CE4Bs1p3N" TargetMode="External"/><Relationship Id="rId858" Type="http://schemas.openxmlformats.org/officeDocument/2006/relationships/hyperlink" Target="consultantplus://offline/ref=1A3A3106728E556089FC1F75FCA381DCDD5917D7AACDB274AB102A63492E7F1629FC205121730361F4BD40891E43488D307200BA8291CE4Bs1p3N" TargetMode="External"/><Relationship Id="rId1043" Type="http://schemas.openxmlformats.org/officeDocument/2006/relationships/hyperlink" Target="consultantplus://offline/ref=1A3A3106728E556089FC1F75FCA381DCDD5912D6ABCAB274AB102A63492E7F1629FC205121730465FFBD40891E43488D307200BA8291CE4Bs1p3N" TargetMode="External"/><Relationship Id="rId1488" Type="http://schemas.openxmlformats.org/officeDocument/2006/relationships/hyperlink" Target="consultantplus://offline/ref=1A3A3106728E556089FC1F75FCA381DCDC5214D9ADCDB274AB102A63492E7F1629FC205121730067FEBD40891E43488D307200BA8291CE4Bs1p3N" TargetMode="External"/><Relationship Id="rId1695" Type="http://schemas.openxmlformats.org/officeDocument/2006/relationships/hyperlink" Target="consultantplus://offline/ref=1A3A3106728E556089FC1F75FCA381DCDC551DD8ACC5B274AB102A63492E7F1629FC2054227B0B34A7F241D55A145B8D357202BD9Es9p3N" TargetMode="External"/><Relationship Id="rId620" Type="http://schemas.openxmlformats.org/officeDocument/2006/relationships/hyperlink" Target="consultantplus://offline/ref=1A3A3106728E556089FC1F75FCA381DCDD5314D8A5C4B274AB102A63492E7F1629FC205121730268F6BD40891E43488D307200BA8291CE4Bs1p3N" TargetMode="External"/><Relationship Id="rId718" Type="http://schemas.openxmlformats.org/officeDocument/2006/relationships/hyperlink" Target="consultantplus://offline/ref=1A3A3106728E556089FC1F75FCA381DCDC5214D9A9CBB274AB102A63492E7F1629FC205121730064F3BD40891E43488D307200BA8291CE4Bs1p3N" TargetMode="External"/><Relationship Id="rId925" Type="http://schemas.openxmlformats.org/officeDocument/2006/relationships/hyperlink" Target="consultantplus://offline/ref=1A3A3106728E556089FC1F75FCA381DCDD5912D6AFCBB274AB102A63492E7F1629FC205121730163F6BD40891E43488D307200BA8291CE4Bs1p3N" TargetMode="External"/><Relationship Id="rId1250" Type="http://schemas.openxmlformats.org/officeDocument/2006/relationships/hyperlink" Target="consultantplus://offline/ref=1A3A3106728E556089FC1F75FCA381DCDD5913D1AECCB274AB102A63492E7F1629FC205121730065F2BD40891E43488D307200BA8291CE4Bs1p3N" TargetMode="External"/><Relationship Id="rId1348" Type="http://schemas.openxmlformats.org/officeDocument/2006/relationships/hyperlink" Target="consultantplus://offline/ref=1A3A3106728E556089FC1F75FCA381DCDE5617D2A5CBB274AB102A63492E7F1629FC205121730069FEBD40891E43488D307200BA8291CE4Bs1p3N" TargetMode="External"/><Relationship Id="rId1555" Type="http://schemas.openxmlformats.org/officeDocument/2006/relationships/hyperlink" Target="consultantplus://offline/ref=1A3A3106728E556089FC1F75FCA381DCDE5614D0AFCDB274AB102A63492E7F1629FC205121730063F4BD40891E43488D307200BA8291CE4Bs1p3N" TargetMode="External"/><Relationship Id="rId1762" Type="http://schemas.openxmlformats.org/officeDocument/2006/relationships/hyperlink" Target="consultantplus://offline/ref=1A3A3106728E556089FC1F75FCA381DCDC5114D9AEC5B274AB102A63492E7F1629FC205121730467FEBD40891E43488D307200BA8291CE4Bs1p3N" TargetMode="External"/><Relationship Id="rId2301" Type="http://schemas.openxmlformats.org/officeDocument/2006/relationships/hyperlink" Target="consultantplus://offline/ref=CB37539F8A4CC9DA93E8FBE1F738A44DE76375E3A61198EE07454F9E52ECEFC2AEBCA3DB9187E0273AFD84C9BE12ED8050965EE055C3BDD9t1p8N" TargetMode="External"/><Relationship Id="rId1110" Type="http://schemas.openxmlformats.org/officeDocument/2006/relationships/hyperlink" Target="consultantplus://offline/ref=1A3A3106728E556089FC1F75FCA381DCDC5214D9A9CBB274AB102A63492E7F1629FC205121730364F4BD40891E43488D307200BA8291CE4Bs1p3N" TargetMode="External"/><Relationship Id="rId1208" Type="http://schemas.openxmlformats.org/officeDocument/2006/relationships/hyperlink" Target="consultantplus://offline/ref=1A3A3106728E556089FC1F75FCA381DCDD5014D0ABC5B274AB102A63492E7F1629FC205121730065F4BD40891E43488D307200BA8291CE4Bs1p3N" TargetMode="External"/><Relationship Id="rId1415" Type="http://schemas.openxmlformats.org/officeDocument/2006/relationships/hyperlink" Target="consultantplus://offline/ref=1A3A3106728E556089FC1F75FCA381DCDC5110D1A8CDB274AB102A63492E7F1629FC205121730064FEBD40891E43488D307200BA8291CE4Bs1p3N" TargetMode="External"/><Relationship Id="rId54" Type="http://schemas.openxmlformats.org/officeDocument/2006/relationships/hyperlink" Target="consultantplus://offline/ref=1A3A3106728E556089FC1F75FCA381DCDC5115D6AAC4B274AB102A63492E7F1629FC205121730060FFBD40891E43488D307200BA8291CE4Bs1p3N" TargetMode="External"/><Relationship Id="rId1622" Type="http://schemas.openxmlformats.org/officeDocument/2006/relationships/hyperlink" Target="consultantplus://offline/ref=1A3A3106728E556089FC1F75FCA381DCDE501DD8A4C8B274AB102A63492E7F1629FC205121730060FEBD40891E43488D307200BA8291CE4Bs1p3N" TargetMode="External"/><Relationship Id="rId1927" Type="http://schemas.openxmlformats.org/officeDocument/2006/relationships/hyperlink" Target="consultantplus://offline/ref=1A3A3106728E556089FC1F75FCA381DCDC5214D9ADCDB274AB102A63492E7F1629FC205121730263F1BD40891E43488D307200BA8291CE4Bs1p3N" TargetMode="External"/><Relationship Id="rId2091" Type="http://schemas.openxmlformats.org/officeDocument/2006/relationships/hyperlink" Target="consultantplus://offline/ref=CB37539F8A4CC9DA93E8FBE1F738A44DE76277E2A31398EE07454F9E52ECEFC2AEBCA3DB9187E4203DFD84C9BE12ED8050965EE055C3BDD9t1p8N" TargetMode="External"/><Relationship Id="rId2189" Type="http://schemas.openxmlformats.org/officeDocument/2006/relationships/hyperlink" Target="consultantplus://offline/ref=CB37539F8A4CC9DA93E8FBE1F738A44DE76375E3A61198EE07454F9E52ECEFC2AEBCA3DB9187E0223FFD84C9BE12ED8050965EE055C3BDD9t1p8N" TargetMode="External"/><Relationship Id="rId270" Type="http://schemas.openxmlformats.org/officeDocument/2006/relationships/hyperlink" Target="consultantplus://offline/ref=1A3A3106728E556089FC1F75FCA381DCDD5813D7ACC9B274AB102A63492E7F163BFC785D21711E60F1A816D858s1p6N" TargetMode="External"/><Relationship Id="rId130" Type="http://schemas.openxmlformats.org/officeDocument/2006/relationships/hyperlink" Target="consultantplus://offline/ref=1A3A3106728E556089FC1F75FCA381DCDC5214D6ADCCB274AB102A63492E7F1629FC205121730061F3BD40891E43488D307200BA8291CE4Bs1p3N" TargetMode="External"/><Relationship Id="rId368" Type="http://schemas.openxmlformats.org/officeDocument/2006/relationships/hyperlink" Target="consultantplus://offline/ref=1A3A3106728E556089FC1F75FCA381DCDE5616D9ABCFB274AB102A63492E7F1629FC205121730062F6BD40891E43488D307200BA8291CE4Bs1p3N" TargetMode="External"/><Relationship Id="rId575" Type="http://schemas.openxmlformats.org/officeDocument/2006/relationships/hyperlink" Target="consultantplus://offline/ref=1A3A3106728E556089FC1F75FCA381DCDC5011D2ABCFB274AB102A63492E7F1629FC205121730065F5BD40891E43488D307200BA8291CE4Bs1p3N" TargetMode="External"/><Relationship Id="rId782" Type="http://schemas.openxmlformats.org/officeDocument/2006/relationships/hyperlink" Target="consultantplus://offline/ref=1A3A3106728E556089FC1F75FCA381DCDC5214D6ADC9B274AB102A63492E7F1629FC205121730062F2BD40891E43488D307200BA8291CE4Bs1p3N" TargetMode="External"/><Relationship Id="rId2049" Type="http://schemas.openxmlformats.org/officeDocument/2006/relationships/hyperlink" Target="consultantplus://offline/ref=1A3A3106728E556089FC1F75FCA381DCDD5015D1A4CFB274AB102A63492E7F1629FC205121730164F6BD40891E43488D307200BA8291CE4Bs1p3N" TargetMode="External"/><Relationship Id="rId2256" Type="http://schemas.openxmlformats.org/officeDocument/2006/relationships/hyperlink" Target="consultantplus://offline/ref=CB37539F8A4CC9DA93E8FBE1F738A44DE76375E3A61198EE07454F9E52ECEFC2AEBCA3DB9187E3243BFD84C9BE12ED8050965EE055C3BDD9t1p8N" TargetMode="External"/><Relationship Id="rId228" Type="http://schemas.openxmlformats.org/officeDocument/2006/relationships/hyperlink" Target="consultantplus://offline/ref=1A3A3106728E556089FC1F75FCA381DCDD501DD5ACC4B274AB102A63492E7F1629FC205121720560F7BD40891E43488D307200BA8291CE4Bs1p3N" TargetMode="External"/><Relationship Id="rId435" Type="http://schemas.openxmlformats.org/officeDocument/2006/relationships/hyperlink" Target="consultantplus://offline/ref=1A3A3106728E556089FC1F75FCA381DCDD5314D8A5C4B274AB102A63492E7F1629FC205121730063F4BD40891E43488D307200BA8291CE4Bs1p3N" TargetMode="External"/><Relationship Id="rId642" Type="http://schemas.openxmlformats.org/officeDocument/2006/relationships/hyperlink" Target="consultantplus://offline/ref=1A3A3106728E556089FC1F75FCA381DCDD5314D8A5C4B274AB102A63492E7F1629FC205121730360FEBD40891E43488D307200BA8291CE4Bs1p3N" TargetMode="External"/><Relationship Id="rId1065" Type="http://schemas.openxmlformats.org/officeDocument/2006/relationships/hyperlink" Target="consultantplus://offline/ref=1A3A3106728E556089FC1F75FCA381DCDD5812D0A8CEB274AB102A63492E7F1629FC205121730164FFBD40891E43488D307200BA8291CE4Bs1p3N" TargetMode="External"/><Relationship Id="rId1272" Type="http://schemas.openxmlformats.org/officeDocument/2006/relationships/hyperlink" Target="consultantplus://offline/ref=1A3A3106728E556089FC1F75FCA381DCDC5114D9ABC8B274AB102A63492E7F1629FC205121730468FFBD40891E43488D307200BA8291CE4Bs1p3N" TargetMode="External"/><Relationship Id="rId2116" Type="http://schemas.openxmlformats.org/officeDocument/2006/relationships/hyperlink" Target="consultantplus://offline/ref=CB37539F8A4CC9DA93E8FBE1F738A44DE66872EAA71098EE07454F9E52ECEFC2AEBCA3DB9187E4293DFD84C9BE12ED8050965EE055C3BDD9t1p8N" TargetMode="External"/><Relationship Id="rId2323" Type="http://schemas.openxmlformats.org/officeDocument/2006/relationships/hyperlink" Target="consultantplus://offline/ref=CB37539F8A4CC9DA93E8FBE1F738A44DE66873EDA61798EE07454F9E52ECEFC2AEBCA3DB9187E52238FD84C9BE12ED8050965EE055C3BDD9t1p8N" TargetMode="External"/><Relationship Id="rId502" Type="http://schemas.openxmlformats.org/officeDocument/2006/relationships/hyperlink" Target="consultantplus://offline/ref=1A3A3106728E556089FC1F75FCA381DCDD5314D8A5C4B274AB102A63492E7F1629FC205121730162F0BD40891E43488D307200BA8291CE4Bs1p3N" TargetMode="External"/><Relationship Id="rId947" Type="http://schemas.openxmlformats.org/officeDocument/2006/relationships/hyperlink" Target="consultantplus://offline/ref=1A3A3106728E556089FC1F75FCA381DCDD5315D2A4C9B274AB102A63492E7F1629FC205121720165F0BD40891E43488D307200BA8291CE4Bs1p3N" TargetMode="External"/><Relationship Id="rId1132" Type="http://schemas.openxmlformats.org/officeDocument/2006/relationships/hyperlink" Target="consultantplus://offline/ref=1A3A3106728E556089FC1F75FCA381DCDC5516D1AECBB274AB102A63492E7F1629FC205121730068F0BD40891E43488D307200BA8291CE4Bs1p3N" TargetMode="External"/><Relationship Id="rId1577" Type="http://schemas.openxmlformats.org/officeDocument/2006/relationships/hyperlink" Target="consultantplus://offline/ref=1A3A3106728E556089FC1F75FCA381DCDE5614D0AFCDB274AB102A63492E7F1629FC205121730065F2BD40891E43488D307200BA8291CE4Bs1p3N" TargetMode="External"/><Relationship Id="rId1784" Type="http://schemas.openxmlformats.org/officeDocument/2006/relationships/hyperlink" Target="consultantplus://offline/ref=1A3A3106728E556089FC1F75FCA381DCD95013D8AEC6EF7EA34926614E2120012EB52C5021730162FDE2459C0F1B458F2C6C07A39E93CCs4p9N" TargetMode="External"/><Relationship Id="rId1991" Type="http://schemas.openxmlformats.org/officeDocument/2006/relationships/hyperlink" Target="consultantplus://offline/ref=1A3A3106728E556089FC1F75FCA381DCDD501DD5ACC4B274AB102A63492E7F1629FC205121720562F0BD40891E43488D307200BA8291CE4Bs1p3N" TargetMode="External"/><Relationship Id="rId76" Type="http://schemas.openxmlformats.org/officeDocument/2006/relationships/hyperlink" Target="consultantplus://offline/ref=1A3A3106728E556089FC1F75FCA381DCDD5115D4A8CCB274AB102A63492E7F1629FC205121730767F6BD40891E43488D307200BA8291CE4Bs1p3N" TargetMode="External"/><Relationship Id="rId807" Type="http://schemas.openxmlformats.org/officeDocument/2006/relationships/hyperlink" Target="consultantplus://offline/ref=1A3A3106728E556089FC1F75FCA381DCDC5214D6ADC9B274AB102A63492E7F1629FC205121730063F4BD40891E43488D307200BA8291CE4Bs1p3N" TargetMode="External"/><Relationship Id="rId1437" Type="http://schemas.openxmlformats.org/officeDocument/2006/relationships/hyperlink" Target="consultantplus://offline/ref=1A3A3106728E556089FC1F75FCA381DCDE5412D4AFCBB274AB102A63492E7F1629FC205121730164F5BD40891E43488D307200BA8291CE4Bs1p3N" TargetMode="External"/><Relationship Id="rId1644" Type="http://schemas.openxmlformats.org/officeDocument/2006/relationships/hyperlink" Target="consultantplus://offline/ref=1A3A3106728E556089FC1F75FCA381DCDD5014D0ABC5B274AB102A63492E7F1629FC205121730067F7BD40891E43488D307200BA8291CE4Bs1p3N" TargetMode="External"/><Relationship Id="rId1851" Type="http://schemas.openxmlformats.org/officeDocument/2006/relationships/hyperlink" Target="consultantplus://offline/ref=1A3A3106728E556089FC1F75FCA381DCDD5015D1A4CFB274AB102A63492E7F1629FC205121730063F0BD40891E43488D307200BA8291CE4Bs1p3N" TargetMode="External"/><Relationship Id="rId1504" Type="http://schemas.openxmlformats.org/officeDocument/2006/relationships/hyperlink" Target="consultantplus://offline/ref=1A3A3106728E556089FC1F75FCA381DCDC5516D1AECBB274AB102A63492E7F1629FC205121730260F5BD40891E43488D307200BA8291CE4Bs1p3N" TargetMode="External"/><Relationship Id="rId1711" Type="http://schemas.openxmlformats.org/officeDocument/2006/relationships/hyperlink" Target="consultantplus://offline/ref=1A3A3106728E556089FC1F75FCA381DCDC5214D3A5CDB274AB102A63492E7F1629FC205121730567FEBD40891E43488D307200BA8291CE4Bs1p3N" TargetMode="External"/><Relationship Id="rId1949" Type="http://schemas.openxmlformats.org/officeDocument/2006/relationships/hyperlink" Target="consultantplus://offline/ref=1A3A3106728E556089FC1F75FCA381DCDC5214D9ADCDB274AB102A63492E7F1629FC205121730265F3BD40891E43488D307200BA8291CE4Bs1p3N" TargetMode="External"/><Relationship Id="rId292" Type="http://schemas.openxmlformats.org/officeDocument/2006/relationships/hyperlink" Target="consultantplus://offline/ref=1A3A3106728E556089FC1F75FCA381DCDC5311D3A4C5B274AB102A63492E7F1629FC205121730061F1BD40891E43488D307200BA8291CE4Bs1p3N" TargetMode="External"/><Relationship Id="rId1809" Type="http://schemas.openxmlformats.org/officeDocument/2006/relationships/hyperlink" Target="consultantplus://offline/ref=1A3A3106728E556089FC1F75FCA381DCDE5613D8AACFB274AB102A63492E7F1629FC205121730069F1BD40891E43488D307200BA8291CE4Bs1p3N" TargetMode="External"/><Relationship Id="rId597" Type="http://schemas.openxmlformats.org/officeDocument/2006/relationships/hyperlink" Target="consultantplus://offline/ref=1A3A3106728E556089FC1F75FCA381DCDD5315D3AEC5B274AB102A63492E7F1629FC205121730160F7BD40891E43488D307200BA8291CE4Bs1p3N" TargetMode="External"/><Relationship Id="rId2180" Type="http://schemas.openxmlformats.org/officeDocument/2006/relationships/hyperlink" Target="consultantplus://offline/ref=CB37539F8A4CC9DA93E8FBE1F738A44DE76477EAA71798EE07454F9E52ECEFC2AEBCA3DB9187E72436FD84C9BE12ED8050965EE055C3BDD9t1p8N" TargetMode="External"/><Relationship Id="rId2278" Type="http://schemas.openxmlformats.org/officeDocument/2006/relationships/hyperlink" Target="consultantplus://offline/ref=CB37539F8A4CC9DA93E8FBE1F738A44DE76375E2A41198EE07454F9E52ECEFC2AEBCA3DB9187E72737FD84C9BE12ED8050965EE055C3BDD9t1p8N" TargetMode="External"/><Relationship Id="rId152" Type="http://schemas.openxmlformats.org/officeDocument/2006/relationships/hyperlink" Target="consultantplus://offline/ref=1A3A3106728E556089FC1F75FCA381DCDE5012D8A8CBB274AB102A63492E7F1629FC205121730061F3BD40891E43488D307200BA8291CE4Bs1p3N" TargetMode="External"/><Relationship Id="rId457" Type="http://schemas.openxmlformats.org/officeDocument/2006/relationships/hyperlink" Target="consultantplus://offline/ref=1A3A3106728E556089FC1F75FCA381DCDD5314D8A5C4B274AB102A63492E7F1629FC205121730067F3BD40891E43488D307200BA8291CE4Bs1p3N" TargetMode="External"/><Relationship Id="rId1087" Type="http://schemas.openxmlformats.org/officeDocument/2006/relationships/hyperlink" Target="consultantplus://offline/ref=1A3A3106728E556089FC1F75FCA381DCDC5214D6ADC9B274AB102A63492E7F1629FC205121730067F4BD40891E43488D307200BA8291CE4Bs1p3N" TargetMode="External"/><Relationship Id="rId1294" Type="http://schemas.openxmlformats.org/officeDocument/2006/relationships/hyperlink" Target="consultantplus://offline/ref=1A3A3106728E556089FC1F75FCA381DCDC5516D1AECBB274AB102A63492E7F1629FC205121730164F1BD40891E43488D307200BA8291CE4Bs1p3N" TargetMode="External"/><Relationship Id="rId2040" Type="http://schemas.openxmlformats.org/officeDocument/2006/relationships/hyperlink" Target="consultantplus://offline/ref=1A3A3106728E556089FC1F75FCA381DCDE5614D0ADCDB274AB102A63492E7F1629FC205121730062F5BD40891E43488D307200BA8291CE4Bs1p3N" TargetMode="External"/><Relationship Id="rId2138" Type="http://schemas.openxmlformats.org/officeDocument/2006/relationships/hyperlink" Target="consultantplus://offline/ref=CB37539F8A4CC9DA93E8FBE1F738A44DE76375E2A41198EE07454F9E52ECEFC2AEBCA3DB9187E7243FFD84C9BE12ED8050965EE055C3BDD9t1p8N" TargetMode="External"/><Relationship Id="rId664" Type="http://schemas.openxmlformats.org/officeDocument/2006/relationships/hyperlink" Target="consultantplus://offline/ref=1A3A3106728E556089FC1F75FCA381DCDC5516D3ADCDB274AB102A63492E7F1629FC205325760B34A7F241D55A145B8D357202BD9Es9p3N" TargetMode="External"/><Relationship Id="rId871" Type="http://schemas.openxmlformats.org/officeDocument/2006/relationships/hyperlink" Target="consultantplus://offline/ref=1A3A3106728E556089FC1F75FCA381DCDC5214D9A9CBB274AB102A63492E7F1629FC205121730168F1BD40891E43488D307200BA8291CE4Bs1p3N" TargetMode="External"/><Relationship Id="rId969" Type="http://schemas.openxmlformats.org/officeDocument/2006/relationships/hyperlink" Target="consultantplus://offline/ref=1A3A3106728E556089FC1F75FCA381DCDD5315D2A4C9B274AB102A63492E7F1629FC205121720167F6BD40891E43488D307200BA8291CE4Bs1p3N" TargetMode="External"/><Relationship Id="rId1599" Type="http://schemas.openxmlformats.org/officeDocument/2006/relationships/hyperlink" Target="consultantplus://offline/ref=1A3A3106728E556089FC1F75FCA381DCDE5916D7ACCAB274AB102A63492E7F1629FC205121730164F1BD40891E43488D307200BA8291CE4Bs1p3N" TargetMode="External"/><Relationship Id="rId2345" Type="http://schemas.openxmlformats.org/officeDocument/2006/relationships/hyperlink" Target="consultantplus://offline/ref=CB37539F8A4CC9DA93E8FBE1F738A44DE76477EAA71798EE07454F9E52ECEFC2AEBCA3DB9187E0213AFD84C9BE12ED8050965EE055C3BDD9t1p8N" TargetMode="External"/><Relationship Id="rId317" Type="http://schemas.openxmlformats.org/officeDocument/2006/relationships/hyperlink" Target="consultantplus://offline/ref=1A3A3106728E556089FC1F75FCA381DCDE5614D0A8CEB274AB102A63492E7F1629FC205121720162F0BD40891E43488D307200BA8291CE4Bs1p3N" TargetMode="External"/><Relationship Id="rId524" Type="http://schemas.openxmlformats.org/officeDocument/2006/relationships/hyperlink" Target="consultantplus://offline/ref=1A3A3106728E556089FC1F75FCA381DCDC5410D4AECEB274AB102A63492E7F1629FC205121730160FFBD40891E43488D307200BA8291CE4Bs1p3N" TargetMode="External"/><Relationship Id="rId731" Type="http://schemas.openxmlformats.org/officeDocument/2006/relationships/hyperlink" Target="consultantplus://offline/ref=1A3A3106728E556089FC1F75FCA381DCDC5516D1AECBB274AB102A63492E7F1629FC205121730064F1BD40891E43488D307200BA8291CE4Bs1p3N" TargetMode="External"/><Relationship Id="rId1154" Type="http://schemas.openxmlformats.org/officeDocument/2006/relationships/hyperlink" Target="consultantplus://offline/ref=1A3A3106728E556089FC1F75FCA381DCDC5515D6A9CAB274AB102A63492E7F1629FC205121730062F1BD40891E43488D307200BA8291CE4Bs1p3N" TargetMode="External"/><Relationship Id="rId1361" Type="http://schemas.openxmlformats.org/officeDocument/2006/relationships/hyperlink" Target="consultantplus://offline/ref=1A3A3106728E556089FC1F75FCA381DCDD5910D5AACDB274AB102A63492E7F1629FC205121720664FEBD40891E43488D307200BA8291CE4Bs1p3N" TargetMode="External"/><Relationship Id="rId1459" Type="http://schemas.openxmlformats.org/officeDocument/2006/relationships/hyperlink" Target="consultantplus://offline/ref=1A3A3106728E556089FC1F75FCA381DCDC5516D1AECBB274AB102A63492E7F1629FC205121730961F4BD40891E43488D307200BA8291CE4Bs1p3N" TargetMode="External"/><Relationship Id="rId2205" Type="http://schemas.openxmlformats.org/officeDocument/2006/relationships/hyperlink" Target="consultantplus://offline/ref=CB37539F8A4CC9DA93E8FBE1F738A44DE76477EAA71798EE07454F9E52ECEFC2AEBCA3DB9187E7263AFD84C9BE12ED8050965EE055C3BDD9t1p8N" TargetMode="External"/><Relationship Id="rId98" Type="http://schemas.openxmlformats.org/officeDocument/2006/relationships/hyperlink" Target="consultantplus://offline/ref=1A3A3106728E556089FC1F75FCA381DCDC5110D3AECEB274AB102A63492E7F1629FC205121730060FFBD40891E43488D307200BA8291CE4Bs1p3N" TargetMode="External"/><Relationship Id="rId829" Type="http://schemas.openxmlformats.org/officeDocument/2006/relationships/hyperlink" Target="consultantplus://offline/ref=1A3A3106728E556089FC1F75FCA381DCDD5912D6ABCAB274AB102A63492E7F1629FC205121730460F6BD40891E43488D307200BA8291CE4Bs1p3N" TargetMode="External"/><Relationship Id="rId1014" Type="http://schemas.openxmlformats.org/officeDocument/2006/relationships/hyperlink" Target="consultantplus://offline/ref=1A3A3106728E556089FC1F75FCA381DCDD5912D6ABCAB274AB102A63492E7F1629FC205121730463F3BD40891E43488D307200BA8291CE4Bs1p3N" TargetMode="External"/><Relationship Id="rId1221" Type="http://schemas.openxmlformats.org/officeDocument/2006/relationships/hyperlink" Target="consultantplus://offline/ref=1A3A3106728E556089FC1F75FCA381DCDC5516D1AECBB274AB102A63492E7F1629FC205121730162F5BD40891E43488D307200BA8291CE4Bs1p3N" TargetMode="External"/><Relationship Id="rId1666" Type="http://schemas.openxmlformats.org/officeDocument/2006/relationships/hyperlink" Target="consultantplus://offline/ref=1A3A3106728E556089FC1F75FCA381DCDC5516D1AECBB274AB102A63492E7F1629FC205121730264F3BD40891E43488D307200BA8291CE4Bs1p3N" TargetMode="External"/><Relationship Id="rId1873" Type="http://schemas.openxmlformats.org/officeDocument/2006/relationships/hyperlink" Target="consultantplus://offline/ref=1A3A3106728E556089FC1F75FCA381DCDC5214D9ADCDB274AB102A63492E7F1629FC205121730260F3BD40891E43488D307200BA8291CE4Bs1p3N" TargetMode="External"/><Relationship Id="rId1319" Type="http://schemas.openxmlformats.org/officeDocument/2006/relationships/hyperlink" Target="consultantplus://offline/ref=1A3A3106728E556089FC1F75FCA381DCD8571DD6AEC6EF7EA34926614E2120012EB52C5021730368FDE2459C0F1B458F2C6C07A39E93CCs4p9N" TargetMode="External"/><Relationship Id="rId1526" Type="http://schemas.openxmlformats.org/officeDocument/2006/relationships/hyperlink" Target="consultantplus://offline/ref=1A3A3106728E556089FC1F75FCA381DCDD5912D4ACC9B274AB102A63492E7F1629FC205121730665F1BD40891E43488D307200BA8291CE4Bs1p3N" TargetMode="External"/><Relationship Id="rId1733" Type="http://schemas.openxmlformats.org/officeDocument/2006/relationships/hyperlink" Target="consultantplus://offline/ref=1A3A3106728E556089FC1F75FCA381DCDC5516D1AECBB274AB102A63492E7F1629FC205121730265F7BD40891E43488D307200BA8291CE4Bs1p3N" TargetMode="External"/><Relationship Id="rId1940" Type="http://schemas.openxmlformats.org/officeDocument/2006/relationships/hyperlink" Target="consultantplus://offline/ref=1A3A3106728E556089FC1F75FCA381DCDC5410D4AFC5B274AB102A63492E7F1629FC205121730268FFBD40891E43488D307200BA8291CE4Bs1p3N" TargetMode="External"/><Relationship Id="rId25" Type="http://schemas.openxmlformats.org/officeDocument/2006/relationships/hyperlink" Target="consultantplus://offline/ref=1A3A3106728E556089FC1F75FCA381DCDE5917D5ADCCB274AB102A63492E7F1629FC205121730363F6BD40891E43488D307200BA8291CE4Bs1p3N" TargetMode="External"/><Relationship Id="rId1800" Type="http://schemas.openxmlformats.org/officeDocument/2006/relationships/hyperlink" Target="consultantplus://offline/ref=1A3A3106728E556089FC1F75FCA381DCDD5115D6ADC4B274AB102A63492E7F1629FC205121730063F7BD40891E43488D307200BA8291CE4Bs1p3N" TargetMode="External"/><Relationship Id="rId174" Type="http://schemas.openxmlformats.org/officeDocument/2006/relationships/hyperlink" Target="consultantplus://offline/ref=1A3A3106728E556089FC1F75FCA381DCDE5616D9ABCFB274AB102A63492E7F1629FC205121730061F7BD40891E43488D307200BA8291CE4Bs1p3N" TargetMode="External"/><Relationship Id="rId381" Type="http://schemas.openxmlformats.org/officeDocument/2006/relationships/hyperlink" Target="consultantplus://offline/ref=1A3A3106728E556089FC1F75FCA381DCDC5214D9ADCDB274AB102A63492E7F1629FC205121730064F6BD40891E43488D307200BA8291CE4Bs1p3N" TargetMode="External"/><Relationship Id="rId2062" Type="http://schemas.openxmlformats.org/officeDocument/2006/relationships/hyperlink" Target="consultantplus://offline/ref=1A3A3106728E556089FC1F75FCA381DCDD5114D6AEC9B274AB102A63492E7F1629FC205121730060FFBD40891E43488D307200BA8291CE4Bs1p3N" TargetMode="External"/><Relationship Id="rId241" Type="http://schemas.openxmlformats.org/officeDocument/2006/relationships/hyperlink" Target="consultantplus://offline/ref=1A3A3106728E556089FC1F75FCA381DCDC5214D8AFCDB274AB102A63492E7F1629FC205121730363F3BD40891E43488D307200BA8291CE4Bs1p3N" TargetMode="External"/><Relationship Id="rId479" Type="http://schemas.openxmlformats.org/officeDocument/2006/relationships/hyperlink" Target="consultantplus://offline/ref=1A3A3106728E556089FC1F75FCA381DCDC5516D5AEC4B274AB102A63492E7F163BFC785D21711E60F1A816D858s1p6N" TargetMode="External"/><Relationship Id="rId686" Type="http://schemas.openxmlformats.org/officeDocument/2006/relationships/hyperlink" Target="consultantplus://offline/ref=1A3A3106728E556089FC1F75FCA381DCDC5415D3AFCBB274AB102A63492E7F1629FC205223710B34A7F241D55A145B8D357202BD9Es9p3N" TargetMode="External"/><Relationship Id="rId893" Type="http://schemas.openxmlformats.org/officeDocument/2006/relationships/hyperlink" Target="consultantplus://offline/ref=1A3A3106728E556089FC1F75FCA381DCDC5110D1ABC5B274AB102A63492E7F1629FC205121730368F6BD40891E43488D307200BA8291CE4Bs1p3N" TargetMode="External"/><Relationship Id="rId339" Type="http://schemas.openxmlformats.org/officeDocument/2006/relationships/hyperlink" Target="consultantplus://offline/ref=1A3A3106728E556089FC1F75FCA381DCDC5313D6A4CDB274AB102A63492E7F1629FC205121730063F5BD40891E43488D307200BA8291CE4Bs1p3N" TargetMode="External"/><Relationship Id="rId546" Type="http://schemas.openxmlformats.org/officeDocument/2006/relationships/hyperlink" Target="consultantplus://offline/ref=1A3A3106728E556089FC1F75FCA381DCDC5410D4AECEB274AB102A63492E7F1629FC205121730162F7BD40891E43488D307200BA8291CE4Bs1p3N" TargetMode="External"/><Relationship Id="rId753" Type="http://schemas.openxmlformats.org/officeDocument/2006/relationships/hyperlink" Target="consultantplus://offline/ref=1A3A3106728E556089FC1F75FCA381DCDC5214D9ACC4B274AB102A63492E7F1629FC205121730163FEBD40891E43488D307200BA8291CE4Bs1p3N" TargetMode="External"/><Relationship Id="rId1176" Type="http://schemas.openxmlformats.org/officeDocument/2006/relationships/hyperlink" Target="consultantplus://offline/ref=1A3A3106728E556089FC1F75FCA381DCDC5516D1AECBB274AB102A63492E7F1629FC205121730769FEBD40891E43488D307200BA8291CE4Bs1p3N" TargetMode="External"/><Relationship Id="rId1383" Type="http://schemas.openxmlformats.org/officeDocument/2006/relationships/hyperlink" Target="consultantplus://offline/ref=1A3A3106728E556089FC1F75FCA381DCDC5516D1AECBB274AB102A63492E7F1629FC205121730166F4BD40891E43488D307200BA8291CE4Bs1p3N" TargetMode="External"/><Relationship Id="rId2227" Type="http://schemas.openxmlformats.org/officeDocument/2006/relationships/hyperlink" Target="consultantplus://offline/ref=CB37539F8A4CC9DA93E8FBE1F738A44DE76477EAA71798EE07454F9E52ECEFC2AEBCA3DB9187E72938FD84C9BE12ED8050965EE055C3BDD9t1p8N" TargetMode="External"/><Relationship Id="rId101" Type="http://schemas.openxmlformats.org/officeDocument/2006/relationships/hyperlink" Target="consultantplus://offline/ref=1A3A3106728E556089FC1F75FCA381DCDD5114D6AEC9B274AB102A63492E7F1629FC205121730060FFBD40891E43488D307200BA8291CE4Bs1p3N" TargetMode="External"/><Relationship Id="rId406" Type="http://schemas.openxmlformats.org/officeDocument/2006/relationships/hyperlink" Target="consultantplus://offline/ref=1A3A3106728E556089FC1F75FCA381DCDC5511D9AEC5B274AB102A63492E7F1629FC205121730061F6BD40891E43488D307200BA8291CE4Bs1p3N" TargetMode="External"/><Relationship Id="rId960" Type="http://schemas.openxmlformats.org/officeDocument/2006/relationships/hyperlink" Target="consultantplus://offline/ref=1A3A3106728E556089FC1F75FCA381DCDC5115D3A9CDB274AB102A63492E7F1629FC205121730060F0BD40891E43488D307200BA8291CE4Bs1p3N" TargetMode="External"/><Relationship Id="rId1036" Type="http://schemas.openxmlformats.org/officeDocument/2006/relationships/hyperlink" Target="consultantplus://offline/ref=1A3A3106728E556089FC1F75FCA381DCDD5912D6ABCAB274AB102A63492E7F1629FC205121730465F2BD40891E43488D307200BA8291CE4Bs1p3N" TargetMode="External"/><Relationship Id="rId1243" Type="http://schemas.openxmlformats.org/officeDocument/2006/relationships/hyperlink" Target="consultantplus://offline/ref=1A3A3106728E556089FC1F75FCA381DCDD5115D6ACC5B274AB102A63492E7F1629FC205121730064FEBD40891E43488D307200BA8291CE4Bs1p3N" TargetMode="External"/><Relationship Id="rId1590" Type="http://schemas.openxmlformats.org/officeDocument/2006/relationships/hyperlink" Target="consultantplus://offline/ref=1A3A3106728E556089FC1F75FCA381DCDC5516D1AECBB274AB102A63492E7F1629FC205121730263F5BD40891E43488D307200BA8291CE4Bs1p3N" TargetMode="External"/><Relationship Id="rId1688" Type="http://schemas.openxmlformats.org/officeDocument/2006/relationships/hyperlink" Target="consultantplus://offline/ref=1A3A3106728E556089FC1F75FCA381DCDC5516D1AECBB274AB102A63492E7F1629FC205121730264F0BD40891E43488D307200BA8291CE4Bs1p3N" TargetMode="External"/><Relationship Id="rId1895" Type="http://schemas.openxmlformats.org/officeDocument/2006/relationships/hyperlink" Target="consultantplus://offline/ref=1A3A3106728E556089FC1F75FCA381DCDC5110D3AEC5B274AB102A63492E7F163BFC785D21711E60F1A816D858s1p6N" TargetMode="External"/><Relationship Id="rId613" Type="http://schemas.openxmlformats.org/officeDocument/2006/relationships/hyperlink" Target="consultantplus://offline/ref=1A3A3106728E556089FC1F75FCA381DCDD5314D8A5C4B274AB102A63492E7F1629FC205121730267F5BD40891E43488D307200BA8291CE4Bs1p3N" TargetMode="External"/><Relationship Id="rId820" Type="http://schemas.openxmlformats.org/officeDocument/2006/relationships/hyperlink" Target="consultantplus://offline/ref=1A3A3106728E556089FC1F75FCA381DCDC5516D1AECBB274AB102A63492E7F1629FC205121730065F0BD40891E43488D307200BA8291CE4Bs1p3N" TargetMode="External"/><Relationship Id="rId918" Type="http://schemas.openxmlformats.org/officeDocument/2006/relationships/hyperlink" Target="consultantplus://offline/ref=1A3A3106728E556089FC1F75FCA381DCDC5214D9A9CBB274AB102A63492E7F1629FC205121730261F6BD40891E43488D307200BA8291CE4Bs1p3N" TargetMode="External"/><Relationship Id="rId1450" Type="http://schemas.openxmlformats.org/officeDocument/2006/relationships/hyperlink" Target="consultantplus://offline/ref=1A3A3106728E556089FC1F75FCA381DCDC5214D8AFCDB274AB102A63492E7F1629FC205121730367F0BD40891E43488D307200BA8291CE4Bs1p3N" TargetMode="External"/><Relationship Id="rId1548" Type="http://schemas.openxmlformats.org/officeDocument/2006/relationships/hyperlink" Target="consultantplus://offline/ref=1A3A3106728E556089FC1F75FCA381DCDC5411D0AEC9B274AB102A63492E7F1629FC205121730065F5BD40891E43488D307200BA8291CE4Bs1p3N" TargetMode="External"/><Relationship Id="rId1755" Type="http://schemas.openxmlformats.org/officeDocument/2006/relationships/hyperlink" Target="consultantplus://offline/ref=1A3A3106728E556089FC1F75FCA381DCDD5115D6ADC4B274AB102A63492E7F1629FC205121730062F0BD40891E43488D307200BA8291CE4Bs1p3N" TargetMode="External"/><Relationship Id="rId1103" Type="http://schemas.openxmlformats.org/officeDocument/2006/relationships/hyperlink" Target="consultantplus://offline/ref=1A3A3106728E556089FC1F75FCA381DCDC5516D3ADCDB274AB102A63492E7F163BFC785D21711E60F1A816D858s1p6N" TargetMode="External"/><Relationship Id="rId1310" Type="http://schemas.openxmlformats.org/officeDocument/2006/relationships/hyperlink" Target="consultantplus://offline/ref=1A3A3106728E556089FC1F75FCA381DCDC5214D6ADC9B274AB102A63492E7F1629FC205121730160F3BD40891E43488D307200BA8291CE4Bs1p3N" TargetMode="External"/><Relationship Id="rId1408" Type="http://schemas.openxmlformats.org/officeDocument/2006/relationships/hyperlink" Target="consultantplus://offline/ref=1A3A3106728E556089FC1F75FCA381DCDC5414D0A9CFB274AB102A63492E7F1629FC205121730061F4BD40891E43488D307200BA8291CE4Bs1p3N" TargetMode="External"/><Relationship Id="rId1962" Type="http://schemas.openxmlformats.org/officeDocument/2006/relationships/hyperlink" Target="consultantplus://offline/ref=1A3A3106728E556089FC1F75FCA381DCDD5014D0ABC5B274AB102A63492E7F1629FC205121730367F7BD40891E43488D307200BA8291CE4Bs1p3N" TargetMode="External"/><Relationship Id="rId47" Type="http://schemas.openxmlformats.org/officeDocument/2006/relationships/hyperlink" Target="consultantplus://offline/ref=1A3A3106728E556089FC1F75FCA381DCDE5912D8A5CCB274AB102A63492E7F1629FC205121730660F5BD40891E43488D307200BA8291CE4Bs1p3N" TargetMode="External"/><Relationship Id="rId1615" Type="http://schemas.openxmlformats.org/officeDocument/2006/relationships/hyperlink" Target="consultantplus://offline/ref=1A3A3106728E556089FC1F75FCA381DCDD5014D0ABC5B274AB102A63492E7F1629FC205121730065FFBD40891E43488D307200BA8291CE4Bs1p3N" TargetMode="External"/><Relationship Id="rId1822" Type="http://schemas.openxmlformats.org/officeDocument/2006/relationships/hyperlink" Target="consultantplus://offline/ref=1A3A3106728E556089FC1F75FCA381DCDC5214D9ADCDB274AB102A63492E7F1629FC205121730168F2BD40891E43488D307200BA8291CE4Bs1p3N" TargetMode="External"/><Relationship Id="rId196" Type="http://schemas.openxmlformats.org/officeDocument/2006/relationships/hyperlink" Target="consultantplus://offline/ref=1A3A3106728E556089FC1F75FCA381DCDC5214D9A9CBB274AB102A63492E7F1629FC205121730062F6BD40891E43488D307200BA8291CE4Bs1p3N" TargetMode="External"/><Relationship Id="rId2084" Type="http://schemas.openxmlformats.org/officeDocument/2006/relationships/hyperlink" Target="consultantplus://offline/ref=CB37539F8A4CC9DA93E8FBE1F738A44DE76375E2A41198EE07454F9E52ECEFC2AEBCA3DB9187E62736FD84C9BE12ED8050965EE055C3BDD9t1p8N" TargetMode="External"/><Relationship Id="rId2291" Type="http://schemas.openxmlformats.org/officeDocument/2006/relationships/hyperlink" Target="consultantplus://offline/ref=CB37539F8A4CC9DA93E8FBE1F738A44DE76375E2A41198EE07454F9E52ECEFC2AEBCA3DB9187E7263FFD84C9BE12ED8050965EE055C3BDD9t1p8N" TargetMode="External"/><Relationship Id="rId263" Type="http://schemas.openxmlformats.org/officeDocument/2006/relationships/hyperlink" Target="consultantplus://offline/ref=1A3A3106728E556089FC1F75FCA381DCDE5617D2A5CBB274AB102A63492E7F1629FC205121730062F2BD40891E43488D307200BA8291CE4Bs1p3N" TargetMode="External"/><Relationship Id="rId470" Type="http://schemas.openxmlformats.org/officeDocument/2006/relationships/hyperlink" Target="consultantplus://offline/ref=1A3A3106728E556089FC1F75FCA381DCDD5314D8A5C4B274AB102A63492E7F1629FC205121730068F3BD40891E43488D307200BA8291CE4Bs1p3N" TargetMode="External"/><Relationship Id="rId2151" Type="http://schemas.openxmlformats.org/officeDocument/2006/relationships/hyperlink" Target="consultantplus://offline/ref=CB37539F8A4CC9DA93E8FBE1F738A44DE76477EAA71798EE07454F9E52ECEFC2AEBCA3DB9187E7223DFD84C9BE12ED8050965EE055C3BDD9t1p8N" TargetMode="External"/><Relationship Id="rId123" Type="http://schemas.openxmlformats.org/officeDocument/2006/relationships/hyperlink" Target="consultantplus://offline/ref=1A3A3106728E556089FC1F75FCA381DCDC5214D9ADCDB274AB102A63492E7F1629FC205121730060FFBD40891E43488D307200BA8291CE4Bs1p3N" TargetMode="External"/><Relationship Id="rId330" Type="http://schemas.openxmlformats.org/officeDocument/2006/relationships/hyperlink" Target="consultantplus://offline/ref=1A3A3106728E556089FC1F75FCA381DCDC5415D0ABCEB274AB102A63492E7F1629FC205121730168F6BD40891E43488D307200BA8291CE4Bs1p3N" TargetMode="External"/><Relationship Id="rId568" Type="http://schemas.openxmlformats.org/officeDocument/2006/relationships/hyperlink" Target="consultantplus://offline/ref=1A3A3106728E556089FC1F75FCA381DCDC5114D9ABC8B274AB102A63492E7F1629FC205121730468F3BD40891E43488D307200BA8291CE4Bs1p3N" TargetMode="External"/><Relationship Id="rId775" Type="http://schemas.openxmlformats.org/officeDocument/2006/relationships/hyperlink" Target="consultantplus://offline/ref=1A3A3106728E556089FC1F75FCA381DCDD5912D6AFCBB274AB102A63492E7F1629FC205121730161F2BD40891E43488D307200BA8291CE4Bs1p3N" TargetMode="External"/><Relationship Id="rId982" Type="http://schemas.openxmlformats.org/officeDocument/2006/relationships/hyperlink" Target="consultantplus://offline/ref=1A3A3106728E556089FC1F75FCA381DCDC5516D8AACFB274AB102A63492E7F163BFC785D21711E60F1A816D858s1p6N" TargetMode="External"/><Relationship Id="rId1198" Type="http://schemas.openxmlformats.org/officeDocument/2006/relationships/hyperlink" Target="consultantplus://offline/ref=1A3A3106728E556089FC1F75FCA381DCDC551DD6AEC4B274AB102A63492E7F1629FC205123740B34A7F241D55A145B8D357202BD9Es9p3N" TargetMode="External"/><Relationship Id="rId2011" Type="http://schemas.openxmlformats.org/officeDocument/2006/relationships/hyperlink" Target="consultantplus://offline/ref=1A3A3106728E556089FC1F75FCA381DCDD5015D1A5CCB274AB102A63492E7F1629FC205121730069F1BD40891E43488D307200BA8291CE4Bs1p3N" TargetMode="External"/><Relationship Id="rId2249" Type="http://schemas.openxmlformats.org/officeDocument/2006/relationships/hyperlink" Target="consultantplus://offline/ref=CB37539F8A4CC9DA93E8FBE1F738A44DE76471EBA61498EE07454F9E52ECEFC2AEBCA3DB9187E42138FD84C9BE12ED8050965EE055C3BDD9t1p8N" TargetMode="External"/><Relationship Id="rId428" Type="http://schemas.openxmlformats.org/officeDocument/2006/relationships/hyperlink" Target="consultantplus://offline/ref=1A3A3106728E556089FC1F75FCA381DCDC5410D4AECEB274AB102A63492E7F1629FC205121730061FEBD40891E43488D307200BA8291CE4Bs1p3N" TargetMode="External"/><Relationship Id="rId635" Type="http://schemas.openxmlformats.org/officeDocument/2006/relationships/hyperlink" Target="consultantplus://offline/ref=1A3A3106728E556089FC1F75FCA381DCDE5616D9ABCFB274AB102A63492E7F1629FC205121730062F3BD40891E43488D307200BA8291CE4Bs1p3N" TargetMode="External"/><Relationship Id="rId842" Type="http://schemas.openxmlformats.org/officeDocument/2006/relationships/hyperlink" Target="consultantplus://offline/ref=1A3A3106728E556089FC1F75FCA381DCDC5214D9A9CBB274AB102A63492E7F1629FC205121730166FEBD40891E43488D307200BA8291CE4Bs1p3N" TargetMode="External"/><Relationship Id="rId1058" Type="http://schemas.openxmlformats.org/officeDocument/2006/relationships/hyperlink" Target="consultantplus://offline/ref=1A3A3106728E556089FC1F75FCA381DCDD5912D6ABCAB274AB102A63492E7F1629FC205121730467F2BD40891E43488D307200BA8291CE4Bs1p3N" TargetMode="External"/><Relationship Id="rId1265" Type="http://schemas.openxmlformats.org/officeDocument/2006/relationships/hyperlink" Target="consultantplus://offline/ref=1A3A3106728E556089FC1F75FCA381DCDC5410D4AFC5B274AB102A63492E7F163BFC785D21711E60F1A816D858s1p6N" TargetMode="External"/><Relationship Id="rId1472" Type="http://schemas.openxmlformats.org/officeDocument/2006/relationships/hyperlink" Target="consultantplus://offline/ref=1A3A3106728E556089FC1F75FCA381DCDC5516D1AECBB274AB102A63492E7F1629FC205121730169F2BD40891E43488D307200BA8291CE4Bs1p3N" TargetMode="External"/><Relationship Id="rId2109" Type="http://schemas.openxmlformats.org/officeDocument/2006/relationships/hyperlink" Target="consultantplus://offline/ref=CB37539F8A4CC9DA93E8FBE1F738A44DE76375E3A61198EE07454F9E52ECEFC2AEBCA3DB9187E0213AFD84C9BE12ED8050965EE055C3BDD9t1p8N" TargetMode="External"/><Relationship Id="rId2316" Type="http://schemas.openxmlformats.org/officeDocument/2006/relationships/hyperlink" Target="consultantplus://offline/ref=CB37539F8A4CC9DA93E8FBE1F738A44DE76375E2A01798EE07454F9E52ECEFC2AEBCA3DB9187E0203DFD84C9BE12ED8050965EE055C3BDD9t1p8N" TargetMode="External"/><Relationship Id="rId702" Type="http://schemas.openxmlformats.org/officeDocument/2006/relationships/hyperlink" Target="consultantplus://offline/ref=1A3A3106728E556089FC1F75FCA381DCDE5213D7A9CDB274AB102A63492E7F1629FC205121730066F2BD40891E43488D307200BA8291CE4Bs1p3N" TargetMode="External"/><Relationship Id="rId1125" Type="http://schemas.openxmlformats.org/officeDocument/2006/relationships/hyperlink" Target="consultantplus://offline/ref=1A3A3106728E556089FC1F75FCA381DCDC5214D8AFCDB274AB102A63492E7F1629FC205121730364F0BD40891E43488D307200BA8291CE4Bs1p3N" TargetMode="External"/><Relationship Id="rId1332" Type="http://schemas.openxmlformats.org/officeDocument/2006/relationships/hyperlink" Target="consultantplus://offline/ref=1A3A3106728E556089FC1F75FCA381DCDE5617D2A5CBB274AB102A63492E7F1629FC205121730069F6BD40891E43488D307200BA8291CE4Bs1p3N" TargetMode="External"/><Relationship Id="rId1777" Type="http://schemas.openxmlformats.org/officeDocument/2006/relationships/hyperlink" Target="consultantplus://offline/ref=1A3A3106728E556089FC1F75FCA381DCDE5916D7ACCAB274AB102A63492E7F1629FC205121730165F4BD40891E43488D307200BA8291CE4Bs1p3N" TargetMode="External"/><Relationship Id="rId1984" Type="http://schemas.openxmlformats.org/officeDocument/2006/relationships/hyperlink" Target="consultantplus://offline/ref=1A3A3106728E556089FC1F75FCA381DCDD5014D0ABC5B274AB102A63492E7F1629FC205121730369F7BD40891E43488D307200BA8291CE4Bs1p3N" TargetMode="External"/><Relationship Id="rId69" Type="http://schemas.openxmlformats.org/officeDocument/2006/relationships/hyperlink" Target="consultantplus://offline/ref=1A3A3106728E556089FC1F75FCA381DCDD5315D2A4C9B274AB102A63492E7F1629FC205121720161F1BD40891E43488D307200BA8291CE4Bs1p3N" TargetMode="External"/><Relationship Id="rId1637" Type="http://schemas.openxmlformats.org/officeDocument/2006/relationships/hyperlink" Target="consultantplus://offline/ref=1A3A3106728E556089FC1F75FCA381DCDC5414D2A4CBB274AB102A63492E7F1629FC205121730160F5BD40891E43488D307200BA8291CE4Bs1p3N" TargetMode="External"/><Relationship Id="rId1844" Type="http://schemas.openxmlformats.org/officeDocument/2006/relationships/hyperlink" Target="consultantplus://offline/ref=1A3A3106728E556089FC1F75FCA381DCDD5014D0ABC5B274AB102A63492E7F1629FC205121730069F5BD40891E43488D307200BA8291CE4Bs1p3N" TargetMode="External"/><Relationship Id="rId1704" Type="http://schemas.openxmlformats.org/officeDocument/2006/relationships/hyperlink" Target="consultantplus://offline/ref=1A3A3106728E556089FC1F75FCA381DCDC5214D9ADCDB274AB102A63492E7F1629FC205121730164FFBD40891E43488D307200BA8291CE4Bs1p3N" TargetMode="External"/><Relationship Id="rId285" Type="http://schemas.openxmlformats.org/officeDocument/2006/relationships/hyperlink" Target="consultantplus://offline/ref=1A3A3106728E556089FC1F75FCA381DCDC5214D9A9CBB274AB102A63492E7F1629FC205121730062F2BD40891E43488D307200BA8291CE4Bs1p3N" TargetMode="External"/><Relationship Id="rId1911" Type="http://schemas.openxmlformats.org/officeDocument/2006/relationships/hyperlink" Target="consultantplus://offline/ref=1A3A3106728E556089FC1F75FCA381DCDD5115D0AACAB274AB102A63492E7F1629FC205121730067FEBD40891E43488D307200BA8291CE4Bs1p3N" TargetMode="External"/><Relationship Id="rId492" Type="http://schemas.openxmlformats.org/officeDocument/2006/relationships/hyperlink" Target="consultantplus://offline/ref=1A3A3106728E556089FC1F75FCA381DCDC5410D4AECEB274AB102A63492E7F1629FC205121730068F3BD40891E43488D307200BA8291CE4Bs1p3N" TargetMode="External"/><Relationship Id="rId797" Type="http://schemas.openxmlformats.org/officeDocument/2006/relationships/hyperlink" Target="consultantplus://offline/ref=1A3A3106728E556089FC1F75FCA381DCDC5214D6ADC9B274AB102A63492E7F1629FC205121730062FFBD40891E43488D307200BA8291CE4Bs1p3N" TargetMode="External"/><Relationship Id="rId2173" Type="http://schemas.openxmlformats.org/officeDocument/2006/relationships/hyperlink" Target="consultantplus://offline/ref=CB37539F8A4CC9DA93E8FBE1F738A44DE76375E3A61198EE07454F9E52ECEFC2AEBCA3DB9187E02337FD84C9BE12ED8050965EE055C3BDD9t1p8N" TargetMode="External"/><Relationship Id="rId145" Type="http://schemas.openxmlformats.org/officeDocument/2006/relationships/hyperlink" Target="consultantplus://offline/ref=1A3A3106728E556089FC1F75FCA381DCDC5214D9A9CBB274AB102A63492E7F1629FC205121730061F4BD40891E43488D307200BA8291CE4Bs1p3N" TargetMode="External"/><Relationship Id="rId352" Type="http://schemas.openxmlformats.org/officeDocument/2006/relationships/hyperlink" Target="consultantplus://offline/ref=1A3A3106728E556089FC1F75FCA381DCDC5410D4AECEB274AB102A63492E7F1629FC205121730061F6BD40891E43488D307200BA8291CE4Bs1p3N" TargetMode="External"/><Relationship Id="rId1287" Type="http://schemas.openxmlformats.org/officeDocument/2006/relationships/hyperlink" Target="consultantplus://offline/ref=1A3A3106728E556089FC1F75FCA381DCDC5516D1AECBB274AB102A63492E7F1629FC205121730164F4BD40891E43488D307200BA8291CE4Bs1p3N" TargetMode="External"/><Relationship Id="rId2033" Type="http://schemas.openxmlformats.org/officeDocument/2006/relationships/hyperlink" Target="consultantplus://offline/ref=1A3A3106728E556089FC1F75FCA381DCDD5015D1A5CCB274AB102A63492E7F1629FC205121730160F2BD40891E43488D307200BA8291CE4Bs1p3N" TargetMode="External"/><Relationship Id="rId2240" Type="http://schemas.openxmlformats.org/officeDocument/2006/relationships/hyperlink" Target="consultantplus://offline/ref=CB37539F8A4CC9DA93E8FBE1F738A44DE76575E3AD1898EE07454F9E52ECEFC2AEBCA3DB9187E4203AFD84C9BE12ED8050965EE055C3BDD9t1p8N" TargetMode="External"/><Relationship Id="rId212" Type="http://schemas.openxmlformats.org/officeDocument/2006/relationships/hyperlink" Target="consultantplus://offline/ref=1A3A3106728E556089FC1F75FCA381DCDC5514D2A9C4B274AB102A63492E7F163BFC785D21711E60F1A816D858s1p6N" TargetMode="External"/><Relationship Id="rId657" Type="http://schemas.openxmlformats.org/officeDocument/2006/relationships/hyperlink" Target="consultantplus://offline/ref=1A3A3106728E556089FC1F75FCA381DCDD5912D6AFCBB274AB102A63492E7F1629FC205121730069F7BD40891E43488D307200BA8291CE4Bs1p3N" TargetMode="External"/><Relationship Id="rId864" Type="http://schemas.openxmlformats.org/officeDocument/2006/relationships/hyperlink" Target="consultantplus://offline/ref=1A3A3106728E556089FC1F75FCA381DCDD5314D8A5C4B274AB102A63492E7F1629FC205121730364F3BD40891E43488D307200BA8291CE4Bs1p3N" TargetMode="External"/><Relationship Id="rId1494" Type="http://schemas.openxmlformats.org/officeDocument/2006/relationships/hyperlink" Target="consultantplus://offline/ref=1A3A3106728E556089FC1F75FCA381DCDC5515D6A9CAB274AB102A63492E7F1629FC205121730063F1BD40891E43488D307200BA8291CE4Bs1p3N" TargetMode="External"/><Relationship Id="rId1799" Type="http://schemas.openxmlformats.org/officeDocument/2006/relationships/hyperlink" Target="consultantplus://offline/ref=1A3A3106728E556089FC1F75FCA381DCDC5417D2A8CBB274AB102A63492E7F1629FC205121730365F2BD40891E43488D307200BA8291CE4Bs1p3N" TargetMode="External"/><Relationship Id="rId2100" Type="http://schemas.openxmlformats.org/officeDocument/2006/relationships/hyperlink" Target="consultantplus://offline/ref=CB37539F8A4CC9DA93E8FBE1F738A44DE76477EAA71798EE07454F9E52ECEFC2AEBCA3DB9187E6263DFD84C9BE12ED8050965EE055C3BDD9t1p8N" TargetMode="External"/><Relationship Id="rId2338" Type="http://schemas.openxmlformats.org/officeDocument/2006/relationships/hyperlink" Target="consultantplus://offline/ref=CB37539F8A4CC9DA93E8FBE1F738A44DE56677EFA31098EE07454F9E52ECEFC2AEBCA3DB9187E4263DFD84C9BE12ED8050965EE055C3BDD9t1p8N" TargetMode="External"/><Relationship Id="rId517" Type="http://schemas.openxmlformats.org/officeDocument/2006/relationships/hyperlink" Target="consultantplus://offline/ref=1A3A3106728E556089FC1F75FCA381DCDC5410D4AECEB274AB102A63492E7F1629FC205121730160F7BD40891E43488D307200BA8291CE4Bs1p3N" TargetMode="External"/><Relationship Id="rId724" Type="http://schemas.openxmlformats.org/officeDocument/2006/relationships/hyperlink" Target="consultantplus://offline/ref=1A3A3106728E556089FC1F75FCA381DCDD501DD1ACC4B274AB102A63492E7F1629FC205121730065FEBD40891E43488D307200BA8291CE4Bs1p3N" TargetMode="External"/><Relationship Id="rId931" Type="http://schemas.openxmlformats.org/officeDocument/2006/relationships/hyperlink" Target="consultantplus://offline/ref=1A3A3106728E556089FC1F75FCA381DCDC5214D9A9CBB274AB102A63492E7F1629FC205121730261F3BD40891E43488D307200BA8291CE4Bs1p3N" TargetMode="External"/><Relationship Id="rId1147" Type="http://schemas.openxmlformats.org/officeDocument/2006/relationships/hyperlink" Target="consultantplus://offline/ref=1A3A3106728E556089FC1F75FCA381DCDD5314D8A5C4B274AB102A63492E7F1629FC205121730365F2BD40891E43488D307200BA8291CE4Bs1p3N" TargetMode="External"/><Relationship Id="rId1354" Type="http://schemas.openxmlformats.org/officeDocument/2006/relationships/hyperlink" Target="consultantplus://offline/ref=1A3A3106728E556089FC1F75FCA381DCDC5214D6ADC9B274AB102A63492E7F1629FC205121730160F0BD40891E43488D307200BA8291CE4Bs1p3N" TargetMode="External"/><Relationship Id="rId1561" Type="http://schemas.openxmlformats.org/officeDocument/2006/relationships/hyperlink" Target="consultantplus://offline/ref=1A3A3106728E556089FC1F75FCA381DCDE5916D7ACCAB274AB102A63492E7F1629FC205121730164F4BD40891E43488D307200BA8291CE4Bs1p3N" TargetMode="External"/><Relationship Id="rId60" Type="http://schemas.openxmlformats.org/officeDocument/2006/relationships/hyperlink" Target="consultantplus://offline/ref=1A3A3106728E556089FC1F75FCA381DCDE551CD5A4C5B274AB102A63492E7F1629FC205121730160FEBD40891E43488D307200BA8291CE4Bs1p3N" TargetMode="External"/><Relationship Id="rId1007" Type="http://schemas.openxmlformats.org/officeDocument/2006/relationships/hyperlink" Target="consultantplus://offline/ref=1A3A3106728E556089FC1F75FCA381DCDD5912D6ABCAB274AB102A63492E7F1629FC205121730462FEBD40891E43488D307200BA8291CE4Bs1p3N" TargetMode="External"/><Relationship Id="rId1214" Type="http://schemas.openxmlformats.org/officeDocument/2006/relationships/hyperlink" Target="consultantplus://offline/ref=1A3A3106728E556089FC1F75FCA381DCDE5617D2A5CBB274AB102A63492E7F1629FC205121730065FFBD40891E43488D307200BA8291CE4Bs1p3N" TargetMode="External"/><Relationship Id="rId1421" Type="http://schemas.openxmlformats.org/officeDocument/2006/relationships/hyperlink" Target="consultantplus://offline/ref=1A3A3106728E556089FC1F75FCA381DCDD5115D4A8CCB274AB102A63492E7F1629FC205121730767FFBD40891E43488D307200BA8291CE4Bs1p3N" TargetMode="External"/><Relationship Id="rId1659" Type="http://schemas.openxmlformats.org/officeDocument/2006/relationships/hyperlink" Target="consultantplus://offline/ref=1A3A3106728E556089FC1F75FCA381DCDE5617D2A5CBB274AB102A63492E7F1629FC205121730168F6BD40891E43488D307200BA8291CE4Bs1p3N" TargetMode="External"/><Relationship Id="rId1866" Type="http://schemas.openxmlformats.org/officeDocument/2006/relationships/hyperlink" Target="consultantplus://offline/ref=1A3A3106728E556089FC1F75FCA381DCDC5214D9ADCDB274AB102A63492E7F1629FC205121730169FFBD40891E43488D307200BA8291CE4Bs1p3N" TargetMode="External"/><Relationship Id="rId1519" Type="http://schemas.openxmlformats.org/officeDocument/2006/relationships/hyperlink" Target="consultantplus://offline/ref=1A3A3106728E556089FC1F75FCA381DCDC5214D9ADCDB274AB102A63492E7F1629FC205121730068F3BD40891E43488D307200BA8291CE4Bs1p3N" TargetMode="External"/><Relationship Id="rId1726" Type="http://schemas.openxmlformats.org/officeDocument/2006/relationships/hyperlink" Target="consultantplus://offline/ref=1A3A3106728E556089FC1F75FCA381DCDC5110D3ACCDB274AB102A63492E7F1629FC2051287B006BA2E7508D57164793326B1EBF9C91sCpEN" TargetMode="External"/><Relationship Id="rId1933" Type="http://schemas.openxmlformats.org/officeDocument/2006/relationships/hyperlink" Target="consultantplus://offline/ref=1A3A3106728E556089FC1F75FCA381DCDD5014D0ABC5B274AB102A63492E7F1629FC205121730360F6BD40891E43488D307200BA8291CE4Bs1p3N" TargetMode="External"/><Relationship Id="rId18" Type="http://schemas.openxmlformats.org/officeDocument/2006/relationships/hyperlink" Target="consultantplus://offline/ref=1A3A3106728E556089FC1F75FCA381DCDC5512D6ABCEB274AB102A63492E7F1629FC205121730567F6BD40891E43488D307200BA8291CE4Bs1p3N" TargetMode="External"/><Relationship Id="rId2195" Type="http://schemas.openxmlformats.org/officeDocument/2006/relationships/hyperlink" Target="consultantplus://offline/ref=CB37539F8A4CC9DA93E8FBE1F738A44DE56777E2A21398EE07454F9E52ECEFC2AEBCA3DB9187E4223EFD84C9BE12ED8050965EE055C3BDD9t1p8N" TargetMode="External"/><Relationship Id="rId167" Type="http://schemas.openxmlformats.org/officeDocument/2006/relationships/hyperlink" Target="consultantplus://offline/ref=1A3A3106728E556089FC1F75FCA381DCDD5314D8A5C4B274AB102A63492E7F1629FC205121730061F2BD40891E43488D307200BA8291CE4Bs1p3N" TargetMode="External"/><Relationship Id="rId374" Type="http://schemas.openxmlformats.org/officeDocument/2006/relationships/hyperlink" Target="consultantplus://offline/ref=1A3A3106728E556089FC1F75FCA381DCDC5214D9A9CBB274AB102A63492E7F1629FC205121730063F5BD40891E43488D307200BA8291CE4Bs1p3N" TargetMode="External"/><Relationship Id="rId581" Type="http://schemas.openxmlformats.org/officeDocument/2006/relationships/hyperlink" Target="consultantplus://offline/ref=1A3A3106728E556089FC1F75FCA381DCDE5716D4AACCB274AB102A63492E7F1629FC205121730061F1BD40891E43488D307200BA8291CE4Bs1p3N" TargetMode="External"/><Relationship Id="rId2055" Type="http://schemas.openxmlformats.org/officeDocument/2006/relationships/hyperlink" Target="consultantplus://offline/ref=1A3A3106728E556089FC1F75FCA381DCDC5313D6A4CDB274AB102A63492E7F1629FC205121730069F7BD40891E43488D307200BA8291CE4Bs1p3N" TargetMode="External"/><Relationship Id="rId2262" Type="http://schemas.openxmlformats.org/officeDocument/2006/relationships/hyperlink" Target="consultantplus://offline/ref=CB37539F8A4CC9DA93E8FBE1F738A44DE76375EBA21198EE07454F9E52ECEFC2AEBCA3DB9187E1263CFD84C9BE12ED8050965EE055C3BDD9t1p8N" TargetMode="External"/><Relationship Id="rId234" Type="http://schemas.openxmlformats.org/officeDocument/2006/relationships/hyperlink" Target="consultantplus://offline/ref=1A3A3106728E556089FC1F75FCA381DCDD5015D1A4CFB274AB102A63492E7F1629FC205121730061F0BD40891E43488D307200BA8291CE4Bs1p3N" TargetMode="External"/><Relationship Id="rId679" Type="http://schemas.openxmlformats.org/officeDocument/2006/relationships/hyperlink" Target="consultantplus://offline/ref=1A3A3106728E556089FC1F75FCA381DCDD501DD1ACC4B274AB102A63492E7F1629FC205121730064F2BD40891E43488D307200BA8291CE4Bs1p3N" TargetMode="External"/><Relationship Id="rId886" Type="http://schemas.openxmlformats.org/officeDocument/2006/relationships/hyperlink" Target="consultantplus://offline/ref=1A3A3106728E556089FC1F75FCA381DCDC5516D1AECBB274AB102A63492E7F1629FC205121730066F5BD40891E43488D307200BA8291CE4Bs1p3N" TargetMode="External"/><Relationship Id="rId2" Type="http://schemas.microsoft.com/office/2007/relationships/stylesWithEffects" Target="stylesWithEffects.xml"/><Relationship Id="rId441" Type="http://schemas.openxmlformats.org/officeDocument/2006/relationships/hyperlink" Target="consultantplus://offline/ref=1A3A3106728E556089FC1F75FCA381DCDC5410D4AECEB274AB102A63492E7F1629FC205121730062F0BD40891E43488D307200BA8291CE4Bs1p3N" TargetMode="External"/><Relationship Id="rId539" Type="http://schemas.openxmlformats.org/officeDocument/2006/relationships/hyperlink" Target="consultantplus://offline/ref=1A3A3106728E556089FC1F75FCA381DCDD5314D8A5C4B274AB102A63492E7F1629FC205121730164F5BD40891E43488D307200BA8291CE4Bs1p3N" TargetMode="External"/><Relationship Id="rId746" Type="http://schemas.openxmlformats.org/officeDocument/2006/relationships/hyperlink" Target="consultantplus://offline/ref=1A3A3106728E556089FC1F75FCA381DCDC5514D2A9C4B274AB102A63492E7F1629FC205121730360F4BD40891E43488D307200BA8291CE4Bs1p3N" TargetMode="External"/><Relationship Id="rId1071" Type="http://schemas.openxmlformats.org/officeDocument/2006/relationships/hyperlink" Target="consultantplus://offline/ref=1A3A3106728E556089FC1F75FCA381DCDC5516D5AEC4B274AB102A63492E7F163BFC785D21711E60F1A816D858s1p6N" TargetMode="External"/><Relationship Id="rId1169" Type="http://schemas.openxmlformats.org/officeDocument/2006/relationships/hyperlink" Target="consultantplus://offline/ref=1A3A3106728E556089FC1F75FCA381DCDC5316D4A5C8B274AB102A63492E7F1629FC205121730260F2BD40891E43488D307200BA8291CE4Bs1p3N" TargetMode="External"/><Relationship Id="rId1376" Type="http://schemas.openxmlformats.org/officeDocument/2006/relationships/hyperlink" Target="consultantplus://offline/ref=1A3A3106728E556089FC1F75FCA381DCDC5213D3ACCCB274AB102A63492E7F1629FC205121730061F7BD40891E43488D307200BA8291CE4Bs1p3N" TargetMode="External"/><Relationship Id="rId1583" Type="http://schemas.openxmlformats.org/officeDocument/2006/relationships/hyperlink" Target="consultantplus://offline/ref=1A3A3106728E556089FC1F75FCA381DCDC5516D1AECBB274AB102A63492E7F1629FC205121730262F3BD40891E43488D307200BA8291CE4Bs1p3N" TargetMode="External"/><Relationship Id="rId2122" Type="http://schemas.openxmlformats.org/officeDocument/2006/relationships/hyperlink" Target="consultantplus://offline/ref=CB37539F8A4CC9DA93E8FBE1F738A44DE76375E2A41198EE07454F9E52ECEFC2AEBCA3DB9187E72538FD84C9BE12ED8050965EE055C3BDD9t1p8N" TargetMode="External"/><Relationship Id="rId301" Type="http://schemas.openxmlformats.org/officeDocument/2006/relationships/hyperlink" Target="consultantplus://offline/ref=1A3A3106728E556089FC1F75FCA381DCDC5313D6A4CDB274AB102A63492E7F1629FC205121730062F6BD40891E43488D307200BA8291CE4Bs1p3N" TargetMode="External"/><Relationship Id="rId953" Type="http://schemas.openxmlformats.org/officeDocument/2006/relationships/hyperlink" Target="consultantplus://offline/ref=1A3A3106728E556089FC1F75FCA381DCDD5315D2A4C9B274AB102A63492E7F1629FC205121720165FFBD40891E43488D307200BA8291CE4Bs1p3N" TargetMode="External"/><Relationship Id="rId1029" Type="http://schemas.openxmlformats.org/officeDocument/2006/relationships/hyperlink" Target="consultantplus://offline/ref=1A3A3106728E556089FC1F75FCA381DCDD5912D6ABCAB274AB102A63492E7F1629FC205121730464FEBD40891E43488D307200BA8291CE4Bs1p3N" TargetMode="External"/><Relationship Id="rId1236" Type="http://schemas.openxmlformats.org/officeDocument/2006/relationships/hyperlink" Target="consultantplus://offline/ref=1A3A3106728E556089FC1F75FCA381DCDC5214D9ADCDB274AB102A63492E7F1629FC205121730066F3BD40891E43488D307200BA8291CE4Bs1p3N" TargetMode="External"/><Relationship Id="rId1790" Type="http://schemas.openxmlformats.org/officeDocument/2006/relationships/hyperlink" Target="consultantplus://offline/ref=1A3A3106728E556089FC1F75FCA381DCDC5214D9ADCDB274AB102A63492E7F1629FC205121730165FEBD40891E43488D307200BA8291CE4Bs1p3N" TargetMode="External"/><Relationship Id="rId1888" Type="http://schemas.openxmlformats.org/officeDocument/2006/relationships/hyperlink" Target="consultantplus://offline/ref=1A3A3106728E556089FC1F75FCA381DCDD591CD7A9CAB274AB102A63492E7F1629FC205121730061F5BD40891E43488D307200BA8291CE4Bs1p3N" TargetMode="External"/><Relationship Id="rId82" Type="http://schemas.openxmlformats.org/officeDocument/2006/relationships/hyperlink" Target="consultantplus://offline/ref=1A3A3106728E556089FC1F75FCA381DCDC5114D9A8C4B274AB102A63492E7F1629FC205121730369F0BD40891E43488D307200BA8291CE4Bs1p3N" TargetMode="External"/><Relationship Id="rId606" Type="http://schemas.openxmlformats.org/officeDocument/2006/relationships/hyperlink" Target="consultantplus://offline/ref=1A3A3106728E556089FC1F75FCA381DCDD5315D3AEC5B274AB102A63492E7F1629FC205121730162F5BD40891E43488D307200BA8291CE4Bs1p3N" TargetMode="External"/><Relationship Id="rId813" Type="http://schemas.openxmlformats.org/officeDocument/2006/relationships/hyperlink" Target="consultantplus://offline/ref=1A3A3106728E556089FC1F75FCA381DCDC5316D4A5C8B274AB102A63492E7F1629FC205121730264F4BD40891E43488D307200BA8291CE4Bs1p3N" TargetMode="External"/><Relationship Id="rId1443" Type="http://schemas.openxmlformats.org/officeDocument/2006/relationships/hyperlink" Target="consultantplus://offline/ref=1A3A3106728E556089FC1F75FCA381DCDC5516D1AECBB274AB102A63492E7F1629FC205121730168F7BD40891E43488D307200BA8291CE4Bs1p3N" TargetMode="External"/><Relationship Id="rId1650" Type="http://schemas.openxmlformats.org/officeDocument/2006/relationships/hyperlink" Target="consultantplus://offline/ref=1A3A3106728E556089FC1F75FCA381DCDC5214D9A9CBB274AB102A63492E7F1629FC205121730366F7BD40891E43488D307200BA8291CE4Bs1p3N" TargetMode="External"/><Relationship Id="rId1748" Type="http://schemas.openxmlformats.org/officeDocument/2006/relationships/hyperlink" Target="consultantplus://offline/ref=1A3A3106728E556089FC1F75FCA381DCDC5516D1AECBB274AB102A63492E7F1629FC205121730265F4BD40891E43488D307200BA8291CE4Bs1p3N" TargetMode="External"/><Relationship Id="rId1303" Type="http://schemas.openxmlformats.org/officeDocument/2006/relationships/hyperlink" Target="consultantplus://offline/ref=1A3A3106728E556089FC1F75FCA381DCDC5514D2A9C4B274AB102A63492E7F1629FC205121730360F2BD40891E43488D307200BA8291CE4Bs1p3N" TargetMode="External"/><Relationship Id="rId1510" Type="http://schemas.openxmlformats.org/officeDocument/2006/relationships/hyperlink" Target="consultantplus://offline/ref=1A3A3106728E556089FC1F75FCA381DCDE5916D7ACCAB274AB102A63492E7F1629FC205121730163F6BD40891E43488D307200BA8291CE4Bs1p3N" TargetMode="External"/><Relationship Id="rId1955" Type="http://schemas.openxmlformats.org/officeDocument/2006/relationships/hyperlink" Target="consultantplus://offline/ref=1A3A3106728E556089FC1F75FCA381DCDD5015D8A9C9B274AB102A63492E7F1629FC205121730062F5BD40891E43488D307200BA8291CE4Bs1p3N" TargetMode="External"/><Relationship Id="rId1608" Type="http://schemas.openxmlformats.org/officeDocument/2006/relationships/hyperlink" Target="consultantplus://offline/ref=1A3A3106728E556089FC1F75FCA381DCDC5415D3AFCBB274AB102A63492E7F163BFC785D21711E60F1A816D858s1p6N" TargetMode="External"/><Relationship Id="rId1815" Type="http://schemas.openxmlformats.org/officeDocument/2006/relationships/hyperlink" Target="consultantplus://offline/ref=1A3A3106728E556089FC1F75FCA381DCDC5214D9ADCDB274AB102A63492E7F1629FC205121730166F5BD40891E43488D307200BA8291CE4Bs1p3N" TargetMode="External"/><Relationship Id="rId189" Type="http://schemas.openxmlformats.org/officeDocument/2006/relationships/hyperlink" Target="consultantplus://offline/ref=1A3A3106728E556089FC1F75FCA381DCDC5116D9ADC4B274AB102A63492E7F1629FC205121730061F7BD40891E43488D307200BA8291CE4Bs1p3N" TargetMode="External"/><Relationship Id="rId396" Type="http://schemas.openxmlformats.org/officeDocument/2006/relationships/hyperlink" Target="consultantplus://offline/ref=1A3A3106728E556089FC1F75FCA381DCDD5314D8A4CFB274AB102A63492E7F1629FC205121730062F2BD40891E43488D307200BA8291CE4Bs1p3N" TargetMode="External"/><Relationship Id="rId2077" Type="http://schemas.openxmlformats.org/officeDocument/2006/relationships/hyperlink" Target="consultantplus://offline/ref=CB37539F8A4CC9DA93E8FBE1F738A44DE66175EBA21998EE07454F9E52ECEFC2AEBCA3DB9187E02338FD84C9BE12ED8050965EE055C3BDD9t1p8N" TargetMode="External"/><Relationship Id="rId2284" Type="http://schemas.openxmlformats.org/officeDocument/2006/relationships/hyperlink" Target="consultantplus://offline/ref=CB37539F8A4CC9DA93E8FBE1F738A44DE76375E3A61198EE07454F9E52ECEFC2AEBCA3DB9187E02438FD84C9BE12ED8050965EE055C3BDD9t1p8N" TargetMode="External"/><Relationship Id="rId256" Type="http://schemas.openxmlformats.org/officeDocument/2006/relationships/hyperlink" Target="consultantplus://offline/ref=1A3A3106728E556089FC1F75FCA381DCDC5214D6ADC9B274AB102A63492E7F1629FC205121730061F4BD40891E43488D307200BA8291CE4Bs1p3N" TargetMode="External"/><Relationship Id="rId463" Type="http://schemas.openxmlformats.org/officeDocument/2006/relationships/hyperlink" Target="consultantplus://offline/ref=1A3A3106728E556089FC1F75FCA381DCDC5310D9AAC5B274AB102A63492E7F1629FC205121730062F7BD40891E43488D307200BA8291CE4Bs1p3N" TargetMode="External"/><Relationship Id="rId670" Type="http://schemas.openxmlformats.org/officeDocument/2006/relationships/hyperlink" Target="consultantplus://offline/ref=1A3A3106728E556089FC1F75FCA381DCDC5214D6ADC9B274AB102A63492E7F1629FC205121730061F0BD40891E43488D307200BA8291CE4Bs1p3N" TargetMode="External"/><Relationship Id="rId1093" Type="http://schemas.openxmlformats.org/officeDocument/2006/relationships/hyperlink" Target="consultantplus://offline/ref=1A3A3106728E556089FC1F75FCA381DCDC5214D6ADC9B274AB102A63492E7F1629FC205121730067F0BD40891E43488D307200BA8291CE4Bs1p3N" TargetMode="External"/><Relationship Id="rId2144" Type="http://schemas.openxmlformats.org/officeDocument/2006/relationships/hyperlink" Target="consultantplus://offline/ref=CB37539F8A4CC9DA93E8FBE1F738A44DE76375E3A61198EE07454F9E52ECEFC2AEBCA3DB9187E0203EFD84C9BE12ED8050965EE055C3BDD9t1p8N" TargetMode="External"/><Relationship Id="rId2351" Type="http://schemas.openxmlformats.org/officeDocument/2006/relationships/theme" Target="theme/theme1.xml"/><Relationship Id="rId116" Type="http://schemas.openxmlformats.org/officeDocument/2006/relationships/hyperlink" Target="consultantplus://offline/ref=1A3A3106728E556089FC1F75FCA381DCDD5912D7A4CFB274AB102A63492E7F1629FC205121730065F2BD40891E43488D307200BA8291CE4Bs1p3N" TargetMode="External"/><Relationship Id="rId323" Type="http://schemas.openxmlformats.org/officeDocument/2006/relationships/hyperlink" Target="consultantplus://offline/ref=1A3A3106728E556089FC1F75FCA381DCDC5313D6A4CDB274AB102A63492E7F1629FC205121730062FFBD40891E43488D307200BA8291CE4Bs1p3N" TargetMode="External"/><Relationship Id="rId530" Type="http://schemas.openxmlformats.org/officeDocument/2006/relationships/hyperlink" Target="consultantplus://offline/ref=1A3A3106728E556089FC1F75FCA381DCDC5414D7A4CFB274AB102A63492E7F1629FC205121730060FEBD40891E43488D307200BA8291CE4Bs1p3N" TargetMode="External"/><Relationship Id="rId768" Type="http://schemas.openxmlformats.org/officeDocument/2006/relationships/hyperlink" Target="consultantplus://offline/ref=1A3A3106728E556089FC1F75FCA381DCDC5011D2ABCFB274AB102A63492E7F1629FC205121730065FFBD40891E43488D307200BA8291CE4Bs1p3N" TargetMode="External"/><Relationship Id="rId975" Type="http://schemas.openxmlformats.org/officeDocument/2006/relationships/hyperlink" Target="consultantplus://offline/ref=1A3A3106728E556089FC1F75FCA381DCDD5315D2A4C9B274AB102A63492E7F1629FC205121720167F4BD40891E43488D307200BA8291CE4Bs1p3N" TargetMode="External"/><Relationship Id="rId1160" Type="http://schemas.openxmlformats.org/officeDocument/2006/relationships/hyperlink" Target="consultantplus://offline/ref=1A3A3106728E556089FC1F75FCA381DCDD5913D1AECCB274AB102A63492E7F1629FC205121730064F3BD40891E43488D307200BA8291CE4Bs1p3N" TargetMode="External"/><Relationship Id="rId1398" Type="http://schemas.openxmlformats.org/officeDocument/2006/relationships/hyperlink" Target="consultantplus://offline/ref=1A3A3106728E556089FC1F75FCA381DCDE5012D8A5C9B274AB102A63492E7F1629FC205121730062F4BD40891E43488D307200BA8291CE4Bs1p3N" TargetMode="External"/><Relationship Id="rId2004" Type="http://schemas.openxmlformats.org/officeDocument/2006/relationships/hyperlink" Target="consultantplus://offline/ref=1A3A3106728E556089FC1F75FCA381DCDE5916D7A8CFB274AB102A63492E7F1629FC205121730064F4BD40891E43488D307200BA8291CE4Bs1p3N" TargetMode="External"/><Relationship Id="rId2211" Type="http://schemas.openxmlformats.org/officeDocument/2006/relationships/hyperlink" Target="consultantplus://offline/ref=CB37539F8A4CC9DA93E8FBE1F738A44DE76477EAA71798EE07454F9E52ECEFC2AEBCA3DB9187E72636FD84C9BE12ED8050965EE055C3BDD9t1p8N" TargetMode="External"/><Relationship Id="rId628" Type="http://schemas.openxmlformats.org/officeDocument/2006/relationships/hyperlink" Target="consultantplus://offline/ref=1A3A3106728E556089FC1F75FCA381DCDC5114D9A8C4B274AB102A63492E7F1629FC205121730369FFBD40891E43488D307200BA8291CE4Bs1p3N" TargetMode="External"/><Relationship Id="rId835" Type="http://schemas.openxmlformats.org/officeDocument/2006/relationships/hyperlink" Target="consultantplus://offline/ref=1A3A3106728E556089FC1F75FCA381DCDC5214D9A9CBB274AB102A63492E7F1629FC205121730165F1BD40891E43488D307200BA8291CE4Bs1p3N" TargetMode="External"/><Relationship Id="rId1258" Type="http://schemas.openxmlformats.org/officeDocument/2006/relationships/hyperlink" Target="consultantplus://offline/ref=1A3A3106728E556089FC1F75FCA381DCDC5214D8AFCDB274AB102A63492E7F1629FC205121730366F2BD40891E43488D307200BA8291CE4Bs1p3N" TargetMode="External"/><Relationship Id="rId1465" Type="http://schemas.openxmlformats.org/officeDocument/2006/relationships/hyperlink" Target="consultantplus://offline/ref=1A3A3106728E556089FC1F75FCA381DCDD5114D6AEC8B274AB102A63492E7F1629FC205121730061F7BD40891E43488D307200BA8291CE4Bs1p3N" TargetMode="External"/><Relationship Id="rId1672" Type="http://schemas.openxmlformats.org/officeDocument/2006/relationships/hyperlink" Target="consultantplus://offline/ref=1A3A3106728E556089FC1F75FCA381DCDE5012D8A5C9B274AB102A63492E7F1629FC205121730063F5BD40891E43488D307200BA8291CE4Bs1p3N" TargetMode="External"/><Relationship Id="rId2309" Type="http://schemas.openxmlformats.org/officeDocument/2006/relationships/hyperlink" Target="consultantplus://offline/ref=CB37539F8A4CC9DA93E8FBE1F738A44DE76375E2A41198EE07454F9E52ECEFC2AEBCA3DB9187E72637FD84C9BE12ED8050965EE055C3BDD9t1p8N" TargetMode="External"/><Relationship Id="rId1020" Type="http://schemas.openxmlformats.org/officeDocument/2006/relationships/hyperlink" Target="consultantplus://offline/ref=1A3A3106728E556089FC1F75FCA381DCDC5214D9A9CBB274AB102A63492E7F1629FC205121730262FEBD40891E43488D307200BA8291CE4Bs1p3N" TargetMode="External"/><Relationship Id="rId1118" Type="http://schemas.openxmlformats.org/officeDocument/2006/relationships/hyperlink" Target="consultantplus://offline/ref=1A3A3106728E556089FC1F75FCA381DCDD5913D1AECCB274AB102A63492E7F1629FC205121730064F6BD40891E43488D307200BA8291CE4Bs1p3N" TargetMode="External"/><Relationship Id="rId1325" Type="http://schemas.openxmlformats.org/officeDocument/2006/relationships/hyperlink" Target="consultantplus://offline/ref=1A3A3106728E556089FC1F75FCA381DCDC5516D1AECBB274AB102A63492E7F1629FC205121730165F4BD40891E43488D307200BA8291CE4Bs1p3N" TargetMode="External"/><Relationship Id="rId1532" Type="http://schemas.openxmlformats.org/officeDocument/2006/relationships/hyperlink" Target="consultantplus://offline/ref=1A3A3106728E556089FC1F75FCA381DCDD5913D1AECCB274AB102A63492E7F1629FC205121730067F5BD40891E43488D307200BA8291CE4Bs1p3N" TargetMode="External"/><Relationship Id="rId1977" Type="http://schemas.openxmlformats.org/officeDocument/2006/relationships/hyperlink" Target="consultantplus://offline/ref=1A3A3106728E556089FC1F75FCA381DCDD5014D0ABC5B274AB102A63492E7F1629FC205121730368FEBD40891E43488D307200BA8291CE4Bs1p3N" TargetMode="External"/><Relationship Id="rId902" Type="http://schemas.openxmlformats.org/officeDocument/2006/relationships/hyperlink" Target="consultantplus://offline/ref=1A3A3106728E556089FC1F75FCA381DCDC5214D6ADC9B274AB102A63492E7F1629FC205121730064F1BD40891E43488D307200BA8291CE4Bs1p3N" TargetMode="External"/><Relationship Id="rId1837" Type="http://schemas.openxmlformats.org/officeDocument/2006/relationships/hyperlink" Target="consultantplus://offline/ref=1A3A3106728E556089FC1F75FCA381DCDD5015D1A4CFB274AB102A63492E7F1629FC205121730063F7BD40891E43488D307200BA8291CE4Bs1p3N" TargetMode="External"/><Relationship Id="rId31" Type="http://schemas.openxmlformats.org/officeDocument/2006/relationships/hyperlink" Target="consultantplus://offline/ref=1A3A3106728E556089FC1F75FCA381DCDD5015D1A5CCB274AB102A63492E7F1629FC205121730060FFBD40891E43488D307200BA8291CE4Bs1p3N" TargetMode="External"/><Relationship Id="rId2099" Type="http://schemas.openxmlformats.org/officeDocument/2006/relationships/hyperlink" Target="consultantplus://offline/ref=CB37539F8A4CC9DA93E8FBE1F738A44DE76477EAA71798EE07454F9E52ECEFC2AEBCA3DB9187EC2636FD84C9BE12ED8050965EE055C3BDD9t1p8N" TargetMode="External"/><Relationship Id="rId180" Type="http://schemas.openxmlformats.org/officeDocument/2006/relationships/hyperlink" Target="consultantplus://offline/ref=1A3A3106728E556089FC1F75FCA381DCDE5616D9ABCFB274AB102A63492E7F1629FC205121730061F4BD40891E43488D307200BA8291CE4Bs1p3N" TargetMode="External"/><Relationship Id="rId278" Type="http://schemas.openxmlformats.org/officeDocument/2006/relationships/hyperlink" Target="consultantplus://offline/ref=1A3A3106728E556089FC1F75FCA381DCDC5516D1AECBB274AB102A63492E7F1629FC205121730061F1BD40891E43488D307200BA8291CE4Bs1p3N" TargetMode="External"/><Relationship Id="rId1904" Type="http://schemas.openxmlformats.org/officeDocument/2006/relationships/hyperlink" Target="consultantplus://offline/ref=1A3A3106728E556089FC1F75FCA381DCDC5214D9ADCDB274AB102A63492E7F1629FC205121730262FFBD40891E43488D307200BA8291CE4Bs1p3N" TargetMode="External"/><Relationship Id="rId485" Type="http://schemas.openxmlformats.org/officeDocument/2006/relationships/hyperlink" Target="consultantplus://offline/ref=1A3A3106728E556089FC1F75FCA381DCDD5314D8A5C4B274AB102A63492E7F1629FC205121730160F7BD40891E43488D307200BA8291CE4Bs1p3N" TargetMode="External"/><Relationship Id="rId692" Type="http://schemas.openxmlformats.org/officeDocument/2006/relationships/hyperlink" Target="consultantplus://offline/ref=1A3A3106728E556089FC1F75FCA381DCDC5516D1AECBB274AB102A63492E7F1629FC205121730063F3BD40891E43488D307200BA8291CE4Bs1p3N" TargetMode="External"/><Relationship Id="rId2166" Type="http://schemas.openxmlformats.org/officeDocument/2006/relationships/hyperlink" Target="consultantplus://offline/ref=CB37539F8A4CC9DA93E8FBE1F738A44DE76375E3A61198EE07454F9E52ECEFC2AEBCA3DB9187E02338FD84C9BE12ED8050965EE055C3BDD9t1p8N" TargetMode="External"/><Relationship Id="rId138" Type="http://schemas.openxmlformats.org/officeDocument/2006/relationships/hyperlink" Target="consultantplus://offline/ref=1A3A3106728E556089FC1F75FCA381DCDC5516D3ADCDB274AB102A63492E7F1629FC20512975036BA2E7508D57164793326B1EBF9C91sCpEN" TargetMode="External"/><Relationship Id="rId345" Type="http://schemas.openxmlformats.org/officeDocument/2006/relationships/hyperlink" Target="consultantplus://offline/ref=1A3A3106728E556089FC1F75FCA381DCDC5313D6A4CDB274AB102A63492E7F1629FC205121730063F2BD40891E43488D307200BA8291CE4Bs1p3N" TargetMode="External"/><Relationship Id="rId552" Type="http://schemas.openxmlformats.org/officeDocument/2006/relationships/hyperlink" Target="consultantplus://offline/ref=1A3A3106728E556089FC1F75FCA381DCDD5912D4ACC9B274AB102A63492E7F1629FC205121730665F4BD40891E43488D307200BA8291CE4Bs1p3N" TargetMode="External"/><Relationship Id="rId997" Type="http://schemas.openxmlformats.org/officeDocument/2006/relationships/hyperlink" Target="consultantplus://offline/ref=1A3A3106728E556089FC1F75FCA381DCDC5313D6A4CDB274AB102A63492E7F1629FC205121730067F1BD40891E43488D307200BA8291CE4Bs1p3N" TargetMode="External"/><Relationship Id="rId1182" Type="http://schemas.openxmlformats.org/officeDocument/2006/relationships/hyperlink" Target="consultantplus://offline/ref=1A3A3106728E556089FC1F75FCA381DCDC5214D1AACFB274AB102A63492E7F1629FC205121730262F6BD40891E43488D307200BA8291CE4Bs1p3N" TargetMode="External"/><Relationship Id="rId2026" Type="http://schemas.openxmlformats.org/officeDocument/2006/relationships/hyperlink" Target="consultantplus://offline/ref=1A3A3106728E556089FC1F75FCA381DCDD5014D0ABC5B274AB102A63492E7F1629FC205121730461F7BD40891E43488D307200BA8291CE4Bs1p3N" TargetMode="External"/><Relationship Id="rId2233" Type="http://schemas.openxmlformats.org/officeDocument/2006/relationships/hyperlink" Target="consultantplus://offline/ref=CB37539F8A4CC9DA93E8FBE1F738A44DE76375E2A41198EE07454F9E52ECEFC2AEBCA3DB9187E72439FD84C9BE12ED8050965EE055C3BDD9t1p8N" TargetMode="External"/><Relationship Id="rId205" Type="http://schemas.openxmlformats.org/officeDocument/2006/relationships/hyperlink" Target="consultantplus://offline/ref=1A3A3106728E556089FC1F75FCA381DCDC5214D9ADCDB274AB102A63492E7F1629FC205121730062F4BD40891E43488D307200BA8291CE4Bs1p3N" TargetMode="External"/><Relationship Id="rId412" Type="http://schemas.openxmlformats.org/officeDocument/2006/relationships/hyperlink" Target="consultantplus://offline/ref=1A3A3106728E556089FC1F75FCA381DCDC5311D3A4C5B274AB102A63492E7F1629FC205121730061F1BD40891E43488D307200BA8291CE4Bs1p3N" TargetMode="External"/><Relationship Id="rId857" Type="http://schemas.openxmlformats.org/officeDocument/2006/relationships/hyperlink" Target="consultantplus://offline/ref=1A3A3106728E556089FC1F75FCA381DCDC5214D9A9CBB274AB102A63492E7F1629FC205121730168F5BD40891E43488D307200BA8291CE4Bs1p3N" TargetMode="External"/><Relationship Id="rId1042" Type="http://schemas.openxmlformats.org/officeDocument/2006/relationships/hyperlink" Target="consultantplus://offline/ref=1A3A3106728E556089FC1F75FCA381DCDD5912D6ABCAB274AB102A63492E7F1629FC205121730465FEBD40891E43488D307200BA8291CE4Bs1p3N" TargetMode="External"/><Relationship Id="rId1487" Type="http://schemas.openxmlformats.org/officeDocument/2006/relationships/hyperlink" Target="consultantplus://offline/ref=1A3A3106728E556089FC1F75FCA381DCDC5011D2ABCFB274AB102A63492E7F1629FC205121730066FFBD40891E43488D307200BA8291CE4Bs1p3N" TargetMode="External"/><Relationship Id="rId1694" Type="http://schemas.openxmlformats.org/officeDocument/2006/relationships/hyperlink" Target="consultantplus://offline/ref=1A3A3106728E556089FC1F75FCA381DCDE5617D2A5CBB274AB102A63492E7F1629FC205121730168F0BD40891E43488D307200BA8291CE4Bs1p3N" TargetMode="External"/><Relationship Id="rId2300" Type="http://schemas.openxmlformats.org/officeDocument/2006/relationships/hyperlink" Target="consultantplus://offline/ref=CB37539F8A4CC9DA93E8FBE1F738A44DE76477EAA71798EE07454F9E52ECEFC2AEBCA3DB9187E0213DFD84C9BE12ED8050965EE055C3BDD9t1p8N" TargetMode="External"/><Relationship Id="rId717" Type="http://schemas.openxmlformats.org/officeDocument/2006/relationships/hyperlink" Target="consultantplus://offline/ref=1A3A3106728E556089FC1F75FCA381DCDC5516D1AECBB274AB102A63492E7F1629FC205121730064F4BD40891E43488D307200BA8291CE4Bs1p3N" TargetMode="External"/><Relationship Id="rId924" Type="http://schemas.openxmlformats.org/officeDocument/2006/relationships/hyperlink" Target="consultantplus://offline/ref=1A3A3106728E556089FC1F75FCA381DCDD5912D6AFCBB274AB102A63492E7F1629FC205121730162FFBD40891E43488D307200BA8291CE4Bs1p3N" TargetMode="External"/><Relationship Id="rId1347" Type="http://schemas.openxmlformats.org/officeDocument/2006/relationships/hyperlink" Target="consultantplus://offline/ref=1A3A3106728E556089FC1F75FCA381DCDD5913D1AECCB274AB102A63492E7F1629FC205121730066F2BD40891E43488D307200BA8291CE4Bs1p3N" TargetMode="External"/><Relationship Id="rId1554" Type="http://schemas.openxmlformats.org/officeDocument/2006/relationships/hyperlink" Target="consultantplus://offline/ref=1A3A3106728E556089FC1F75FCA381DCDD501DD1ACC4B274AB102A63492E7F1629FC205121730066FFBD40891E43488D307200BA8291CE4Bs1p3N" TargetMode="External"/><Relationship Id="rId1761" Type="http://schemas.openxmlformats.org/officeDocument/2006/relationships/hyperlink" Target="consultantplus://offline/ref=1A3A3106728E556089FC1F75FCA381DCDE5012D8A5C9B274AB102A63492E7F1629FC205121730064FEBD40891E43488D307200BA8291CE4Bs1p3N" TargetMode="External"/><Relationship Id="rId1999" Type="http://schemas.openxmlformats.org/officeDocument/2006/relationships/hyperlink" Target="consultantplus://offline/ref=1A3A3106728E556089FC1F75FCA381DCDD5014D0ABC5B274AB102A63492E7F1629FC205121730460F5BD40891E43488D307200BA8291CE4Bs1p3N" TargetMode="External"/><Relationship Id="rId53" Type="http://schemas.openxmlformats.org/officeDocument/2006/relationships/hyperlink" Target="consultantplus://offline/ref=1A3A3106728E556089FC1F75FCA381DCDD5315D9ACCEB274AB102A63492E7F1629FC205121730069F3BD40891E43488D307200BA8291CE4Bs1p3N" TargetMode="External"/><Relationship Id="rId1207" Type="http://schemas.openxmlformats.org/officeDocument/2006/relationships/hyperlink" Target="consultantplus://offline/ref=1A3A3106728E556089FC1F75FCA381DCDE5813D4ADCBB274AB102A63492E7F1629FC205121730164F1BD40891E43488D307200BA8291CE4Bs1p3N" TargetMode="External"/><Relationship Id="rId1414" Type="http://schemas.openxmlformats.org/officeDocument/2006/relationships/hyperlink" Target="consultantplus://offline/ref=1A3A3106728E556089FC1F75FCA381DCDE5916D7ACCAB274AB102A63492E7F1629FC205121730162F5BD40891E43488D307200BA8291CE4Bs1p3N" TargetMode="External"/><Relationship Id="rId1621" Type="http://schemas.openxmlformats.org/officeDocument/2006/relationships/hyperlink" Target="consultantplus://offline/ref=1A3A3106728E556089FC1F75FCA381DCDC5515D6A9CAB274AB102A63492E7F1629FC205121730064F4BD40891E43488D307200BA8291CE4Bs1p3N" TargetMode="External"/><Relationship Id="rId1859" Type="http://schemas.openxmlformats.org/officeDocument/2006/relationships/hyperlink" Target="consultantplus://offline/ref=1A3A3106728E556089FC1F75FCA381DCDC5214D9ADCDB274AB102A63492E7F1629FC205121730169F2BD40891E43488D307200BA8291CE4Bs1p3N" TargetMode="External"/><Relationship Id="rId1719" Type="http://schemas.openxmlformats.org/officeDocument/2006/relationships/hyperlink" Target="consultantplus://offline/ref=1A3A3106728E556089FC1F75FCA381DCDC5110D1ABC5B274AB102A63492E7F1629FC205121730369F5BD40891E43488D307200BA8291CE4Bs1p3N" TargetMode="External"/><Relationship Id="rId1926" Type="http://schemas.openxmlformats.org/officeDocument/2006/relationships/hyperlink" Target="consultantplus://offline/ref=1A3A3106728E556089FC1F75FCA381DCDC5214D9ADCDB274AB102A63492E7F1629FC205121730263F0BD40891E43488D307200BA8291CE4Bs1p3N" TargetMode="External"/><Relationship Id="rId2090" Type="http://schemas.openxmlformats.org/officeDocument/2006/relationships/hyperlink" Target="consultantplus://offline/ref=CB37539F8A4CC9DA93E8FBE1F738A44DE76475E9A61498EE07454F9E52ECEFC2AEBCA3DB918EE42935A281DCAF4AE0824C8859F949C1BFtDpBN" TargetMode="External"/><Relationship Id="rId2188" Type="http://schemas.openxmlformats.org/officeDocument/2006/relationships/hyperlink" Target="consultantplus://offline/ref=CB37539F8A4CC9DA93E8FBE1F738A44DE76477EAA71798EE07454F9E52ECEFC2AEBCA3DB9187E7273AFD84C9BE12ED8050965EE055C3BDD9t1p8N" TargetMode="External"/><Relationship Id="rId367" Type="http://schemas.openxmlformats.org/officeDocument/2006/relationships/hyperlink" Target="consultantplus://offline/ref=1A3A3106728E556089FC1F75FCA381DCDE5917D2AACEB274AB102A63492E7F1629FC205121730062F5BD40891E43488D307200BA8291CE4Bs1p3N" TargetMode="External"/><Relationship Id="rId574" Type="http://schemas.openxmlformats.org/officeDocument/2006/relationships/hyperlink" Target="consultantplus://offline/ref=1A3A3106728E556089FC1F75FCA381DCDC5410D4AECEB274AB102A63492E7F1629FC205121730162F0BD40891E43488D307200BA8291CE4Bs1p3N" TargetMode="External"/><Relationship Id="rId2048" Type="http://schemas.openxmlformats.org/officeDocument/2006/relationships/hyperlink" Target="consultantplus://offline/ref=1A3A3106728E556089FC1F75FCA381DCDD5015D1A4CFB274AB102A63492E7F1629FC205121730163FFBD40891E43488D307200BA8291CE4Bs1p3N" TargetMode="External"/><Relationship Id="rId2255" Type="http://schemas.openxmlformats.org/officeDocument/2006/relationships/hyperlink" Target="consultantplus://offline/ref=CB37539F8A4CC9DA93E8FBE1F738A44DE76471EBA61598EE07454F9E52ECEFC2AEBCA3DB9187E42138FD84C9BE12ED8050965EE055C3BDD9t1p8N" TargetMode="External"/><Relationship Id="rId227" Type="http://schemas.openxmlformats.org/officeDocument/2006/relationships/hyperlink" Target="consultantplus://offline/ref=1A3A3106728E556089FC1F75FCA381DCDD5015D1ABCAB274AB102A63492E7F1629FC205121730061F0BD40891E43488D307200BA8291CE4Bs1p3N" TargetMode="External"/><Relationship Id="rId781" Type="http://schemas.openxmlformats.org/officeDocument/2006/relationships/hyperlink" Target="consultantplus://offline/ref=1A3A3106728E556089FC1F75FCA381DCDC5214D9ADCDB274AB102A63492E7F1629FC205121730065F5BD40891E43488D307200BA8291CE4Bs1p3N" TargetMode="External"/><Relationship Id="rId879" Type="http://schemas.openxmlformats.org/officeDocument/2006/relationships/hyperlink" Target="consultantplus://offline/ref=1A3A3106728E556089FC1F75FCA381DCDC5114D9A8C4B274AB102A63492E7F1629FC205121730460F5BD40891E43488D307200BA8291CE4Bs1p3N" TargetMode="External"/><Relationship Id="rId434" Type="http://schemas.openxmlformats.org/officeDocument/2006/relationships/hyperlink" Target="consultantplus://offline/ref=1A3A3106728E556089FC1F75FCA381DCDC5410D4AECEB274AB102A63492E7F1629FC205121730062F5BD40891E43488D307200BA8291CE4Bs1p3N" TargetMode="External"/><Relationship Id="rId641" Type="http://schemas.openxmlformats.org/officeDocument/2006/relationships/hyperlink" Target="consultantplus://offline/ref=1A3A3106728E556089FC1F75FCA381DCDD5314D8A5C4B274AB102A63492E7F1629FC205121730360F1BD40891E43488D307200BA8291CE4Bs1p3N" TargetMode="External"/><Relationship Id="rId739" Type="http://schemas.openxmlformats.org/officeDocument/2006/relationships/hyperlink" Target="consultantplus://offline/ref=1A3A3106728E556089FC1F75FCA381DCDD5910D5AACDB274AB102A63492E7F1629FC205121720664F0BD40891E43488D307200BA8291CE4Bs1p3N" TargetMode="External"/><Relationship Id="rId1064" Type="http://schemas.openxmlformats.org/officeDocument/2006/relationships/hyperlink" Target="consultantplus://offline/ref=1A3A3106728E556089FC1F75FCA381DCDD5912D6ABCAB274AB102A63492E7F1629FC205121730468F4BD40891E43488D307200BA8291CE4Bs1p3N" TargetMode="External"/><Relationship Id="rId1271" Type="http://schemas.openxmlformats.org/officeDocument/2006/relationships/hyperlink" Target="consultantplus://offline/ref=1A3A3106728E556089FC1F75FCA381DCDC5214D3A5CDB274AB102A63492E7F1629FC205121730666F6BD40891E43488D307200BA8291CE4Bs1p3N" TargetMode="External"/><Relationship Id="rId1369" Type="http://schemas.openxmlformats.org/officeDocument/2006/relationships/hyperlink" Target="consultantplus://offline/ref=1A3A3106728E556089FC1F75FCA381DCDC5313D6A4CDB274AB102A63492E7F1629FC205121730068F2BD40891E43488D307200BA8291CE4Bs1p3N" TargetMode="External"/><Relationship Id="rId1576" Type="http://schemas.openxmlformats.org/officeDocument/2006/relationships/hyperlink" Target="consultantplus://offline/ref=1A3A3106728E556089FC1F75FCA381DCDC5516D1AECBB274AB102A63492E7F1629FC205121730262F5BD40891E43488D307200BA8291CE4Bs1p3N" TargetMode="External"/><Relationship Id="rId2115" Type="http://schemas.openxmlformats.org/officeDocument/2006/relationships/hyperlink" Target="consultantplus://offline/ref=CB37539F8A4CC9DA93E8FBE1F738A44DE76477EAA71798EE07454F9E52ECEFC2AEBCA3DB9187E7213AFD84C9BE12ED8050965EE055C3BDD9t1p8N" TargetMode="External"/><Relationship Id="rId2322" Type="http://schemas.openxmlformats.org/officeDocument/2006/relationships/hyperlink" Target="consultantplus://offline/ref=CB37539F8A4CC9DA93E8FBE1F738A44DE76375E2A01798EE07454F9E52ECEFC2AEBCA3DB9187E02038FD84C9BE12ED8050965EE055C3BDD9t1p8N" TargetMode="External"/><Relationship Id="rId501" Type="http://schemas.openxmlformats.org/officeDocument/2006/relationships/hyperlink" Target="consultantplus://offline/ref=1A3A3106728E556089FC1F75FCA381DCDE5716D4AACCB274AB102A63492E7F1629FC205121730061F5BD40891E43488D307200BA8291CE4Bs1p3N" TargetMode="External"/><Relationship Id="rId946" Type="http://schemas.openxmlformats.org/officeDocument/2006/relationships/hyperlink" Target="consultantplus://offline/ref=1A3A3106728E556089FC1F75FCA381DCDD5115D6ACCFB274AB102A63492E7F1629FC205121730067F1BD40891E43488D307200BA8291CE4Bs1p3N" TargetMode="External"/><Relationship Id="rId1131" Type="http://schemas.openxmlformats.org/officeDocument/2006/relationships/hyperlink" Target="consultantplus://offline/ref=1A3A3106728E556089FC1F75FCA381DCDE5012D8A5C9B274AB102A63492E7F1629FC205121730061F5BD40891E43488D307200BA8291CE4Bs1p3N" TargetMode="External"/><Relationship Id="rId1229" Type="http://schemas.openxmlformats.org/officeDocument/2006/relationships/hyperlink" Target="consultantplus://offline/ref=1A3A3106728E556089FC1F75FCA381DCDE5710D9A9C4B274AB102A63492E7F1629FC205121730063F5BD40891E43488D307200BA8291CE4Bs1p3N" TargetMode="External"/><Relationship Id="rId1783" Type="http://schemas.openxmlformats.org/officeDocument/2006/relationships/hyperlink" Target="consultantplus://offline/ref=1A3A3106728E556089FC1F75FCA381DCDC5515D6A9CAB274AB102A63492E7F1629FC205121730065F6BD40891E43488D307200BA8291CE4Bs1p3N" TargetMode="External"/><Relationship Id="rId1990" Type="http://schemas.openxmlformats.org/officeDocument/2006/relationships/hyperlink" Target="consultantplus://offline/ref=1A3A3106728E556089FC1F75FCA381DCDD5014D0ABC5B274AB102A63492E7F1629FC205121730369FEBD40891E43488D307200BA8291CE4Bs1p3N" TargetMode="External"/><Relationship Id="rId75" Type="http://schemas.openxmlformats.org/officeDocument/2006/relationships/hyperlink" Target="consultantplus://offline/ref=1A3A3106728E556089FC1F75FCA381DCDC5114D9ABCFB274AB102A63492E7F1629FC205121730761F7BD40891E43488D307200BA8291CE4Bs1p3N" TargetMode="External"/><Relationship Id="rId806" Type="http://schemas.openxmlformats.org/officeDocument/2006/relationships/hyperlink" Target="consultantplus://offline/ref=1A3A3106728E556089FC1F75FCA381DCDC5214D9A9CBB274AB102A63492E7F1629FC205121730561F0BD40891E43488D307200BA8291CE4Bs1p3N" TargetMode="External"/><Relationship Id="rId1436" Type="http://schemas.openxmlformats.org/officeDocument/2006/relationships/hyperlink" Target="consultantplus://offline/ref=1A3A3106728E556089FC1F75FCA381DCDC5510D8A5CAB274AB102A63492E7F1629FC20532871086BA2E7508D57164793326B1EBF9C91sCpEN" TargetMode="External"/><Relationship Id="rId1643" Type="http://schemas.openxmlformats.org/officeDocument/2006/relationships/hyperlink" Target="consultantplus://offline/ref=1A3A3106728E556089FC1F75FCA381DCDE5617D2A5CBB274AB102A63492E7F1629FC205121730167F0BD40891E43488D307200BA8291CE4Bs1p3N" TargetMode="External"/><Relationship Id="rId1850" Type="http://schemas.openxmlformats.org/officeDocument/2006/relationships/hyperlink" Target="consultantplus://offline/ref=1A3A3106728E556089FC1F75FCA381DCDD5014D0ABC5B274AB102A63492E7F1629FC205121730069F1BD40891E43488D307200BA8291CE4Bs1p3N" TargetMode="External"/><Relationship Id="rId1503" Type="http://schemas.openxmlformats.org/officeDocument/2006/relationships/hyperlink" Target="consultantplus://offline/ref=1A3A3106728E556089FC1F75FCA381DCDC5214D9ADCDB274AB102A63492E7F1629FC205121730068F7BD40891E43488D307200BA8291CE4Bs1p3N" TargetMode="External"/><Relationship Id="rId1710" Type="http://schemas.openxmlformats.org/officeDocument/2006/relationships/hyperlink" Target="consultantplus://offline/ref=1A3A3106728E556089FC1F75FCA381DCDC5514D2A9C4B274AB102A63492E7F1629FC205121730360F3BD40891E43488D307200BA8291CE4Bs1p3N" TargetMode="External"/><Relationship Id="rId1948" Type="http://schemas.openxmlformats.org/officeDocument/2006/relationships/hyperlink" Target="consultantplus://offline/ref=1A3A3106728E556089FC1F75FCA381DCDC5214D9ADCDB274AB102A63492E7F1629FC205121730265F2BD40891E43488D307200BA8291CE4Bs1p3N" TargetMode="External"/><Relationship Id="rId291" Type="http://schemas.openxmlformats.org/officeDocument/2006/relationships/hyperlink" Target="consultantplus://offline/ref=1A3A3106728E556089FC1F75FCA381DCDD5314D8A4CFB274AB102A63492E7F1629FC205121730061FFBD40891E43488D307200BA8291CE4Bs1p3N" TargetMode="External"/><Relationship Id="rId1808" Type="http://schemas.openxmlformats.org/officeDocument/2006/relationships/hyperlink" Target="consultantplus://offline/ref=1A3A3106728E556089FC1F75FCA381DCDD5115D4A8CCB274AB102A63492E7F1629FC205121730769F7BD40891E43488D307200BA8291CE4Bs1p3N" TargetMode="External"/><Relationship Id="rId151" Type="http://schemas.openxmlformats.org/officeDocument/2006/relationships/hyperlink" Target="consultantplus://offline/ref=1A3A3106728E556089FC1F75FCA381DCDE5012D8A8CBB274AB102A63492E7F1629FC205121730061F5BD40891E43488D307200BA8291CE4Bs1p3N" TargetMode="External"/><Relationship Id="rId389" Type="http://schemas.openxmlformats.org/officeDocument/2006/relationships/hyperlink" Target="consultantplus://offline/ref=1A3A3106728E556089FC1F75FCA381DCDC5313D6A4CDB274AB102A63492E7F1629FC205121730064F5BD40891E43488D307200BA8291CE4Bs1p3N" TargetMode="External"/><Relationship Id="rId596" Type="http://schemas.openxmlformats.org/officeDocument/2006/relationships/hyperlink" Target="consultantplus://offline/ref=1A3A3106728E556089FC1F75FCA381DCDC5516D1AECBB274AB102A63492E7F1629FC205121730063F4BD40891E43488D307200BA8291CE4Bs1p3N" TargetMode="External"/><Relationship Id="rId2277" Type="http://schemas.openxmlformats.org/officeDocument/2006/relationships/hyperlink" Target="consultantplus://offline/ref=CB37539F8A4CC9DA93E8FBE1F738A44DE66175EBA21998EE07454F9E52ECEFC2AEBCA3DB9187E02238FD84C9BE12ED8050965EE055C3BDD9t1p8N" TargetMode="External"/><Relationship Id="rId249" Type="http://schemas.openxmlformats.org/officeDocument/2006/relationships/hyperlink" Target="consultantplus://offline/ref=1A3A3106728E556089FC1F75FCA381DCDD5114D8A9C5B274AB102A63492E7F1629FC205121730061F6BD40891E43488D307200BA8291CE4Bs1p3N" TargetMode="External"/><Relationship Id="rId456" Type="http://schemas.openxmlformats.org/officeDocument/2006/relationships/hyperlink" Target="consultantplus://offline/ref=1A3A3106728E556089FC1F75FCA381DCDD5314D8A5C4B274AB102A63492E7F1629FC205121730067F5BD40891E43488D307200BA8291CE4Bs1p3N" TargetMode="External"/><Relationship Id="rId663" Type="http://schemas.openxmlformats.org/officeDocument/2006/relationships/hyperlink" Target="consultantplus://offline/ref=1A3A3106728E556089FC1F75FCA381DCDD5912D6AFCBB274AB102A63492E7F1629FC205121730069F2BD40891E43488D307200BA8291CE4Bs1p3N" TargetMode="External"/><Relationship Id="rId870" Type="http://schemas.openxmlformats.org/officeDocument/2006/relationships/hyperlink" Target="consultantplus://offline/ref=1A3A3106728E556089FC1F75FCA381DCDC5214D6ADC9B274AB102A63492E7F1629FC205121730064F4BD40891E43488D307200BA8291CE4Bs1p3N" TargetMode="External"/><Relationship Id="rId1086" Type="http://schemas.openxmlformats.org/officeDocument/2006/relationships/hyperlink" Target="consultantplus://offline/ref=1A3A3106728E556089FC1F75FCA381DCDC5214D6ADC9B274AB102A63492E7F1629FC205121730067F7BD40891E43488D307200BA8291CE4Bs1p3N" TargetMode="External"/><Relationship Id="rId1293" Type="http://schemas.openxmlformats.org/officeDocument/2006/relationships/hyperlink" Target="consultantplus://offline/ref=1A3A3106728E556089FC1F75FCA381DCD6521DD9ADC6EF7EA34926614E2120012EB52C5021730063FDE2459C0F1B458F2C6C07A39E93CCs4p9N" TargetMode="External"/><Relationship Id="rId2137" Type="http://schemas.openxmlformats.org/officeDocument/2006/relationships/hyperlink" Target="consultantplus://offline/ref=CB37539F8A4CC9DA93E8FBE1F738A44DE76375E2A41198EE07454F9E52ECEFC2AEBCA3DB9187E72537FD84C9BE12ED8050965EE055C3BDD9t1p8N" TargetMode="External"/><Relationship Id="rId2344" Type="http://schemas.openxmlformats.org/officeDocument/2006/relationships/hyperlink" Target="consultantplus://offline/ref=CB37539F8A4CC9DA93E8FBE1F738A44DE76571EFA71298EE07454F9E52ECEFC2AEBCA3DB9187E5273FFD84C9BE12ED8050965EE055C3BDD9t1p8N" TargetMode="External"/><Relationship Id="rId109" Type="http://schemas.openxmlformats.org/officeDocument/2006/relationships/hyperlink" Target="consultantplus://offline/ref=1A3A3106728E556089FC1F75FCA381DCDC5417D2A8C4B274AB102A63492E7F1629FC205121730564F1BD40891E43488D307200BA8291CE4Bs1p3N" TargetMode="External"/><Relationship Id="rId316" Type="http://schemas.openxmlformats.org/officeDocument/2006/relationships/hyperlink" Target="consultantplus://offline/ref=1A3A3106728E556089FC1F75FCA381DCDD5115D6ACCFB274AB102A63492E7F1629FC205121730061F0BD40891E43488D307200BA8291CE4Bs1p3N" TargetMode="External"/><Relationship Id="rId523" Type="http://schemas.openxmlformats.org/officeDocument/2006/relationships/hyperlink" Target="consultantplus://offline/ref=1A3A3106728E556089FC1F75FCA381DCDC5410D4AECEB274AB102A63492E7F1629FC205121730160FEBD40891E43488D307200BA8291CE4Bs1p3N" TargetMode="External"/><Relationship Id="rId968" Type="http://schemas.openxmlformats.org/officeDocument/2006/relationships/hyperlink" Target="consultantplus://offline/ref=1A3A3106728E556089FC1F75FCA381DCDD5315D2A4C9B274AB102A63492E7F1629FC205121720166FFBD40891E43488D307200BA8291CE4Bs1p3N" TargetMode="External"/><Relationship Id="rId1153" Type="http://schemas.openxmlformats.org/officeDocument/2006/relationships/hyperlink" Target="consultantplus://offline/ref=1A3A3106728E556089FC1F75FCA381DCDC5214D6ADC9B274AB102A63492E7F1629FC205121730069F5BD40891E43488D307200BA8291CE4Bs1p3N" TargetMode="External"/><Relationship Id="rId1598" Type="http://schemas.openxmlformats.org/officeDocument/2006/relationships/hyperlink" Target="consultantplus://offline/ref=1A3A3106728E556089FC1F75FCA381DCDE5614D0AFCDB274AB102A63492E7F1629FC205121730065F1BD40891E43488D307200BA8291CE4Bs1p3N" TargetMode="External"/><Relationship Id="rId2204" Type="http://schemas.openxmlformats.org/officeDocument/2006/relationships/hyperlink" Target="consultantplus://offline/ref=CB37539F8A4CC9DA93E8FBE1F738A44DE76574E8A61798EE07454F9E52ECEFC2BCBCFBD79185FA2139E8D298F8t4p7N" TargetMode="External"/><Relationship Id="rId97" Type="http://schemas.openxmlformats.org/officeDocument/2006/relationships/hyperlink" Target="consultantplus://offline/ref=1A3A3106728E556089FC1F75FCA381DCDD5913D5A5C5B274AB102A63492E7F1629FC205121730363F1BD40891E43488D307200BA8291CE4Bs1p3N" TargetMode="External"/><Relationship Id="rId730" Type="http://schemas.openxmlformats.org/officeDocument/2006/relationships/hyperlink" Target="consultantplus://offline/ref=1A3A3106728E556089FC1F75FCA381DCDC5214D6ADC9B274AB102A63492E7F1629FC205121730062F7BD40891E43488D307200BA8291CE4Bs1p3N" TargetMode="External"/><Relationship Id="rId828" Type="http://schemas.openxmlformats.org/officeDocument/2006/relationships/hyperlink" Target="consultantplus://offline/ref=1A3A3106728E556089FC1F75FCA381DCDC5417D5ADC9B274AB102A63492E7F1629FC205121730061F6BD40891E43488D307200BA8291CE4Bs1p3N" TargetMode="External"/><Relationship Id="rId1013" Type="http://schemas.openxmlformats.org/officeDocument/2006/relationships/hyperlink" Target="consultantplus://offline/ref=1A3A3106728E556089FC1F75FCA381DCDD5912D6ABCAB274AB102A63492E7F1629FC205121730463F2BD40891E43488D307200BA8291CE4Bs1p3N" TargetMode="External"/><Relationship Id="rId1360" Type="http://schemas.openxmlformats.org/officeDocument/2006/relationships/hyperlink" Target="consultantplus://offline/ref=1A3A3106728E556089FC1F75FCA381DCDE5617D2A5CBB274AB102A63492E7F1629FC205121730160F3BD40891E43488D307200BA8291CE4Bs1p3N" TargetMode="External"/><Relationship Id="rId1458" Type="http://schemas.openxmlformats.org/officeDocument/2006/relationships/hyperlink" Target="consultantplus://offline/ref=1A3A3106728E556089FC1F75FCA381DCDD5115D4A8CCB274AB102A63492E7F1629FC205121730768F4BD40891E43488D307200BA8291CE4Bs1p3N" TargetMode="External"/><Relationship Id="rId1665" Type="http://schemas.openxmlformats.org/officeDocument/2006/relationships/hyperlink" Target="consultantplus://offline/ref=1A3A3106728E556089FC1F75FCA381DCDC5110D3AECEB274AB102A63492E7F1629FC205121730064F5BD40891E43488D307200BA8291CE4Bs1p3N" TargetMode="External"/><Relationship Id="rId1872" Type="http://schemas.openxmlformats.org/officeDocument/2006/relationships/hyperlink" Target="consultantplus://offline/ref=1A3A3106728E556089FC1F75FCA381DCDC5311D2ADCAB274AB102A63492E7F1629FC205121730065F0BD40891E43488D307200BA8291CE4Bs1p3N" TargetMode="External"/><Relationship Id="rId1220" Type="http://schemas.openxmlformats.org/officeDocument/2006/relationships/hyperlink" Target="consultantplus://offline/ref=1A3A3106728E556089FC1F75FCA381DCDC5516D1AECBB274AB102A63492E7F1629FC205121730162F7BD40891E43488D307200BA8291CE4Bs1p3N" TargetMode="External"/><Relationship Id="rId1318" Type="http://schemas.openxmlformats.org/officeDocument/2006/relationships/hyperlink" Target="consultantplus://offline/ref=1A3A3106728E556089FC1F75FCA381DCDC5110D1A5C8B274AB102A63492E7F1629FC205121730068F4BD40891E43488D307200BA8291CE4Bs1p3N" TargetMode="External"/><Relationship Id="rId1525" Type="http://schemas.openxmlformats.org/officeDocument/2006/relationships/hyperlink" Target="consultantplus://offline/ref=1A3A3106728E556089FC1F75FCA381DCDE5613D8AACFB274AB102A63492E7F1629FC205121730061F3BD40891E43488D307200BA8291CE4Bs1p3N" TargetMode="External"/><Relationship Id="rId1732" Type="http://schemas.openxmlformats.org/officeDocument/2006/relationships/hyperlink" Target="consultantplus://offline/ref=1A3A3106728E556089FC1F75FCA381DCDC5110D1ABC5B274AB102A63492E7F1629FC205121730369F0BD40891E43488D307200BA8291CE4Bs1p3N" TargetMode="External"/><Relationship Id="rId24" Type="http://schemas.openxmlformats.org/officeDocument/2006/relationships/hyperlink" Target="consultantplus://offline/ref=1A3A3106728E556089FC1F75FCA381DCDD5912D4ACC9B274AB102A63492E7F1629FC205121730665F6BD40891E43488D307200BA8291CE4Bs1p3N" TargetMode="External"/><Relationship Id="rId2299" Type="http://schemas.openxmlformats.org/officeDocument/2006/relationships/hyperlink" Target="consultantplus://offline/ref=CB37539F8A4CC9DA93E8FBE1F738A44DE76375E3A61198EE07454F9E52ECEFC2AEBCA3DB9187E0273CFD84C9BE12ED8050965EE055C3BDD9t1p8N" TargetMode="External"/><Relationship Id="rId173" Type="http://schemas.openxmlformats.org/officeDocument/2006/relationships/hyperlink" Target="consultantplus://offline/ref=1A3A3106728E556089FC1F75FCA381DCDE5917D2AACEB274AB102A63492E7F1629FC205121730061F7BD40891E43488D307200BA8291CE4Bs1p3N" TargetMode="External"/><Relationship Id="rId380" Type="http://schemas.openxmlformats.org/officeDocument/2006/relationships/hyperlink" Target="consultantplus://offline/ref=1A3A3106728E556089FC1F75FCA381DCDC5214D9A9CBB274AB102A63492E7F1629FC205121730063F3BD40891E43488D307200BA8291CE4Bs1p3N" TargetMode="External"/><Relationship Id="rId2061" Type="http://schemas.openxmlformats.org/officeDocument/2006/relationships/hyperlink" Target="consultantplus://offline/ref=1A3A3106728E556089FC1F75FCA381DCDC5215D6AACDB274AB102A63492E7F1629FC205121730061F2BD40891E43488D307200BA8291CE4Bs1p3N" TargetMode="External"/><Relationship Id="rId240" Type="http://schemas.openxmlformats.org/officeDocument/2006/relationships/hyperlink" Target="consultantplus://offline/ref=1A3A3106728E556089FC1F75FCA381DCDC5214D8AFCDB274AB102A63492E7F1629FC205121730363F2BD40891E43488D307200BA8291CE4Bs1p3N" TargetMode="External"/><Relationship Id="rId478" Type="http://schemas.openxmlformats.org/officeDocument/2006/relationships/hyperlink" Target="consultantplus://offline/ref=1A3A3106728E556089FC1F75FCA381DCDC5410D4AECEB274AB102A63492E7F1629FC205121730065FFBD40891E43488D307200BA8291CE4Bs1p3N" TargetMode="External"/><Relationship Id="rId685" Type="http://schemas.openxmlformats.org/officeDocument/2006/relationships/hyperlink" Target="consultantplus://offline/ref=1A3A3106728E556089FC1F75FCA381DCDD501DD1ACC4B274AB102A63492E7F1629FC205121730064F3BD40891E43488D307200BA8291CE4Bs1p3N" TargetMode="External"/><Relationship Id="rId892" Type="http://schemas.openxmlformats.org/officeDocument/2006/relationships/hyperlink" Target="consultantplus://offline/ref=1A3A3106728E556089FC1F75FCA381DCDC5214D6ADC9B274AB102A63492E7F1629FC205121730065F3BD40891E43488D307200BA8291CE4Bs1p3N" TargetMode="External"/><Relationship Id="rId2159" Type="http://schemas.openxmlformats.org/officeDocument/2006/relationships/hyperlink" Target="consultantplus://offline/ref=CB37539F8A4CC9DA93E8FBE1F738A44DE76375E3A61198EE07454F9E52ECEFC2AEBCA3DB9187E0233EFD84C9BE12ED8050965EE055C3BDD9t1p8N" TargetMode="External"/><Relationship Id="rId100" Type="http://schemas.openxmlformats.org/officeDocument/2006/relationships/hyperlink" Target="consultantplus://offline/ref=1A3A3106728E556089FC1F75FCA381DCDD5114D6AEC8B274AB102A63492E7F1629FC205121730060FFBD40891E43488D307200BA8291CE4Bs1p3N" TargetMode="External"/><Relationship Id="rId338" Type="http://schemas.openxmlformats.org/officeDocument/2006/relationships/hyperlink" Target="consultantplus://offline/ref=1A3A3106728E556089FC1F75FCA381DCDC5415D0ABCEB274AB102A63492E7F1629FC205121730168F3BD40891E43488D307200BA8291CE4Bs1p3N" TargetMode="External"/><Relationship Id="rId545" Type="http://schemas.openxmlformats.org/officeDocument/2006/relationships/hyperlink" Target="consultantplus://offline/ref=1A3A3106728E556089FC1F75FCA381DCDC5410D4AECEB274AB102A63492E7F1629FC205121730162F6BD40891E43488D307200BA8291CE4Bs1p3N" TargetMode="External"/><Relationship Id="rId752" Type="http://schemas.openxmlformats.org/officeDocument/2006/relationships/hyperlink" Target="consultantplus://offline/ref=1A3A3106728E556089FC1F75FCA381DCDD5913D1AECCB274AB102A63492E7F1629FC205121730062FEBD40891E43488D307200BA8291CE4Bs1p3N" TargetMode="External"/><Relationship Id="rId1175" Type="http://schemas.openxmlformats.org/officeDocument/2006/relationships/hyperlink" Target="consultantplus://offline/ref=1A3A3106728E556089FC1F75FCA381DCDC5516D1AECBB274AB102A63492E7F1629FC205121730160F5BD40891E43488D307200BA8291CE4Bs1p3N" TargetMode="External"/><Relationship Id="rId1382" Type="http://schemas.openxmlformats.org/officeDocument/2006/relationships/hyperlink" Target="consultantplus://offline/ref=1A3A3106728E556089FC1F75FCA381DCDC5110D3AECEB274AB102A63492E7F1629FC205121730063F3BD40891E43488D307200BA8291CE4Bs1p3N" TargetMode="External"/><Relationship Id="rId2019" Type="http://schemas.openxmlformats.org/officeDocument/2006/relationships/hyperlink" Target="consultantplus://offline/ref=1A3A3106728E556089FC1F75FCA381DCDD5014D0ABC5B274AB102A63492E7F1629FC205121730461F6BD40891E43488D307200BA8291CE4Bs1p3N" TargetMode="External"/><Relationship Id="rId2226" Type="http://schemas.openxmlformats.org/officeDocument/2006/relationships/hyperlink" Target="consultantplus://offline/ref=CB37539F8A4CC9DA93E8FBE1F738A44DE76375EDA41598EE07454F9E52ECEFC2AEBCA3DB9187E52036FD84C9BE12ED8050965EE055C3BDD9t1p8N" TargetMode="External"/><Relationship Id="rId405" Type="http://schemas.openxmlformats.org/officeDocument/2006/relationships/hyperlink" Target="consultantplus://offline/ref=1A3A3106728E556089FC1F75FCA381DCDC5313D6A4CDB274AB102A63492E7F1629FC205121730064FEBD40891E43488D307200BA8291CE4Bs1p3N" TargetMode="External"/><Relationship Id="rId612" Type="http://schemas.openxmlformats.org/officeDocument/2006/relationships/hyperlink" Target="consultantplus://offline/ref=1A3A3106728E556089FC1F75FCA381DCDC531DD8A8C8B274AB102A63492E7F1629FC205121730262FFBD40891E43488D307200BA8291CE4Bs1p3N" TargetMode="External"/><Relationship Id="rId1035" Type="http://schemas.openxmlformats.org/officeDocument/2006/relationships/hyperlink" Target="consultantplus://offline/ref=1A3A3106728E556089FC1F75FCA381DCDD5912D6ABCAB274AB102A63492E7F1629FC205121730465F5BD40891E43488D307200BA8291CE4Bs1p3N" TargetMode="External"/><Relationship Id="rId1242" Type="http://schemas.openxmlformats.org/officeDocument/2006/relationships/hyperlink" Target="consultantplus://offline/ref=1A3A3106728E556089FC1F75FCA381DCDE5617D0A4C9B274AB102A63492E7F1629FC205121730060FFBD40891E43488D307200BA8291CE4Bs1p3N" TargetMode="External"/><Relationship Id="rId1687" Type="http://schemas.openxmlformats.org/officeDocument/2006/relationships/hyperlink" Target="consultantplus://offline/ref=1A3A3106728E556089FC1F75FCA381DCDE551CD5A4C5B274AB102A63492E7F1629FC205121730161F1BD40891E43488D307200BA8291CE4Bs1p3N" TargetMode="External"/><Relationship Id="rId1894" Type="http://schemas.openxmlformats.org/officeDocument/2006/relationships/hyperlink" Target="consultantplus://offline/ref=1A3A3106728E556089FC1F75FCA381DCDD5014D0ABC5B274AB102A63492E7F1629FC205121730264F2BD40891E43488D307200BA8291CE4Bs1p3N" TargetMode="External"/><Relationship Id="rId917" Type="http://schemas.openxmlformats.org/officeDocument/2006/relationships/hyperlink" Target="consultantplus://offline/ref=1A3A3106728E556089FC1F75FCA381DCDC5515D6A9CAB274AB102A63492E7F1629FC205121730062F4BD40891E43488D307200BA8291CE4Bs1p3N" TargetMode="External"/><Relationship Id="rId1102" Type="http://schemas.openxmlformats.org/officeDocument/2006/relationships/hyperlink" Target="consultantplus://offline/ref=1A3A3106728E556089FC1F75FCA381DCDC5214D9A9CBB274AB102A63492E7F1629FC205121730364F6BD40891E43488D307200BA8291CE4Bs1p3N" TargetMode="External"/><Relationship Id="rId1547" Type="http://schemas.openxmlformats.org/officeDocument/2006/relationships/hyperlink" Target="consultantplus://offline/ref=1A3A3106728E556089FC1F75FCA381DCDC5516D1AECBB274AB102A63492E7F1629FC205121730261F0BD40891E43488D307200BA8291CE4Bs1p3N" TargetMode="External"/><Relationship Id="rId1754" Type="http://schemas.openxmlformats.org/officeDocument/2006/relationships/hyperlink" Target="consultantplus://offline/ref=1A3A3106728E556089FC1F75FCA381DCDC5417D2A8CBB274AB102A63492E7F163BFC785D21711E60F1A816D858s1p6N" TargetMode="External"/><Relationship Id="rId1961" Type="http://schemas.openxmlformats.org/officeDocument/2006/relationships/hyperlink" Target="consultantplus://offline/ref=1A3A3106728E556089FC1F75FCA381DCDD5115D0AACAB274AB102A63492E7F1629FC205121730068F4BD40891E43488D307200BA8291CE4Bs1p3N" TargetMode="External"/><Relationship Id="rId46" Type="http://schemas.openxmlformats.org/officeDocument/2006/relationships/hyperlink" Target="consultantplus://offline/ref=1A3A3106728E556089FC1F75FCA381DCDE571DD6ABCFB274AB102A63492E7F1629FC205121730068F1BD40891E43488D307200BA8291CE4Bs1p3N" TargetMode="External"/><Relationship Id="rId1407" Type="http://schemas.openxmlformats.org/officeDocument/2006/relationships/hyperlink" Target="consultantplus://offline/ref=1A3A3106728E556089FC1F75FCA381DCDD511DD6A8CEB274AB102A63492E7F1629FC205121730062F7BD40891E43488D307200BA8291CE4Bs1p3N" TargetMode="External"/><Relationship Id="rId1614" Type="http://schemas.openxmlformats.org/officeDocument/2006/relationships/hyperlink" Target="consultantplus://offline/ref=1A3A3106728E556089FC1F75FCA381DCDC5214D9ADCDB274AB102A63492E7F1629FC205121730163F2BD40891E43488D307200BA8291CE4Bs1p3N" TargetMode="External"/><Relationship Id="rId1821" Type="http://schemas.openxmlformats.org/officeDocument/2006/relationships/hyperlink" Target="consultantplus://offline/ref=1A3A3106728E556089FC1F75FCA381DCDC5214D9ADCDB274AB102A63492E7F1629FC205121730168F6BD40891E43488D307200BA8291CE4Bs1p3N" TargetMode="External"/><Relationship Id="rId195" Type="http://schemas.openxmlformats.org/officeDocument/2006/relationships/hyperlink" Target="consultantplus://offline/ref=1A3A3106728E556089FC1F75FCA381DCDC5214D9ADCDB274AB102A63492E7F1629FC205121730061FEBD40891E43488D307200BA8291CE4Bs1p3N" TargetMode="External"/><Relationship Id="rId1919" Type="http://schemas.openxmlformats.org/officeDocument/2006/relationships/hyperlink" Target="consultantplus://offline/ref=1A3A3106728E556089FC1F75FCA381DCDD5015D1A4CFB274AB102A63492E7F1629FC205121730069F6BD40891E43488D307200BA8291CE4Bs1p3N" TargetMode="External"/><Relationship Id="rId2083" Type="http://schemas.openxmlformats.org/officeDocument/2006/relationships/hyperlink" Target="consultantplus://offline/ref=CB37539F8A4CC9DA93E8FBE1F738A44DE76276EDA11698EE07454F9E52ECEFC2AEBCA3DB9187E42136FD84C9BE12ED8050965EE055C3BDD9t1p8N" TargetMode="External"/><Relationship Id="rId2290" Type="http://schemas.openxmlformats.org/officeDocument/2006/relationships/hyperlink" Target="consultantplus://offline/ref=CB37539F8A4CC9DA93E8FBE1F738A44DE76375EBA21198EE07454F9E52ECEFC2AEBCA3DB9187E1263BFD84C9BE12ED8050965EE055C3BDD9t1p8N" TargetMode="External"/><Relationship Id="rId262" Type="http://schemas.openxmlformats.org/officeDocument/2006/relationships/hyperlink" Target="consultantplus://offline/ref=1A3A3106728E556089FC1F75FCA381DCDE5617D2A5CBB274AB102A63492E7F1629FC205121730062F5BD40891E43488D307200BA8291CE4Bs1p3N" TargetMode="External"/><Relationship Id="rId567" Type="http://schemas.openxmlformats.org/officeDocument/2006/relationships/hyperlink" Target="consultantplus://offline/ref=1A3A3106728E556089FC1F75FCA381DCDD5314D8A5C4B274AB102A63492E7F1629FC205121730261F5BD40891E43488D307200BA8291CE4Bs1p3N" TargetMode="External"/><Relationship Id="rId1197" Type="http://schemas.openxmlformats.org/officeDocument/2006/relationships/hyperlink" Target="consultantplus://offline/ref=1A3A3106728E556089FC1F75FCA381DCDC5117D7AECAB274AB102A63492E7F1629FC205728785431B2E319D85808458A2C6E00BFs9pCN" TargetMode="External"/><Relationship Id="rId2150" Type="http://schemas.openxmlformats.org/officeDocument/2006/relationships/hyperlink" Target="consultantplus://offline/ref=CB37539F8A4CC9DA93E8FBE1F738A44DE76375E3A61198EE07454F9E52ECEFC2AEBCA3DB9187E0203CFD84C9BE12ED8050965EE055C3BDD9t1p8N" TargetMode="External"/><Relationship Id="rId2248" Type="http://schemas.openxmlformats.org/officeDocument/2006/relationships/hyperlink" Target="consultantplus://offline/ref=CB37539F8A4CC9DA93E8FBE1F738A44DE7637CECA71498EE07454F9E52ECEFC2AEBCA3DB9187E42138FD84C9BE12ED8050965EE055C3BDD9t1p8N" TargetMode="External"/><Relationship Id="rId122" Type="http://schemas.openxmlformats.org/officeDocument/2006/relationships/hyperlink" Target="consultantplus://offline/ref=1A3A3106728E556089FC1F75FCA381DCDC5110D1ABCFB274AB102A63492E7F1629FC205121730060FEBD40891E43488D307200BA8291CE4Bs1p3N" TargetMode="External"/><Relationship Id="rId774" Type="http://schemas.openxmlformats.org/officeDocument/2006/relationships/hyperlink" Target="consultantplus://offline/ref=1A3A3106728E556089FC1F75FCA381DCDC5515D6A9CAB274AB102A63492E7F1629FC205121730061F2BD40891E43488D307200BA8291CE4Bs1p3N" TargetMode="External"/><Relationship Id="rId981" Type="http://schemas.openxmlformats.org/officeDocument/2006/relationships/hyperlink" Target="consultantplus://offline/ref=1A3A3106728E556089FC1F75FCA381DCDC5417D5ADC9B274AB102A63492E7F1629FC205121730061F6BD40891E43488D307200BA8291CE4Bs1p3N" TargetMode="External"/><Relationship Id="rId1057" Type="http://schemas.openxmlformats.org/officeDocument/2006/relationships/hyperlink" Target="consultantplus://offline/ref=1A3A3106728E556089FC1F75FCA381DCDD5912D6ABCAB274AB102A63492E7F1629FC205121730467F5BD40891E43488D307200BA8291CE4Bs1p3N" TargetMode="External"/><Relationship Id="rId2010" Type="http://schemas.openxmlformats.org/officeDocument/2006/relationships/hyperlink" Target="consultantplus://offline/ref=1A3A3106728E556089FC1F75FCA381DCDD5014D0ABC5B274AB102A63492E7F1629FC205121730460FEBD40891E43488D307200BA8291CE4Bs1p3N" TargetMode="External"/><Relationship Id="rId427" Type="http://schemas.openxmlformats.org/officeDocument/2006/relationships/hyperlink" Target="consultantplus://offline/ref=1A3A3106728E556089FC1F75FCA381DCDC5410D4AECEB274AB102A63492E7F1629FC205121730061F0BD40891E43488D307200BA8291CE4Bs1p3N" TargetMode="External"/><Relationship Id="rId634" Type="http://schemas.openxmlformats.org/officeDocument/2006/relationships/hyperlink" Target="consultantplus://offline/ref=1A3A3106728E556089FC1F75FCA381DCDE5616D9ABCFB274AB102A63492E7F1629FC205121730062F2BD40891E43488D307200BA8291CE4Bs1p3N" TargetMode="External"/><Relationship Id="rId841" Type="http://schemas.openxmlformats.org/officeDocument/2006/relationships/hyperlink" Target="consultantplus://offline/ref=1A3A3106728E556089FC1F75FCA381DCDC5214D9A9CBB274AB102A63492E7F1629FC205121730166F0BD40891E43488D307200BA8291CE4Bs1p3N" TargetMode="External"/><Relationship Id="rId1264" Type="http://schemas.openxmlformats.org/officeDocument/2006/relationships/hyperlink" Target="consultantplus://offline/ref=1A3A3106728E556089FC1F75FCA381DCDC5516D1AECBB274AB102A63492E7F1629FC205121730163FFBD40891E43488D307200BA8291CE4Bs1p3N" TargetMode="External"/><Relationship Id="rId1471" Type="http://schemas.openxmlformats.org/officeDocument/2006/relationships/hyperlink" Target="consultantplus://offline/ref=1A3A3106728E556089FC1F75FCA381DCDC5114D9AEC5B274AB102A63492E7F1629FC205121730464FEBD40891E43488D307200BA8291CE4Bs1p3N" TargetMode="External"/><Relationship Id="rId1569" Type="http://schemas.openxmlformats.org/officeDocument/2006/relationships/hyperlink" Target="consultantplus://offline/ref=1A3A3106728E556089FC1F75FCA381DCDE5916D7ACCAB274AB102A63492E7F1629FC205121730164F5BD40891E43488D307200BA8291CE4Bs1p3N" TargetMode="External"/><Relationship Id="rId2108" Type="http://schemas.openxmlformats.org/officeDocument/2006/relationships/hyperlink" Target="consultantplus://offline/ref=CB37539F8A4CC9DA93E8FBE1F738A44DE76375E3A61198EE07454F9E52ECEFC2AEBCA3DB9187E0213AFD84C9BE12ED8050965EE055C3BDD9t1p8N" TargetMode="External"/><Relationship Id="rId2315" Type="http://schemas.openxmlformats.org/officeDocument/2006/relationships/hyperlink" Target="consultantplus://offline/ref=CB37539F8A4CC9DA93E8FBE1F738A44DE76375E2A01798EE07454F9E52ECEFC2AEBCA3DB9187E0203FFD84C9BE12ED8050965EE055C3BDD9t1p8N" TargetMode="External"/><Relationship Id="rId701" Type="http://schemas.openxmlformats.org/officeDocument/2006/relationships/hyperlink" Target="consultantplus://offline/ref=1A3A3106728E556089FC1F75FCA381DCDC5415D3AFCBB274AB102A63492E7F1629FC205223710B34A7F241D55A145B8D357202BD9Es9p3N" TargetMode="External"/><Relationship Id="rId939" Type="http://schemas.openxmlformats.org/officeDocument/2006/relationships/hyperlink" Target="consultantplus://offline/ref=1A3A3106728E556089FC1F75FCA381DCDC5415D4ABC9B274AB102A63492E7F1629FC205121730163F4BD40891E43488D307200BA8291CE4Bs1p3N" TargetMode="External"/><Relationship Id="rId1124" Type="http://schemas.openxmlformats.org/officeDocument/2006/relationships/hyperlink" Target="consultantplus://offline/ref=1A3A3106728E556089FC1F75FCA381DCDC5516D1AECBB274AB102A63492E7F1629FC205121730068F3BD40891E43488D307200BA8291CE4Bs1p3N" TargetMode="External"/><Relationship Id="rId1331" Type="http://schemas.openxmlformats.org/officeDocument/2006/relationships/hyperlink" Target="consultantplus://offline/ref=1A3A3106728E556089FC1F75FCA381DCDD5913D1AECCB274AB102A63492E7F1629FC205121730066F7BD40891E43488D307200BA8291CE4Bs1p3N" TargetMode="External"/><Relationship Id="rId1776" Type="http://schemas.openxmlformats.org/officeDocument/2006/relationships/hyperlink" Target="consultantplus://offline/ref=1A3A3106728E556089FC1F75FCA381DCDC5515D6A9CAB274AB102A63492E7F1629FC205121730069FEBD40891E43488D307200BA8291CE4Bs1p3N" TargetMode="External"/><Relationship Id="rId1983" Type="http://schemas.openxmlformats.org/officeDocument/2006/relationships/hyperlink" Target="consultantplus://offline/ref=1A3A3106728E556089FC1F75FCA381DCDD5014D0ABC5B274AB102A63492E7F1629FC205121730369F6BD40891E43488D307200BA8291CE4Bs1p3N" TargetMode="External"/><Relationship Id="rId68" Type="http://schemas.openxmlformats.org/officeDocument/2006/relationships/hyperlink" Target="consultantplus://offline/ref=1A3A3106728E556089FC1F75FCA381DCDE5716D4AACCB274AB102A63492E7F1629FC205121730060FFBD40891E43488D307200BA8291CE4Bs1p3N" TargetMode="External"/><Relationship Id="rId1429" Type="http://schemas.openxmlformats.org/officeDocument/2006/relationships/hyperlink" Target="consultantplus://offline/ref=1A3A3106728E556089FC1F75FCA381DCDC5214D8AFCDB274AB102A63492E7F1629FC205121730367F6BD40891E43488D307200BA8291CE4Bs1p3N" TargetMode="External"/><Relationship Id="rId1636" Type="http://schemas.openxmlformats.org/officeDocument/2006/relationships/hyperlink" Target="consultantplus://offline/ref=1A3A3106728E556089FC1F75FCA381DCDC5214D8AFCDB274AB102A63492E7F1629FC205121730368F4BD40891E43488D307200BA8291CE4Bs1p3N" TargetMode="External"/><Relationship Id="rId1843" Type="http://schemas.openxmlformats.org/officeDocument/2006/relationships/hyperlink" Target="consultantplus://offline/ref=1A3A3106728E556089FC1F75FCA381DCDD5015D1A4CFB274AB102A63492E7F1629FC205121730063F5BD40891E43488D307200BA8291CE4Bs1p3N" TargetMode="External"/><Relationship Id="rId1703" Type="http://schemas.openxmlformats.org/officeDocument/2006/relationships/hyperlink" Target="consultantplus://offline/ref=1A3A3106728E556089FC1F75FCA381DCDC5214D9ADCDB274AB102A63492E7F1629FC205121730164F1BD40891E43488D307200BA8291CE4Bs1p3N" TargetMode="External"/><Relationship Id="rId1910" Type="http://schemas.openxmlformats.org/officeDocument/2006/relationships/hyperlink" Target="consultantplus://offline/ref=1A3A3106728E556089FC1F75FCA381DCDD5014D0ABC5B274AB102A63492E7F1629FC205121730266FFBD40891E43488D307200BA8291CE4Bs1p3N" TargetMode="External"/><Relationship Id="rId284" Type="http://schemas.openxmlformats.org/officeDocument/2006/relationships/hyperlink" Target="consultantplus://offline/ref=1A3A3106728E556089FC1F75FCA381DCDD5115D6ACCFB274AB102A63492E7F1629FC205121730061F5BD40891E43488D307200BA8291CE4Bs1p3N" TargetMode="External"/><Relationship Id="rId491" Type="http://schemas.openxmlformats.org/officeDocument/2006/relationships/hyperlink" Target="consultantplus://offline/ref=1A3A3106728E556089FC1F75FCA381DCDC5410D4AECEB274AB102A63492E7F1629FC205121730068F2BD40891E43488D307200BA8291CE4Bs1p3N" TargetMode="External"/><Relationship Id="rId2172" Type="http://schemas.openxmlformats.org/officeDocument/2006/relationships/hyperlink" Target="consultantplus://offline/ref=CB37539F8A4CC9DA93E8FBE1F738A44DE76477EAA71798EE07454F9E52ECEFC2AEBCA3DB9187E7243AFD84C9BE12ED8050965EE055C3BDD9t1p8N" TargetMode="External"/><Relationship Id="rId144" Type="http://schemas.openxmlformats.org/officeDocument/2006/relationships/hyperlink" Target="consultantplus://offline/ref=1A3A3106728E556089FC1F75FCA381DCDC5516D1AECBB274AB102A63492E7F1629FC205121730061F7BD40891E43488D307200BA8291CE4Bs1p3N" TargetMode="External"/><Relationship Id="rId589" Type="http://schemas.openxmlformats.org/officeDocument/2006/relationships/hyperlink" Target="consultantplus://offline/ref=1A3A3106728E556089FC1F75FCA381DCDD5912D6AFCBB274AB102A63492E7F1629FC205121730068F4BD40891E43488D307200BA8291CE4Bs1p3N" TargetMode="External"/><Relationship Id="rId796" Type="http://schemas.openxmlformats.org/officeDocument/2006/relationships/hyperlink" Target="consultantplus://offline/ref=1A3A3106728E556089FC1F75FCA381DCDC5415D4A5C9B274AB102A63492E7F1629FC205121730060FFBD40891E43488D307200BA8291CE4Bs1p3N" TargetMode="External"/><Relationship Id="rId351" Type="http://schemas.openxmlformats.org/officeDocument/2006/relationships/hyperlink" Target="consultantplus://offline/ref=1A3A3106728E556089FC1F75FCA381DCDC5313D6A4CDB274AB102A63492E7F1629FC205121730063F0BD40891E43488D307200BA8291CE4Bs1p3N" TargetMode="External"/><Relationship Id="rId449" Type="http://schemas.openxmlformats.org/officeDocument/2006/relationships/hyperlink" Target="consultantplus://offline/ref=1A3A3106728E556089FC1F75FCA381DCDD5314D8A5C4B274AB102A63492E7F1629FC205121730064F7BD40891E43488D307200BA8291CE4Bs1p3N" TargetMode="External"/><Relationship Id="rId656" Type="http://schemas.openxmlformats.org/officeDocument/2006/relationships/hyperlink" Target="consultantplus://offline/ref=1A3A3106728E556089FC1F75FCA381DCDD5912D6AFCBB274AB102A63492E7F1629FC205121730069F6BD40891E43488D307200BA8291CE4Bs1p3N" TargetMode="External"/><Relationship Id="rId863" Type="http://schemas.openxmlformats.org/officeDocument/2006/relationships/hyperlink" Target="consultantplus://offline/ref=1A3A3106728E556089FC1F75FCA381DCDC5214D9A9CBB274AB102A63492E7F1629FC205121730168F2BD40891E43488D307200BA8291CE4Bs1p3N" TargetMode="External"/><Relationship Id="rId1079" Type="http://schemas.openxmlformats.org/officeDocument/2006/relationships/hyperlink" Target="consultantplus://offline/ref=1A3A3106728E556089FC1F75FCA381DCDC5214D6ADC9B274AB102A63492E7F1629FC205121730066F5BD40891E43488D307200BA8291CE4Bs1p3N" TargetMode="External"/><Relationship Id="rId1286" Type="http://schemas.openxmlformats.org/officeDocument/2006/relationships/hyperlink" Target="consultantplus://offline/ref=1A3A3106728E556089FC1F75FCA381DCDC5516D1AECBB274AB102A63492E7F1629FC205121730164F7BD40891E43488D307200BA8291CE4Bs1p3N" TargetMode="External"/><Relationship Id="rId1493" Type="http://schemas.openxmlformats.org/officeDocument/2006/relationships/hyperlink" Target="consultantplus://offline/ref=1A3A3106728E556089FC1F75FCA381DCDC5516D1AECBB274AB102A63492E7F1629FC205121730169FFBD40891E43488D307200BA8291CE4Bs1p3N" TargetMode="External"/><Relationship Id="rId2032" Type="http://schemas.openxmlformats.org/officeDocument/2006/relationships/hyperlink" Target="consultantplus://offline/ref=1A3A3106728E556089FC1F75FCA381DCDD5015D1A4CFB274AB102A63492E7F1629FC205121730162F5BD40891E43488D307200BA8291CE4Bs1p3N" TargetMode="External"/><Relationship Id="rId2337" Type="http://schemas.openxmlformats.org/officeDocument/2006/relationships/hyperlink" Target="consultantplus://offline/ref=CB37539F8A4CC9DA93E8FBE1F738A44DE76375E2A01798EE07454F9E52ECEFC2AEBCA3DB9187E0233FFD84C9BE12ED8050965EE055C3BDD9t1p8N" TargetMode="External"/><Relationship Id="rId211" Type="http://schemas.openxmlformats.org/officeDocument/2006/relationships/hyperlink" Target="consultantplus://offline/ref=1A3A3106728E556089FC1F75FCA381DCDC5214D9ADCDB274AB102A63492E7F1629FC205121730062F5BD40891E43488D307200BA8291CE4Bs1p3N" TargetMode="External"/><Relationship Id="rId309" Type="http://schemas.openxmlformats.org/officeDocument/2006/relationships/hyperlink" Target="consultantplus://offline/ref=1A3A3106728E556089FC1F75FCA381DCDC5313D6A4CDB274AB102A63492E7F1629FC205121730062F1BD40891E43488D307200BA8291CE4Bs1p3N" TargetMode="External"/><Relationship Id="rId516" Type="http://schemas.openxmlformats.org/officeDocument/2006/relationships/hyperlink" Target="consultantplus://offline/ref=1A3A3106728E556089FC1F75FCA381DCDC5410D4AECEB274AB102A63492E7F1629FC205121730160F6BD40891E43488D307200BA8291CE4Bs1p3N" TargetMode="External"/><Relationship Id="rId1146" Type="http://schemas.openxmlformats.org/officeDocument/2006/relationships/hyperlink" Target="consultantplus://offline/ref=1A3A3106728E556089FC1F75FCA381DCDC5414D8A4C4B274AB102A63492E7F1629FC205121730061F2BD40891E43488D307200BA8291CE4Bs1p3N" TargetMode="External"/><Relationship Id="rId1798" Type="http://schemas.openxmlformats.org/officeDocument/2006/relationships/hyperlink" Target="consultantplus://offline/ref=1A3A3106728E556089FC1F75FCA381DCDC5516D1AECBB274AB102A63492E7F1629FC205121730266F2BD40891E43488D307200BA8291CE4Bs1p3N" TargetMode="External"/><Relationship Id="rId723" Type="http://schemas.openxmlformats.org/officeDocument/2006/relationships/hyperlink" Target="consultantplus://offline/ref=1A3A3106728E556089FC1F75FCA381DCDC5214D6ADC9B274AB102A63492E7F1629FC205121730061FFBD40891E43488D307200BA8291CE4Bs1p3N" TargetMode="External"/><Relationship Id="rId930" Type="http://schemas.openxmlformats.org/officeDocument/2006/relationships/hyperlink" Target="consultantplus://offline/ref=1A3A3106728E556089FC1F75FCA381DCDC5214D9A9CBB274AB102A63492E7F1629FC205121730261F2BD40891E43488D307200BA8291CE4Bs1p3N" TargetMode="External"/><Relationship Id="rId1006" Type="http://schemas.openxmlformats.org/officeDocument/2006/relationships/hyperlink" Target="consultantplus://offline/ref=1A3A3106728E556089FC1F75FCA381DCDD5912D6ABCAB274AB102A63492E7F1629FC205121730462F1BD40891E43488D307200BA8291CE4Bs1p3N" TargetMode="External"/><Relationship Id="rId1353" Type="http://schemas.openxmlformats.org/officeDocument/2006/relationships/hyperlink" Target="consultantplus://offline/ref=1A3A3106728E556089FC1F75FCA381DCDC5516D1AECBB274AB102A63492E7F1629FC205121730166F6BD40891E43488D307200BA8291CE4Bs1p3N" TargetMode="External"/><Relationship Id="rId1560" Type="http://schemas.openxmlformats.org/officeDocument/2006/relationships/hyperlink" Target="consultantplus://offline/ref=1A3A3106728E556089FC1F75FCA381DCDD5913D5A5C5B274AB102A63492E7F1629FC205121730364F4BD40891E43488D307200BA8291CE4Bs1p3N" TargetMode="External"/><Relationship Id="rId1658" Type="http://schemas.openxmlformats.org/officeDocument/2006/relationships/hyperlink" Target="consultantplus://offline/ref=1A3A3106728E556089FC1F75FCA381DCDD5014D0ABC5B274AB102A63492E7F1629FC205121730067F2BD40891E43488D307200BA8291CE4Bs1p3N" TargetMode="External"/><Relationship Id="rId1865" Type="http://schemas.openxmlformats.org/officeDocument/2006/relationships/hyperlink" Target="consultantplus://offline/ref=1A3A3106728E556089FC1F75FCA381DCDC5110D3AEC5B274AB102A63492E7F163BFC785D21711E60F1A816D858s1p6N" TargetMode="External"/><Relationship Id="rId1213" Type="http://schemas.openxmlformats.org/officeDocument/2006/relationships/hyperlink" Target="consultantplus://offline/ref=1A3A3106728E556089FC1F75FCA381DCDE5617D2A5CBB274AB102A63492E7F1629FC205121730065FEBD40891E43488D307200BA8291CE4Bs1p3N" TargetMode="External"/><Relationship Id="rId1420" Type="http://schemas.openxmlformats.org/officeDocument/2006/relationships/hyperlink" Target="consultantplus://offline/ref=1A3A3106728E556089FC1F75FCA381DCDE5614D0AFCDB274AB102A63492E7F1629FC205121730061F3BD40891E43488D307200BA8291CE4Bs1p3N" TargetMode="External"/><Relationship Id="rId1518" Type="http://schemas.openxmlformats.org/officeDocument/2006/relationships/hyperlink" Target="consultantplus://offline/ref=1A3A3106728E556089FC1F75FCA381DCDC5214D9A9CBB274AB102A63492E7F1629FC205121730365FEBD40891E43488D307200BA8291CE4Bs1p3N" TargetMode="External"/><Relationship Id="rId1725" Type="http://schemas.openxmlformats.org/officeDocument/2006/relationships/hyperlink" Target="consultantplus://offline/ref=1A3A3106728E556089FC1F75FCA381DCDC5515D6A9CAB274AB102A63492E7F1629FC205121730064F3BD40891E43488D307200BA8291CE4Bs1p3N" TargetMode="External"/><Relationship Id="rId1932" Type="http://schemas.openxmlformats.org/officeDocument/2006/relationships/hyperlink" Target="consultantplus://offline/ref=1A3A3106728E556089FC1F75FCA381DCDD5014D0ABC5B274AB102A63492E7F1629FC205121730269FEBD40891E43488D307200BA8291CE4Bs1p3N" TargetMode="External"/><Relationship Id="rId17" Type="http://schemas.openxmlformats.org/officeDocument/2006/relationships/hyperlink" Target="consultantplus://offline/ref=1A3A3106728E556089FC1F75FCA381DCDD5917D7AACDB274AB102A63492E7F1629FC205121730361F6BD40891E43488D307200BA8291CE4Bs1p3N" TargetMode="External"/><Relationship Id="rId2194" Type="http://schemas.openxmlformats.org/officeDocument/2006/relationships/hyperlink" Target="consultantplus://offline/ref=CB37539F8A4CC9DA93E8FBE1F738A44DE56876E9A31298EE07454F9E52ECEFC2AEBCA3DB9187E42238FD84C9BE12ED8050965EE055C3BDD9t1p8N" TargetMode="External"/><Relationship Id="rId166" Type="http://schemas.openxmlformats.org/officeDocument/2006/relationships/hyperlink" Target="consultantplus://offline/ref=1A3A3106728E556089FC1F75FCA381DCDD5913D4A69BE576FA452466417E25063FB52D523F73077EF4B616sDp8N" TargetMode="External"/><Relationship Id="rId373" Type="http://schemas.openxmlformats.org/officeDocument/2006/relationships/hyperlink" Target="consultantplus://offline/ref=1A3A3106728E556089FC1F75FCA381DCDE5716D4AACCB274AB102A63492E7F1629FC205121730061F4BD40891E43488D307200BA8291CE4Bs1p3N" TargetMode="External"/><Relationship Id="rId580" Type="http://schemas.openxmlformats.org/officeDocument/2006/relationships/hyperlink" Target="consultantplus://offline/ref=1A3A3106728E556089FC1F75FCA381DCDD5314D8A5C4B274AB102A63492E7F1629FC205121730265F5BD40891E43488D307200BA8291CE4Bs1p3N" TargetMode="External"/><Relationship Id="rId2054" Type="http://schemas.openxmlformats.org/officeDocument/2006/relationships/hyperlink" Target="consultantplus://offline/ref=1A3A3106728E556089FC1F75FCA381DCDC5211D7ABC8B274AB102A63492E7F1629FC205121730061F6BD40891E43488D307200BA8291CE4Bs1p3N" TargetMode="External"/><Relationship Id="rId2261" Type="http://schemas.openxmlformats.org/officeDocument/2006/relationships/hyperlink" Target="consultantplus://offline/ref=CB37539F8A4CC9DA93E8FBE1F738A44DE76375E2A41198EE07454F9E52ECEFC2AEBCA3DB9187E7273FFD84C9BE12ED8050965EE055C3BDD9t1p8N" TargetMode="External"/><Relationship Id="rId1" Type="http://schemas.openxmlformats.org/officeDocument/2006/relationships/styles" Target="styles.xml"/><Relationship Id="rId233" Type="http://schemas.openxmlformats.org/officeDocument/2006/relationships/hyperlink" Target="consultantplus://offline/ref=1A3A3106728E556089FC1F75FCA381DCDD5015D1ABCAB274AB102A63492E7F1629FC205121730061FEBD40891E43488D307200BA8291CE4Bs1p3N" TargetMode="External"/><Relationship Id="rId440" Type="http://schemas.openxmlformats.org/officeDocument/2006/relationships/hyperlink" Target="consultantplus://offline/ref=1A3A3106728E556089FC1F75FCA381DCDD5314D8A5C4B274AB102A63492E7F1629FC205121730063F0BD40891E43488D307200BA8291CE4Bs1p3N" TargetMode="External"/><Relationship Id="rId678" Type="http://schemas.openxmlformats.org/officeDocument/2006/relationships/hyperlink" Target="consultantplus://offline/ref=1A3A3106728E556089FC1F75FCA381DCDD501DD1ACC4B274AB102A63492E7F1629FC205121730064F4BD40891E43488D307200BA8291CE4Bs1p3N" TargetMode="External"/><Relationship Id="rId885" Type="http://schemas.openxmlformats.org/officeDocument/2006/relationships/hyperlink" Target="consultantplus://offline/ref=1A3A3106728E556089FC1F75FCA381DCDC5516D1AECBB274AB102A63492E7F1629FC205121730867F0BD40891E43488D307200BA8291CE4Bs1p3N" TargetMode="External"/><Relationship Id="rId1070" Type="http://schemas.openxmlformats.org/officeDocument/2006/relationships/hyperlink" Target="consultantplus://offline/ref=1A3A3106728E556089FC1F75FCA381DCDC5415D3A9CCB274AB102A63492E7F163BFC785D21711E60F1A816D858s1p6N" TargetMode="External"/><Relationship Id="rId2121" Type="http://schemas.openxmlformats.org/officeDocument/2006/relationships/hyperlink" Target="consultantplus://offline/ref=CB37539F8A4CC9DA93E8FBE1F738A44DE76170E9A21398EE07454F9E52ECEFC2AEBCA3DB9187E4293DFD84C9BE12ED8050965EE055C3BDD9t1p8N" TargetMode="External"/><Relationship Id="rId300" Type="http://schemas.openxmlformats.org/officeDocument/2006/relationships/hyperlink" Target="consultantplus://offline/ref=1A3A3106728E556089FC1F75FCA381DCDD5813D8ACCBB274AB102A63492E7F1629FC205121730061F4BD40891E43488D307200BA8291CE4Bs1p3N" TargetMode="External"/><Relationship Id="rId538" Type="http://schemas.openxmlformats.org/officeDocument/2006/relationships/hyperlink" Target="consultantplus://offline/ref=1A3A3106728E556089FC1F75FCA381DCDD5314D8A5C4B274AB102A63492E7F1629FC205121730164F7BD40891E43488D307200BA8291CE4Bs1p3N" TargetMode="External"/><Relationship Id="rId745" Type="http://schemas.openxmlformats.org/officeDocument/2006/relationships/hyperlink" Target="consultantplus://offline/ref=1A3A3106728E556089FC1F75FCA381DCDC5417D2A8C4B274AB102A63492E7F1629FC205121730565F7BD40891E43488D307200BA8291CE4Bs1p3N" TargetMode="External"/><Relationship Id="rId952" Type="http://schemas.openxmlformats.org/officeDocument/2006/relationships/hyperlink" Target="consultantplus://offline/ref=1A3A3106728E556089FC1F75FCA381DCDC5214D9A9CBB274AB102A63492E7F1629FC205121730262F7BD40891E43488D307200BA8291CE4Bs1p3N" TargetMode="External"/><Relationship Id="rId1168" Type="http://schemas.openxmlformats.org/officeDocument/2006/relationships/hyperlink" Target="consultantplus://offline/ref=1A3A3106728E556089FC1F75FCA381DCDC5515D6A9CAB274AB102A63492E7F1629FC205121730063F5BD40891E43488D307200BA8291CE4Bs1p3N" TargetMode="External"/><Relationship Id="rId1375" Type="http://schemas.openxmlformats.org/officeDocument/2006/relationships/hyperlink" Target="consultantplus://offline/ref=1A3A3106728E556089FC1F75FCA381DCDE5617D2A5CBB274AB102A63492E7F1629FC205121730163F6BD40891E43488D307200BA8291CE4Bs1p3N" TargetMode="External"/><Relationship Id="rId1582" Type="http://schemas.openxmlformats.org/officeDocument/2006/relationships/hyperlink" Target="consultantplus://offline/ref=1A3A3106728E556089FC1F75FCA381DCDC5515D6A9CAB274AB102A63492E7F1629FC205121730069FEBD40891E43488D307200BA8291CE4Bs1p3N" TargetMode="External"/><Relationship Id="rId2219" Type="http://schemas.openxmlformats.org/officeDocument/2006/relationships/hyperlink" Target="consultantplus://offline/ref=CB37539F8A4CC9DA93E8FBE1F738A44DE66870E8A61298EE07454F9E52ECEFC2AEBCA3DB9187E4203CFD84C9BE12ED8050965EE055C3BDD9t1p8N" TargetMode="External"/><Relationship Id="rId81" Type="http://schemas.openxmlformats.org/officeDocument/2006/relationships/hyperlink" Target="consultantplus://offline/ref=1A3A3106728E556089FC1F75FCA381DCDE5616D8A9CAB274AB102A63492E7F1629FC205121730063F0BD40891E43488D307200BA8291CE4Bs1p3N" TargetMode="External"/><Relationship Id="rId605" Type="http://schemas.openxmlformats.org/officeDocument/2006/relationships/hyperlink" Target="consultantplus://offline/ref=1A3A3106728E556089FC1F75FCA381DCDC5514D8AECCB274AB102A63492E7F1629FC205121730061F5BD40891E43488D307200BA8291CE4Bs1p3N" TargetMode="External"/><Relationship Id="rId812" Type="http://schemas.openxmlformats.org/officeDocument/2006/relationships/hyperlink" Target="consultantplus://offline/ref=1A3A3106728E556089FC1F75FCA381DCDC5316D4A5C8B274AB102A63492E7F163BFC785D21711E60F1A816D858s1p6N" TargetMode="External"/><Relationship Id="rId1028" Type="http://schemas.openxmlformats.org/officeDocument/2006/relationships/hyperlink" Target="consultantplus://offline/ref=1A3A3106728E556089FC1F75FCA381DCDD5912D6ABCAB274AB102A63492E7F1629FC205121730464F1BD40891E43488D307200BA8291CE4Bs1p3N" TargetMode="External"/><Relationship Id="rId1235" Type="http://schemas.openxmlformats.org/officeDocument/2006/relationships/hyperlink" Target="consultantplus://offline/ref=1A3A3106728E556089FC1F75FCA381DCDE5617D2A5CBB274AB102A63492E7F1629FC205121730066F2BD40891E43488D307200BA8291CE4Bs1p3N" TargetMode="External"/><Relationship Id="rId1442" Type="http://schemas.openxmlformats.org/officeDocument/2006/relationships/hyperlink" Target="consultantplus://offline/ref=1A3A3106728E556089FC1F75FCA381DCDC5110D1ABC5B274AB102A63492E7F1629FC205121730368F0BD40891E43488D307200BA8291CE4Bs1p3N" TargetMode="External"/><Relationship Id="rId1887" Type="http://schemas.openxmlformats.org/officeDocument/2006/relationships/hyperlink" Target="consultantplus://offline/ref=1A3A3106728E556089FC1F75FCA381DCDC5214D9ADCDB274AB102A63492E7F1629FC205121730261F3BD40891E43488D307200BA8291CE4Bs1p3N" TargetMode="External"/><Relationship Id="rId1302" Type="http://schemas.openxmlformats.org/officeDocument/2006/relationships/hyperlink" Target="consultantplus://offline/ref=1A3A3106728E556089FC1F75FCA381DCDE5012D8A5C9B274AB102A63492E7F1629FC205121730061FFBD40891E43488D307200BA8291CE4Bs1p3N" TargetMode="External"/><Relationship Id="rId1747" Type="http://schemas.openxmlformats.org/officeDocument/2006/relationships/hyperlink" Target="consultantplus://offline/ref=1A3A3106728E556089FC1F75FCA381DCDC5214D9ADCDB274AB102A63492E7F1629FC205121730165F0BD40891E43488D307200BA8291CE4Bs1p3N" TargetMode="External"/><Relationship Id="rId1954" Type="http://schemas.openxmlformats.org/officeDocument/2006/relationships/hyperlink" Target="consultantplus://offline/ref=1A3A3106728E556089FC1F75FCA381DCDD5015D8A9C9B274AB102A63492E7F1629FC205121730061F6BD40891E43488D307200BA8291CE4Bs1p3N" TargetMode="External"/><Relationship Id="rId39" Type="http://schemas.openxmlformats.org/officeDocument/2006/relationships/hyperlink" Target="consultantplus://offline/ref=1A3A3106728E556089FC1F75FCA381DCDE5012D8A8CBB274AB102A63492E7F1629FC205121730060FFBD40891E43488D307200BA8291CE4Bs1p3N" TargetMode="External"/><Relationship Id="rId1607" Type="http://schemas.openxmlformats.org/officeDocument/2006/relationships/hyperlink" Target="consultantplus://offline/ref=1A3A3106728E556089FC1F75FCA381DCDC5113D6A8C5B274AB102A63492E7F1629FC205121730061F1BD40891E43488D307200BA8291CE4Bs1p3N" TargetMode="External"/><Relationship Id="rId1814" Type="http://schemas.openxmlformats.org/officeDocument/2006/relationships/hyperlink" Target="consultantplus://offline/ref=1A3A3106728E556089FC1F75FCA381DCDC5214D9ADCDB274AB102A63492E7F1629FC205121730166F7BD40891E43488D307200BA8291CE4Bs1p3N" TargetMode="External"/><Relationship Id="rId188" Type="http://schemas.openxmlformats.org/officeDocument/2006/relationships/hyperlink" Target="consultantplus://offline/ref=1A3A3106728E556089FC1F75FCA381DCDC5214D9A9CBB274AB102A63492E7F1629FC205121730061F0BD40891E43488D307200BA8291CE4Bs1p3N" TargetMode="External"/><Relationship Id="rId395" Type="http://schemas.openxmlformats.org/officeDocument/2006/relationships/hyperlink" Target="consultantplus://offline/ref=1A3A3106728E556089FC1F75FCA381DCDC5417D3A8CCB274AB102A63492E7F1629FC205427720B34A7F241D55A145B8D357202BD9Es9p3N" TargetMode="External"/><Relationship Id="rId2076" Type="http://schemas.openxmlformats.org/officeDocument/2006/relationships/hyperlink" Target="consultantplus://offline/ref=CB37539F8A4CC9DA93E8FBE1F738A44DE66973EBA21198EE07454F9E52ECEFC2BCBCFBD79185FA2139E8D298F8t4p7N" TargetMode="External"/><Relationship Id="rId2283" Type="http://schemas.openxmlformats.org/officeDocument/2006/relationships/hyperlink" Target="consultantplus://offline/ref=CB37539F8A4CC9DA93E8FBE1F738A44DE76375E3A61198EE07454F9E52ECEFC2AEBCA3DB9187E0243AFD84C9BE12ED8050965EE055C3BDD9t1p8N" TargetMode="External"/><Relationship Id="rId255" Type="http://schemas.openxmlformats.org/officeDocument/2006/relationships/hyperlink" Target="consultantplus://offline/ref=1A3A3106728E556089FC1F75FCA381DCDC5516D1AECBB274AB102A63492E7F1629FC205121730061F0BD40891E43488D307200BA8291CE4Bs1p3N" TargetMode="External"/><Relationship Id="rId462" Type="http://schemas.openxmlformats.org/officeDocument/2006/relationships/hyperlink" Target="consultantplus://offline/ref=1A3A3106728E556089FC1F75FCA381DCDC5310D8ACC4B274AB102A63492E7F1629FC205121730062F5BD40891E43488D307200BA8291CE4Bs1p3N" TargetMode="External"/><Relationship Id="rId1092" Type="http://schemas.openxmlformats.org/officeDocument/2006/relationships/hyperlink" Target="consultantplus://offline/ref=1A3A3106728E556089FC1F75FCA381DCDC5214D6ADC9B274AB102A63492E7F1629FC205121730067F3BD40891E43488D307200BA8291CE4Bs1p3N" TargetMode="External"/><Relationship Id="rId1397" Type="http://schemas.openxmlformats.org/officeDocument/2006/relationships/hyperlink" Target="consultantplus://offline/ref=1A3A3106728E556089FC1F75FCA381DCDC5214D9A9CBB274AB102A63492E7F1629FC205121730365F7BD40891E43488D307200BA8291CE4Bs1p3N" TargetMode="External"/><Relationship Id="rId2143" Type="http://schemas.openxmlformats.org/officeDocument/2006/relationships/hyperlink" Target="consultantplus://offline/ref=CB37539F8A4CC9DA93E8FBE1F738A44DE76375E2A41198EE07454F9E52ECEFC2AEBCA3DB9187E72438FD84C9BE12ED8050965EE055C3BDD9t1p8N" TargetMode="External"/><Relationship Id="rId2350" Type="http://schemas.openxmlformats.org/officeDocument/2006/relationships/fontTable" Target="fontTable.xml"/><Relationship Id="rId115" Type="http://schemas.openxmlformats.org/officeDocument/2006/relationships/hyperlink" Target="consultantplus://offline/ref=1A3A3106728E556089FC1F75FCA381DCDD5912D6AFCBB274AB102A63492E7F1629FC205121730060FFBD40891E43488D307200BA8291CE4Bs1p3N" TargetMode="External"/><Relationship Id="rId322" Type="http://schemas.openxmlformats.org/officeDocument/2006/relationships/hyperlink" Target="consultantplus://offline/ref=1A3A3106728E556089FC1F75FCA381DCDC5110D7A5C4B274AB102A63492E7F1629FC205121730060F1BD40891E43488D307200BA8291CE4Bs1p3N" TargetMode="External"/><Relationship Id="rId767" Type="http://schemas.openxmlformats.org/officeDocument/2006/relationships/hyperlink" Target="consultantplus://offline/ref=1A3A3106728E556089FC1F75FCA381DCDC5214D9A9CBB274AB102A63492E7F1629FC205121730065F1BD40891E43488D307200BA8291CE4Bs1p3N" TargetMode="External"/><Relationship Id="rId974" Type="http://schemas.openxmlformats.org/officeDocument/2006/relationships/hyperlink" Target="consultantplus://offline/ref=1A3A3106728E556089FC1F75FCA381DCDE5912D8A5CCB274AB102A63492E7F1629FC205121730660F0BD40891E43488D307200BA8291CE4Bs1p3N" TargetMode="External"/><Relationship Id="rId2003" Type="http://schemas.openxmlformats.org/officeDocument/2006/relationships/hyperlink" Target="consultantplus://offline/ref=1A3A3106728E556089FC1F75FCA381DCDD5015D1A4CFB274AB102A63492E7F1629FC205121730161F7BD40891E43488D307200BA8291CE4Bs1p3N" TargetMode="External"/><Relationship Id="rId2210" Type="http://schemas.openxmlformats.org/officeDocument/2006/relationships/hyperlink" Target="consultantplus://offline/ref=CB37539F8A4CC9DA93E8FBE1F738A44DE76574EDA61298EE07454F9E52ECEFC2AEBCA3DB9187E42136FD84C9BE12ED8050965EE055C3BDD9t1p8N" TargetMode="External"/><Relationship Id="rId627" Type="http://schemas.openxmlformats.org/officeDocument/2006/relationships/hyperlink" Target="consultantplus://offline/ref=1A3A3106728E556089FC1F75FCA381DCDD5314D8A5C4B274AB102A63492E7F1629FC205121730268F0BD40891E43488D307200BA8291CE4Bs1p3N" TargetMode="External"/><Relationship Id="rId834" Type="http://schemas.openxmlformats.org/officeDocument/2006/relationships/hyperlink" Target="consultantplus://offline/ref=1A3A3106728E556089FC1F75FCA381DCDC5214D9A9CBB274AB102A63492E7F1629FC205121730165F0BD40891E43488D307200BA8291CE4Bs1p3N" TargetMode="External"/><Relationship Id="rId1257" Type="http://schemas.openxmlformats.org/officeDocument/2006/relationships/hyperlink" Target="consultantplus://offline/ref=1A3A3106728E556089FC1F75FCA381DCDC5214D8AFCDB274AB102A63492E7F1629FC205121730365F1BD40891E43488D307200BA8291CE4Bs1p3N" TargetMode="External"/><Relationship Id="rId1464" Type="http://schemas.openxmlformats.org/officeDocument/2006/relationships/hyperlink" Target="consultantplus://offline/ref=1A3A3106728E556089FC1F75FCA381DCDC5114D9AEC5B274AB102A63492E7F1629FC205121730463F5BD40891E43488D307200BA8291CE4Bs1p3N" TargetMode="External"/><Relationship Id="rId1671" Type="http://schemas.openxmlformats.org/officeDocument/2006/relationships/hyperlink" Target="consultantplus://offline/ref=1A3A3106728E556089FC1F75FCA381DCDC5214D1AAC8B274AB102A63492E7F1629FC205121730468F5BD40891E43488D307200BA8291CE4Bs1p3N" TargetMode="External"/><Relationship Id="rId2308" Type="http://schemas.openxmlformats.org/officeDocument/2006/relationships/hyperlink" Target="consultantplus://offline/ref=CB37539F8A4CC9DA93E8FBE1F738A44DE76375E2A41198EE07454F9E52ECEFC2AEBCA3DB9187E72636FD84C9BE12ED8050965EE055C3BDD9t1p8N" TargetMode="External"/><Relationship Id="rId901" Type="http://schemas.openxmlformats.org/officeDocument/2006/relationships/hyperlink" Target="consultantplus://offline/ref=1A3A3106728E556089FC1F75FCA381DCDC5214D9A9CBB274AB102A63492E7F1629FC205121730169F1BD40891E43488D307200BA8291CE4Bs1p3N" TargetMode="External"/><Relationship Id="rId1117" Type="http://schemas.openxmlformats.org/officeDocument/2006/relationships/hyperlink" Target="consultantplus://offline/ref=1A3A3106728E556089FC1F75FCA381DCDC5313D5A4CCB274AB102A63492E7F1629FC205121730062F1BD40891E43488D307200BA8291CE4Bs1p3N" TargetMode="External"/><Relationship Id="rId1324" Type="http://schemas.openxmlformats.org/officeDocument/2006/relationships/hyperlink" Target="consultantplus://offline/ref=1A3A3106728E556089FC1F75FCA381DCDE551CD5A4C5B274AB102A63492E7F1629FC205121730161F3BD40891E43488D307200BA8291CE4Bs1p3N" TargetMode="External"/><Relationship Id="rId1531" Type="http://schemas.openxmlformats.org/officeDocument/2006/relationships/hyperlink" Target="consultantplus://offline/ref=1A3A3106728E556089FC1F75FCA381DCDC5417D2A8C4B274AB102A63492E7F1629FC205121730360F2BD40891E43488D307200BA8291CE4Bs1p3N" TargetMode="External"/><Relationship Id="rId1769" Type="http://schemas.openxmlformats.org/officeDocument/2006/relationships/hyperlink" Target="consultantplus://offline/ref=1A3A3106728E556089FC1F75FCA381DCDD501DD5A9CAB274AB102A63492E7F1629FC205121730060F5BD40891E43488D307200BA8291CE4Bs1p3N" TargetMode="External"/><Relationship Id="rId1976" Type="http://schemas.openxmlformats.org/officeDocument/2006/relationships/hyperlink" Target="consultantplus://offline/ref=1A3A3106728E556089FC1F75FCA381DCDD5014D0ABC5B274AB102A63492E7F1629FC205121730368F1BD40891E43488D307200BA8291CE4Bs1p3N" TargetMode="External"/><Relationship Id="rId30" Type="http://schemas.openxmlformats.org/officeDocument/2006/relationships/hyperlink" Target="consultantplus://offline/ref=1A3A3106728E556089FC1F75FCA381DCDE571DD9AEC5B274AB102A63492E7F1629FC205121730067F5BD40891E43488D307200BA8291CE4Bs1p3N" TargetMode="External"/><Relationship Id="rId1629" Type="http://schemas.openxmlformats.org/officeDocument/2006/relationships/hyperlink" Target="consultantplus://offline/ref=1A3A3106728E556089FC1F75FCA381DCDC5516D1AECBB274AB102A63492E7F1629FC205121730264F7BD40891E43488D307200BA8291CE4Bs1p3N" TargetMode="External"/><Relationship Id="rId1836" Type="http://schemas.openxmlformats.org/officeDocument/2006/relationships/hyperlink" Target="consultantplus://offline/ref=1A3A3106728E556089FC1F75FCA381DCDD5015D1A4CFB274AB102A63492E7F1629FC205121730062FFBD40891E43488D307200BA8291CE4Bs1p3N" TargetMode="External"/><Relationship Id="rId1903" Type="http://schemas.openxmlformats.org/officeDocument/2006/relationships/hyperlink" Target="consultantplus://offline/ref=1A3A3106728E556089FC1F75FCA381DCDC5214D9ADCDB274AB102A63492E7F1629FC205121730262FEBD40891E43488D307200BA8291CE4Bs1p3N" TargetMode="External"/><Relationship Id="rId2098" Type="http://schemas.openxmlformats.org/officeDocument/2006/relationships/hyperlink" Target="consultantplus://offline/ref=CB37539F8A4CC9DA93E8FBE1F738A44DE76375E2A41198EE07454F9E52ECEFC2AEBCA3DB9187E62736FD84C9BE12ED8050965EE055C3BDD9t1p8N" TargetMode="External"/><Relationship Id="rId277" Type="http://schemas.openxmlformats.org/officeDocument/2006/relationships/hyperlink" Target="consultantplus://offline/ref=1A3A3106728E556089FC1F75FCA381DCDC5110D3AECEB274AB102A63492E7F1629FC205121730061F6BD40891E43488D307200BA8291CE4Bs1p3N" TargetMode="External"/><Relationship Id="rId484" Type="http://schemas.openxmlformats.org/officeDocument/2006/relationships/hyperlink" Target="consultantplus://offline/ref=1A3A3106728E556089FC1F75FCA381DCDD5314D8A5C4B274AB102A63492E7F1629FC205121730069F5BD40891E43488D307200BA8291CE4Bs1p3N" TargetMode="External"/><Relationship Id="rId2165" Type="http://schemas.openxmlformats.org/officeDocument/2006/relationships/hyperlink" Target="consultantplus://offline/ref=CB37539F8A4CC9DA93E8FBE1F738A44DE76477EAA71798EE07454F9E52ECEFC2AEBCA3DB9187E72539FD84C9BE12ED8050965EE055C3BDD9t1p8N" TargetMode="External"/><Relationship Id="rId137" Type="http://schemas.openxmlformats.org/officeDocument/2006/relationships/hyperlink" Target="consultantplus://offline/ref=1A3A3106728E556089FC1F75FCA381DCDD5314D8A5C4B274AB102A63492E7F1629FC205121730061F7BD40891E43488D307200BA8291CE4Bs1p3N" TargetMode="External"/><Relationship Id="rId344" Type="http://schemas.openxmlformats.org/officeDocument/2006/relationships/hyperlink" Target="consultantplus://offline/ref=1A3A3106728E556089FC1F75FCA381DCDD5115D6ACCFB274AB102A63492E7F1629FC205121730063F6BD40891E43488D307200BA8291CE4Bs1p3N" TargetMode="External"/><Relationship Id="rId691" Type="http://schemas.openxmlformats.org/officeDocument/2006/relationships/hyperlink" Target="consultantplus://offline/ref=1A3A3106728E556089FC1F75FCA381DCDC5410D4AECEB274AB102A63492E7F1629FC205121730163F3BD40891E43488D307200BA8291CE4Bs1p3N" TargetMode="External"/><Relationship Id="rId789" Type="http://schemas.openxmlformats.org/officeDocument/2006/relationships/hyperlink" Target="consultantplus://offline/ref=1A3A3106728E556089FC1F75FCA381DCDD501DD1ACC4B274AB102A63492E7F1629FC205121730066F4BD40891E43488D307200BA8291CE4Bs1p3N" TargetMode="External"/><Relationship Id="rId996" Type="http://schemas.openxmlformats.org/officeDocument/2006/relationships/hyperlink" Target="consultantplus://offline/ref=1A3A3106728E556089FC1F75FCA381DCDD5912D6ABCAB274AB102A63492E7F1629FC205121730461F1BD40891E43488D307200BA8291CE4Bs1p3N" TargetMode="External"/><Relationship Id="rId2025" Type="http://schemas.openxmlformats.org/officeDocument/2006/relationships/hyperlink" Target="consultantplus://offline/ref=1A3A3106728E556089FC1F75FCA381DCDD5015D1A4CFB274AB102A63492E7F1629FC205121730162F7BD40891E43488D307200BA8291CE4Bs1p3N" TargetMode="External"/><Relationship Id="rId551" Type="http://schemas.openxmlformats.org/officeDocument/2006/relationships/hyperlink" Target="consultantplus://offline/ref=1A3A3106728E556089FC1F75FCA381DCDC5514D8AECCB274AB102A63492E7F1629FC205121730061F5BD40891E43488D307200BA8291CE4Bs1p3N" TargetMode="External"/><Relationship Id="rId649" Type="http://schemas.openxmlformats.org/officeDocument/2006/relationships/hyperlink" Target="consultantplus://offline/ref=1A3A3106728E556089FC1F75FCA381DCDE531CD4ABCAB274AB102A63492E7F1629FC205121730060FFBD40891E43488D307200BA8291CE4Bs1p3N" TargetMode="External"/><Relationship Id="rId856" Type="http://schemas.openxmlformats.org/officeDocument/2006/relationships/hyperlink" Target="consultantplus://offline/ref=1A3A3106728E556089FC1F75FCA381DCDC5214D9A9CBB274AB102A63492E7F1629FC205121730168F7BD40891E43488D307200BA8291CE4Bs1p3N" TargetMode="External"/><Relationship Id="rId1181" Type="http://schemas.openxmlformats.org/officeDocument/2006/relationships/hyperlink" Target="consultantplus://offline/ref=1A3A3106728E556089FC1F75FCA381DCDC5117D7AECAB274AB102A63492E7F1629FC205121730067F2BD40891E43488D307200BA8291CE4Bs1p3N" TargetMode="External"/><Relationship Id="rId1279" Type="http://schemas.openxmlformats.org/officeDocument/2006/relationships/hyperlink" Target="consultantplus://offline/ref=1A3A3106728E556089FC1F75FCA381DCDC5516D1AECBB274AB102A63492E7F1629FC205121730164F6BD40891E43488D307200BA8291CE4Bs1p3N" TargetMode="External"/><Relationship Id="rId1486" Type="http://schemas.openxmlformats.org/officeDocument/2006/relationships/hyperlink" Target="consultantplus://offline/ref=1A3A3106728E556089FC1F75FCA381DCDC5415D3AFCBB274AB102A63492E7F163BFC785D21711E60F1A816D858s1p6N" TargetMode="External"/><Relationship Id="rId2232" Type="http://schemas.openxmlformats.org/officeDocument/2006/relationships/hyperlink" Target="consultantplus://offline/ref=CB37539F8A4CC9DA93E8FBE1F738A44DE76071EAA21998EE07454F9E52ECEFC2AEBCA3DB9187E72837FD84C9BE12ED8050965EE055C3BDD9t1p8N" TargetMode="External"/><Relationship Id="rId204" Type="http://schemas.openxmlformats.org/officeDocument/2006/relationships/hyperlink" Target="consultantplus://offline/ref=1A3A3106728E556089FC1F75FCA381DCDE5617D2A5CBB274AB102A63492E7F1629FC205121730061FEBD40891E43488D307200BA8291CE4Bs1p3N" TargetMode="External"/><Relationship Id="rId411" Type="http://schemas.openxmlformats.org/officeDocument/2006/relationships/hyperlink" Target="consultantplus://offline/ref=1A3A3106728E556089FC1F75FCA381DCDC5313D6A4CDB274AB102A63492E7F1629FC205121730065F5BD40891E43488D307200BA8291CE4Bs1p3N" TargetMode="External"/><Relationship Id="rId509" Type="http://schemas.openxmlformats.org/officeDocument/2006/relationships/hyperlink" Target="consultantplus://offline/ref=1A3A3106728E556089FC1F75FCA381DCDD5315D3AEC5B274AB102A63492E7F1629FC205121730069F5BD40891E43488D307200BA8291CE4Bs1p3N" TargetMode="External"/><Relationship Id="rId1041" Type="http://schemas.openxmlformats.org/officeDocument/2006/relationships/hyperlink" Target="consultantplus://offline/ref=1A3A3106728E556089FC1F75FCA381DCDD5912D6ABCAB274AB102A63492E7F1629FC205121730465F1BD40891E43488D307200BA8291CE4Bs1p3N" TargetMode="External"/><Relationship Id="rId1139" Type="http://schemas.openxmlformats.org/officeDocument/2006/relationships/hyperlink" Target="consultantplus://offline/ref=1A3A3106728E556089FC1F75FCA381DCDD5014D0ABC5B274AB102A63492E7F1629FC205121730064F4BD40891E43488D307200BA8291CE4Bs1p3N" TargetMode="External"/><Relationship Id="rId1346" Type="http://schemas.openxmlformats.org/officeDocument/2006/relationships/hyperlink" Target="consultantplus://offline/ref=1A3A3106728E556089FC1F75FCA381DCDC5516D1AECBB274AB102A63492E7F1629FC205121730165F0BD40891E43488D307200BA8291CE4Bs1p3N" TargetMode="External"/><Relationship Id="rId1693" Type="http://schemas.openxmlformats.org/officeDocument/2006/relationships/hyperlink" Target="consultantplus://offline/ref=1A3A3106728E556089FC1F75FCA381DCDC5513D0ADC4B274AB102A63492E7F1629FC205121730768F2BD40891E43488D307200BA8291CE4Bs1p3N" TargetMode="External"/><Relationship Id="rId1998" Type="http://schemas.openxmlformats.org/officeDocument/2006/relationships/hyperlink" Target="consultantplus://offline/ref=1A3A3106728E556089FC1F75FCA381DCDD5011D6A4CEB274AB102A63492E7F1629FC205121730061F5BD40891E43488D307200BA8291CE4Bs1p3N" TargetMode="External"/><Relationship Id="rId716" Type="http://schemas.openxmlformats.org/officeDocument/2006/relationships/hyperlink" Target="consultantplus://offline/ref=1A3A3106728E556089FC1F75FCA381DCDC5516D1AECBB274AB102A63492E7F1629FC205121730064F7BD40891E43488D307200BA8291CE4Bs1p3N" TargetMode="External"/><Relationship Id="rId923" Type="http://schemas.openxmlformats.org/officeDocument/2006/relationships/hyperlink" Target="consultantplus://offline/ref=1A3A3106728E556089FC1F75FCA381DCDD5912D6AFCBB274AB102A63492E7F1629FC205121730162F1BD40891E43488D307200BA8291CE4Bs1p3N" TargetMode="External"/><Relationship Id="rId1553" Type="http://schemas.openxmlformats.org/officeDocument/2006/relationships/hyperlink" Target="consultantplus://offline/ref=1A3A3106728E556089FC1F75FCA381DCDC5516D1AECBB274AB102A63492E7F1629FC205121730261FFBD40891E43488D307200BA8291CE4Bs1p3N" TargetMode="External"/><Relationship Id="rId1760" Type="http://schemas.openxmlformats.org/officeDocument/2006/relationships/hyperlink" Target="consultantplus://offline/ref=1A3A3106728E556089FC1F75FCA381DCDC5214D1AAC8B274AB102A63492E7F1629FC205121730468FEBD40891E43488D307200BA8291CE4Bs1p3N" TargetMode="External"/><Relationship Id="rId1858" Type="http://schemas.openxmlformats.org/officeDocument/2006/relationships/hyperlink" Target="consultantplus://offline/ref=1A3A3106728E556089FC1F75FCA381DCDC5214D9ADCDB274AB102A63492E7F1629FC205121730169F5BD40891E43488D307200BA8291CE4Bs1p3N" TargetMode="External"/><Relationship Id="rId52" Type="http://schemas.openxmlformats.org/officeDocument/2006/relationships/hyperlink" Target="consultantplus://offline/ref=1A3A3106728E556089FC1F75FCA381DCDE5917D2AACEB274AB102A63492E7F1629FC205121730060FFBD40891E43488D307200BA8291CE4Bs1p3N" TargetMode="External"/><Relationship Id="rId1206" Type="http://schemas.openxmlformats.org/officeDocument/2006/relationships/hyperlink" Target="consultantplus://offline/ref=1A3A3106728E556089FC1F75FCA381DCDC5512D6ABCEB274AB102A63492E7F1629FC205121730567F4BD40891E43488D307200BA8291CE4Bs1p3N" TargetMode="External"/><Relationship Id="rId1413" Type="http://schemas.openxmlformats.org/officeDocument/2006/relationships/hyperlink" Target="consultantplus://offline/ref=1A3A3106728E556089FC1F75FCA381DCD6521DD9ADC6EF7EA34926614E2120012EB52C5021730063FDE2459C0F1B458F2C6C07A39E93CCs4p9N" TargetMode="External"/><Relationship Id="rId1620" Type="http://schemas.openxmlformats.org/officeDocument/2006/relationships/hyperlink" Target="consultantplus://offline/ref=1A3A3106728E556089FC1F75FCA381DCDC5515D6A9CAB274AB102A63492E7F1629FC205121730064F7BD40891E43488D307200BA8291CE4Bs1p3N" TargetMode="External"/><Relationship Id="rId1718" Type="http://schemas.openxmlformats.org/officeDocument/2006/relationships/hyperlink" Target="consultantplus://offline/ref=1A3A3106728E556089FC1F75FCA381DCDC5214D9A9CBB274AB102A63492E7F1629FC205121730366F5BD40891E43488D307200BA8291CE4Bs1p3N" TargetMode="External"/><Relationship Id="rId1925" Type="http://schemas.openxmlformats.org/officeDocument/2006/relationships/hyperlink" Target="consultantplus://offline/ref=1A3A3106728E556089FC1F75FCA381DCDD5012D6AFCBB274AB102A63492E7F1629FC205121730061F7BD40891E43488D307200BA8291CE4Bs1p3N" TargetMode="External"/><Relationship Id="rId299" Type="http://schemas.openxmlformats.org/officeDocument/2006/relationships/hyperlink" Target="consultantplus://offline/ref=1A3A3106728E556089FC1F75FCA381DCDD5314D8A4CFB274AB102A63492E7F1629FC205121730062F5BD40891E43488D307200BA8291CE4Bs1p3N" TargetMode="External"/><Relationship Id="rId2187" Type="http://schemas.openxmlformats.org/officeDocument/2006/relationships/hyperlink" Target="consultantplus://offline/ref=CB37539F8A4CC9DA93E8FBE1F738A44DE76477EAA71798EE07454F9E52ECEFC2AEBCA3DB9187EC2637FD84C9BE12ED8050965EE055C3BDD9t1p8N" TargetMode="External"/><Relationship Id="rId159" Type="http://schemas.openxmlformats.org/officeDocument/2006/relationships/hyperlink" Target="consultantplus://offline/ref=1A3A3106728E556089FC1F75FCA381DCDC5214D9ADCDB274AB102A63492E7F1629FC205121730061F2BD40891E43488D307200BA8291CE4Bs1p3N" TargetMode="External"/><Relationship Id="rId366" Type="http://schemas.openxmlformats.org/officeDocument/2006/relationships/hyperlink" Target="consultantplus://offline/ref=1A3A3106728E556089FC1F75FCA381DCDE5617D2A5CBB274AB102A63492E7F1629FC205121730063F5BD40891E43488D307200BA8291CE4Bs1p3N" TargetMode="External"/><Relationship Id="rId573" Type="http://schemas.openxmlformats.org/officeDocument/2006/relationships/hyperlink" Target="consultantplus://offline/ref=1A3A3106728E556089FC1F75FCA381DCDC5516D1AECBB274AB102A63492E7F1629FC205121730063F7BD40891E43488D307200BA8291CE4Bs1p3N" TargetMode="External"/><Relationship Id="rId780" Type="http://schemas.openxmlformats.org/officeDocument/2006/relationships/hyperlink" Target="consultantplus://offline/ref=1A3A3106728E556089FC1F75FCA381DCDD5912D6AFCBB274AB102A63492E7F1629FC205121730161FFBD40891E43488D307200BA8291CE4Bs1p3N" TargetMode="External"/><Relationship Id="rId2047" Type="http://schemas.openxmlformats.org/officeDocument/2006/relationships/hyperlink" Target="consultantplus://offline/ref=1A3A3106728E556089FC1F75FCA381DCDD5015D1A4CFB274AB102A63492E7F1629FC205121730163FEBD40891E43488D307200BA8291CE4Bs1p3N" TargetMode="External"/><Relationship Id="rId2254" Type="http://schemas.openxmlformats.org/officeDocument/2006/relationships/hyperlink" Target="consultantplus://offline/ref=CB37539F8A4CC9DA93E8FBE1F738A44DE76375E3A61198EE07454F9E52ECEFC2AEBCA3DB9187E3243BFD84C9BE12ED8050965EE055C3BDD9t1p8N" TargetMode="External"/><Relationship Id="rId226" Type="http://schemas.openxmlformats.org/officeDocument/2006/relationships/hyperlink" Target="consultantplus://offline/ref=1A3A3106728E556089FC1F75FCA381DCDD5916D2AECBB274AB102A63492E7F1629FC205121730060FFBD40891E43488D307200BA8291CE4Bs1p3N" TargetMode="External"/><Relationship Id="rId433" Type="http://schemas.openxmlformats.org/officeDocument/2006/relationships/hyperlink" Target="consultantplus://offline/ref=1A3A3106728E556089FC1F75FCA381DCDC5410D4AECEB274AB102A63492E7F1629FC205121730062F7BD40891E43488D307200BA8291CE4Bs1p3N" TargetMode="External"/><Relationship Id="rId878" Type="http://schemas.openxmlformats.org/officeDocument/2006/relationships/hyperlink" Target="consultantplus://offline/ref=1A3A3106728E556089FC1F75FCA381DCDC5114D9A8C4B274AB102A63492E7F1629FC205121730460F4BD40891E43488D307200BA8291CE4Bs1p3N" TargetMode="External"/><Relationship Id="rId1063" Type="http://schemas.openxmlformats.org/officeDocument/2006/relationships/hyperlink" Target="consultantplus://offline/ref=1A3A3106728E556089FC1F75FCA381DCDD5912D6ABCAB274AB102A63492E7F1629FC205121730468F6BD40891E43488D307200BA8291CE4Bs1p3N" TargetMode="External"/><Relationship Id="rId1270" Type="http://schemas.openxmlformats.org/officeDocument/2006/relationships/hyperlink" Target="consultantplus://offline/ref=1A3A3106728E556089FC1F75FCA381DCDE551CD5A4C5B274AB102A63492E7F1629FC205121730161F7BD40891E43488D307200BA8291CE4Bs1p3N" TargetMode="External"/><Relationship Id="rId2114" Type="http://schemas.openxmlformats.org/officeDocument/2006/relationships/hyperlink" Target="consultantplus://offline/ref=CB37539F8A4CC9DA93E8FBE1F738A44DE76575E3AD1898EE07454F9E52ECEFC2AEBCA3DB9187E4203AFD84C9BE12ED8050965EE055C3BDD9t1p8N" TargetMode="External"/><Relationship Id="rId640" Type="http://schemas.openxmlformats.org/officeDocument/2006/relationships/hyperlink" Target="consultantplus://offline/ref=1A3A3106728E556089FC1F75FCA381DCDD5314D8A5C4B274AB102A63492E7F1629FC205121730360F3BD40891E43488D307200BA8291CE4Bs1p3N" TargetMode="External"/><Relationship Id="rId738" Type="http://schemas.openxmlformats.org/officeDocument/2006/relationships/hyperlink" Target="consultantplus://offline/ref=1A3A3106728E556089FC1F75FCA381DCDC5214D9ADCDB274AB102A63492E7F1629FC205121730065F7BD40891E43488D307200BA8291CE4Bs1p3N" TargetMode="External"/><Relationship Id="rId945" Type="http://schemas.openxmlformats.org/officeDocument/2006/relationships/hyperlink" Target="consultantplus://offline/ref=1A3A3106728E556089FC1F75FCA381DCDC5516D3ADCDB274AB102A63492E7F1629FC205429730B34A7F241D55A145B8D357202BD9Es9p3N" TargetMode="External"/><Relationship Id="rId1368" Type="http://schemas.openxmlformats.org/officeDocument/2006/relationships/hyperlink" Target="consultantplus://offline/ref=1A3A3106728E556089FC1F75FCA381DCDD5913D3AFC5B274AB102A63492E7F1629FC205121730061F5BD40891E43488D307200BA8291CE4Bs1p3N" TargetMode="External"/><Relationship Id="rId1575" Type="http://schemas.openxmlformats.org/officeDocument/2006/relationships/hyperlink" Target="consultantplus://offline/ref=1A3A3106728E556089FC1F75FCA381DCDE5916D7ACCAB274AB102A63492E7F1629FC205121730164F2BD40891E43488D307200BA8291CE4Bs1p3N" TargetMode="External"/><Relationship Id="rId1782" Type="http://schemas.openxmlformats.org/officeDocument/2006/relationships/hyperlink" Target="consultantplus://offline/ref=1A3A3106728E556089FC1F75FCA381DCDC5516D1AECBB274AB102A63492E7F1629FC205121730265F0BD40891E43488D307200BA8291CE4Bs1p3N" TargetMode="External"/><Relationship Id="rId2321" Type="http://schemas.openxmlformats.org/officeDocument/2006/relationships/hyperlink" Target="consultantplus://offline/ref=CB37539F8A4CC9DA93E8FBE1F738A44DE66275E3AC1898EE07454F9E52ECEFC2AEBCA3DB9187E72837FD84C9BE12ED8050965EE055C3BDD9t1p8N" TargetMode="External"/><Relationship Id="rId74" Type="http://schemas.openxmlformats.org/officeDocument/2006/relationships/hyperlink" Target="consultantplus://offline/ref=1A3A3106728E556089FC1F75FCA381DCDD5812D0A8CEB274AB102A63492E7F1629FC205121730060FFBD40891E43488D307200BA8291CE4Bs1p3N" TargetMode="External"/><Relationship Id="rId500" Type="http://schemas.openxmlformats.org/officeDocument/2006/relationships/hyperlink" Target="consultantplus://offline/ref=1A3A3106728E556089FC1F75FCA381DCDC5410D4AECEB274AB102A63492E7F1629FC205121730068FFBD40891E43488D307200BA8291CE4Bs1p3N" TargetMode="External"/><Relationship Id="rId805" Type="http://schemas.openxmlformats.org/officeDocument/2006/relationships/hyperlink" Target="consultantplus://offline/ref=1A3A3106728E556089FC1F75FCA381DCDC5214D9A9CBB274AB102A63492E7F1629FC205121730069F7BD40891E43488D307200BA8291CE4Bs1p3N" TargetMode="External"/><Relationship Id="rId1130" Type="http://schemas.openxmlformats.org/officeDocument/2006/relationships/hyperlink" Target="consultantplus://offline/ref=1A3A3106728E556089FC1F75FCA381DCDC5515D6A9CAB274AB102A63492E7F1629FC205121730062F3BD40891E43488D307200BA8291CE4Bs1p3N" TargetMode="External"/><Relationship Id="rId1228" Type="http://schemas.openxmlformats.org/officeDocument/2006/relationships/hyperlink" Target="consultantplus://offline/ref=1A3A3106728E556089FC1F75FCA381DCDE5617D2A5CBB274AB102A63492E7F1629FC205121730066F7BD40891E43488D307200BA8291CE4Bs1p3N" TargetMode="External"/><Relationship Id="rId1435" Type="http://schemas.openxmlformats.org/officeDocument/2006/relationships/hyperlink" Target="consultantplus://offline/ref=1A3A3106728E556089FC1F75FCA381DCDC5214D6ADC9B274AB102A63492E7F1629FC205121730160FFBD40891E43488D307200BA8291CE4Bs1p3N" TargetMode="External"/><Relationship Id="rId1642" Type="http://schemas.openxmlformats.org/officeDocument/2006/relationships/hyperlink" Target="consultantplus://offline/ref=1A3A3106728E556089FC1F75FCA381DCDD5912D4ACC9B274AB102A63492E7F1629FC205121730665FEBD40891E43488D307200BA8291CE4Bs1p3N" TargetMode="External"/><Relationship Id="rId1947" Type="http://schemas.openxmlformats.org/officeDocument/2006/relationships/hyperlink" Target="consultantplus://offline/ref=1A3A3106728E556089FC1F75FCA381DCDC5214D9ADCDB274AB102A63492E7F1629FC205121730265F5BD40891E43488D307200BA8291CE4Bs1p3N" TargetMode="External"/><Relationship Id="rId1502" Type="http://schemas.openxmlformats.org/officeDocument/2006/relationships/hyperlink" Target="consultantplus://offline/ref=1A3A3106728E556089FC1F75FCA381DCDC5516D1AECBB274AB102A63492E7F1629FC205121730260F4BD40891E43488D307200BA8291CE4Bs1p3N" TargetMode="External"/><Relationship Id="rId1807" Type="http://schemas.openxmlformats.org/officeDocument/2006/relationships/hyperlink" Target="consultantplus://offline/ref=1A3A3106728E556089FC1F75FCA381DCDC5415D3AFCBB274AB102A63492E7F1629FC205625730B34A7F241D55A145B8D357202BD9Es9p3N" TargetMode="External"/><Relationship Id="rId290" Type="http://schemas.openxmlformats.org/officeDocument/2006/relationships/hyperlink" Target="consultantplus://offline/ref=1A3A3106728E556089FC1F75FCA381DCDC5313D6A4CDB274AB102A63492E7F1629FC205121730061FEBD40891E43488D307200BA8291CE4Bs1p3N" TargetMode="External"/><Relationship Id="rId388" Type="http://schemas.openxmlformats.org/officeDocument/2006/relationships/hyperlink" Target="consultantplus://offline/ref=1A3A3106728E556089FC1F75FCA381DCDC5313D6A4CDB274AB102A63492E7F1629FC205121730064F7BD40891E43488D307200BA8291CE4Bs1p3N" TargetMode="External"/><Relationship Id="rId2069" Type="http://schemas.openxmlformats.org/officeDocument/2006/relationships/hyperlink" Target="consultantplus://offline/ref=1A3A3106728E556089FC1F75FCA381DCDC5517D0ADC8B274AB102A63492E7F1629FC205121720463F6BD40891E43488D307200BA8291CE4Bs1p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240476</Words>
  <Characters>1370719</Characters>
  <Application>Microsoft Office Word</Application>
  <DocSecurity>0</DocSecurity>
  <Lines>11422</Lines>
  <Paragraphs>3215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Татьяна Николаевна</dc:creator>
  <cp:lastModifiedBy>Абрамова Татьяна Николаевна</cp:lastModifiedBy>
  <cp:revision>5</cp:revision>
  <dcterms:created xsi:type="dcterms:W3CDTF">2020-07-02T13:41:00Z</dcterms:created>
  <dcterms:modified xsi:type="dcterms:W3CDTF">2020-07-02T13:48:00Z</dcterms:modified>
</cp:coreProperties>
</file>